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F79F" w14:textId="77777777" w:rsidR="00EA3BEC" w:rsidRDefault="00EA3BEC" w:rsidP="00EA3BEC">
      <w:pPr>
        <w:jc w:val="center"/>
      </w:pPr>
      <w:bookmarkStart w:id="0" w:name="_Hlk493151114"/>
    </w:p>
    <w:p w14:paraId="558F8406" w14:textId="77777777" w:rsidR="00EA3BEC" w:rsidRDefault="00EA3BEC" w:rsidP="00EA3BEC">
      <w:pPr>
        <w:jc w:val="center"/>
      </w:pPr>
    </w:p>
    <w:p w14:paraId="7DC8BE48" w14:textId="183759A0" w:rsidR="00EA3BEC" w:rsidRPr="00306998" w:rsidRDefault="00EA3BEC" w:rsidP="00EA3BEC">
      <w:pPr>
        <w:jc w:val="center"/>
        <w:rPr>
          <w:b/>
          <w:sz w:val="28"/>
          <w:szCs w:val="28"/>
        </w:rPr>
      </w:pPr>
      <w:r>
        <w:rPr>
          <w:b/>
          <w:sz w:val="28"/>
          <w:szCs w:val="28"/>
        </w:rPr>
        <w:t>J</w:t>
      </w:r>
      <w:r w:rsidRPr="00306998">
        <w:rPr>
          <w:b/>
          <w:sz w:val="28"/>
          <w:szCs w:val="28"/>
        </w:rPr>
        <w:t>ad</w:t>
      </w:r>
      <w:r>
        <w:rPr>
          <w:b/>
          <w:sz w:val="28"/>
          <w:szCs w:val="28"/>
        </w:rPr>
        <w:t>wig</w:t>
      </w:r>
      <w:r w:rsidRPr="00306998">
        <w:rPr>
          <w:b/>
          <w:sz w:val="28"/>
          <w:szCs w:val="28"/>
        </w:rPr>
        <w:t xml:space="preserve">a </w:t>
      </w:r>
      <w:r>
        <w:rPr>
          <w:b/>
          <w:sz w:val="28"/>
          <w:szCs w:val="28"/>
        </w:rPr>
        <w:t>G</w:t>
      </w:r>
      <w:r w:rsidRPr="00306998">
        <w:rPr>
          <w:b/>
          <w:sz w:val="28"/>
          <w:szCs w:val="28"/>
        </w:rPr>
        <w:t>a</w:t>
      </w:r>
      <w:r>
        <w:rPr>
          <w:b/>
          <w:sz w:val="28"/>
          <w:szCs w:val="28"/>
        </w:rPr>
        <w:t>jd</w:t>
      </w:r>
      <w:r w:rsidRPr="00306998">
        <w:rPr>
          <w:b/>
          <w:sz w:val="28"/>
          <w:szCs w:val="28"/>
        </w:rPr>
        <w:t>a</w:t>
      </w:r>
    </w:p>
    <w:p w14:paraId="1938C3C6" w14:textId="77777777" w:rsidR="00EA3BEC" w:rsidRDefault="00EA3BEC" w:rsidP="00EA3BEC">
      <w:pPr>
        <w:jc w:val="center"/>
      </w:pPr>
    </w:p>
    <w:p w14:paraId="31BB40E6" w14:textId="77777777" w:rsidR="00EA3BEC" w:rsidRDefault="00EA3BEC" w:rsidP="00EA3BEC">
      <w:pPr>
        <w:jc w:val="center"/>
      </w:pPr>
      <w:r>
        <w:t>(konsultacja: Alicja Cholewa-Zawadzka)</w:t>
      </w:r>
    </w:p>
    <w:p w14:paraId="77B57358" w14:textId="77777777" w:rsidR="00EA3BEC" w:rsidRPr="00295C96" w:rsidRDefault="00EA3BEC" w:rsidP="00EA3BEC">
      <w:pPr>
        <w:jc w:val="center"/>
      </w:pPr>
    </w:p>
    <w:p w14:paraId="0716F53A" w14:textId="77777777" w:rsidR="00EA3BEC" w:rsidRPr="00295C96" w:rsidRDefault="00EA3BEC" w:rsidP="00EA3BEC">
      <w:pPr>
        <w:jc w:val="center"/>
      </w:pPr>
    </w:p>
    <w:p w14:paraId="16CA6819" w14:textId="77777777" w:rsidR="00EA3BEC" w:rsidRPr="00295C96" w:rsidRDefault="00EA3BEC" w:rsidP="00EA3BEC">
      <w:pPr>
        <w:jc w:val="center"/>
      </w:pPr>
    </w:p>
    <w:p w14:paraId="6E083922" w14:textId="77777777" w:rsidR="00EA3BEC" w:rsidRDefault="00EA3BEC" w:rsidP="00EA3BEC">
      <w:pPr>
        <w:jc w:val="center"/>
      </w:pPr>
    </w:p>
    <w:p w14:paraId="4C84B414" w14:textId="77777777" w:rsidR="00EA3BEC" w:rsidRPr="00295C96" w:rsidRDefault="00EA3BEC" w:rsidP="00EA3BEC">
      <w:pPr>
        <w:jc w:val="center"/>
      </w:pPr>
    </w:p>
    <w:p w14:paraId="19FD3E4E" w14:textId="77777777" w:rsidR="00EA3BEC" w:rsidRPr="00295C96" w:rsidRDefault="00EA3BEC" w:rsidP="00EA3BEC">
      <w:pPr>
        <w:jc w:val="center"/>
      </w:pPr>
      <w:r>
        <w:rPr>
          <w:b/>
          <w:bCs/>
          <w:sz w:val="72"/>
          <w:szCs w:val="72"/>
        </w:rPr>
        <w:t>KRYTERIA OCENIA</w:t>
      </w:r>
      <w:r w:rsidRPr="00295C96">
        <w:rPr>
          <w:b/>
          <w:bCs/>
          <w:sz w:val="72"/>
          <w:szCs w:val="72"/>
        </w:rPr>
        <w:t>NI</w:t>
      </w:r>
      <w:r>
        <w:rPr>
          <w:b/>
          <w:bCs/>
          <w:sz w:val="72"/>
          <w:szCs w:val="72"/>
        </w:rPr>
        <w:t>A</w:t>
      </w:r>
    </w:p>
    <w:p w14:paraId="234C046A" w14:textId="77777777" w:rsidR="00EA3BEC" w:rsidRPr="00295C96" w:rsidRDefault="00EA3BEC" w:rsidP="00EA3BEC">
      <w:pPr>
        <w:jc w:val="center"/>
      </w:pPr>
    </w:p>
    <w:p w14:paraId="36521453" w14:textId="77777777" w:rsidR="00EA3BEC" w:rsidRDefault="00EA3BEC" w:rsidP="00EA3BEC">
      <w:pPr>
        <w:jc w:val="center"/>
      </w:pPr>
    </w:p>
    <w:p w14:paraId="05E28860" w14:textId="77777777" w:rsidR="00EA3BEC" w:rsidRDefault="00EA3BEC" w:rsidP="00EA3BEC">
      <w:pPr>
        <w:jc w:val="center"/>
      </w:pPr>
    </w:p>
    <w:p w14:paraId="5E9684A5" w14:textId="6006BE92" w:rsidR="00EA3BEC" w:rsidRPr="00EA3BEC" w:rsidRDefault="003A6266" w:rsidP="00EA3BEC">
      <w:pPr>
        <w:jc w:val="center"/>
        <w:rPr>
          <w:b/>
          <w:bCs/>
          <w:sz w:val="48"/>
          <w:szCs w:val="48"/>
        </w:rPr>
      </w:pPr>
      <w:r>
        <w:rPr>
          <w:b/>
          <w:sz w:val="48"/>
          <w:szCs w:val="48"/>
        </w:rPr>
        <w:t>4MINDS B2</w:t>
      </w:r>
    </w:p>
    <w:p w14:paraId="4F6B8981" w14:textId="77777777" w:rsidR="00EA3BEC" w:rsidRPr="00295C96" w:rsidRDefault="00EA3BEC" w:rsidP="00EA3BEC">
      <w:pPr>
        <w:jc w:val="center"/>
      </w:pPr>
    </w:p>
    <w:p w14:paraId="6B86F25A" w14:textId="77777777" w:rsidR="00EA3BEC" w:rsidRDefault="00EA3BEC" w:rsidP="00EA3BEC">
      <w:pPr>
        <w:jc w:val="center"/>
      </w:pPr>
    </w:p>
    <w:p w14:paraId="69DD1DBB" w14:textId="77777777" w:rsidR="00EA3BEC" w:rsidRDefault="00EA3BEC" w:rsidP="00EA3BEC">
      <w:pPr>
        <w:jc w:val="center"/>
      </w:pPr>
    </w:p>
    <w:p w14:paraId="0C94E969" w14:textId="44DB7458" w:rsidR="00EA3BEC" w:rsidRDefault="003A6266" w:rsidP="00EA3BEC">
      <w:pPr>
        <w:jc w:val="center"/>
      </w:pPr>
      <w:r>
        <w:rPr>
          <w:b/>
          <w:bCs/>
          <w:sz w:val="32"/>
          <w:szCs w:val="32"/>
        </w:rPr>
        <w:t>Poziom B2</w:t>
      </w:r>
      <w:r w:rsidR="00EA3BEC">
        <w:rPr>
          <w:b/>
          <w:bCs/>
          <w:sz w:val="32"/>
          <w:szCs w:val="32"/>
        </w:rPr>
        <w:t xml:space="preserve"> wg CEF (ESOKJ) </w:t>
      </w:r>
    </w:p>
    <w:p w14:paraId="330C5464" w14:textId="77777777" w:rsidR="00EA3BEC" w:rsidRDefault="00EA3BEC" w:rsidP="00EA3BEC">
      <w:pPr>
        <w:jc w:val="center"/>
      </w:pPr>
    </w:p>
    <w:p w14:paraId="2A1B8B1C" w14:textId="77777777" w:rsidR="00EA3BEC" w:rsidRDefault="00EA3BEC" w:rsidP="00EA3BEC">
      <w:pPr>
        <w:jc w:val="center"/>
      </w:pPr>
    </w:p>
    <w:p w14:paraId="10A216A5" w14:textId="77777777" w:rsidR="00EA3BEC" w:rsidRDefault="00EA3BEC" w:rsidP="00EA3BEC">
      <w:pPr>
        <w:jc w:val="center"/>
      </w:pPr>
    </w:p>
    <w:p w14:paraId="7B0E572B" w14:textId="77777777" w:rsidR="00EA3BEC" w:rsidRPr="00295C96" w:rsidRDefault="00EA3BEC" w:rsidP="00EA3BEC">
      <w:pPr>
        <w:jc w:val="center"/>
      </w:pPr>
    </w:p>
    <w:p w14:paraId="7032FA77" w14:textId="0BA2FEBF" w:rsidR="00EA3BEC" w:rsidRDefault="001963D7" w:rsidP="00EA3BEC">
      <w:pPr>
        <w:jc w:val="center"/>
        <w:rPr>
          <w:b/>
        </w:rPr>
      </w:pPr>
      <w:r>
        <w:rPr>
          <w:b/>
        </w:rPr>
        <w:t>sierpień</w:t>
      </w:r>
      <w:r w:rsidR="00EA3BEC" w:rsidRPr="00A645D9">
        <w:rPr>
          <w:b/>
        </w:rPr>
        <w:t xml:space="preserve"> 20</w:t>
      </w:r>
      <w:r>
        <w:rPr>
          <w:b/>
        </w:rPr>
        <w:t>25</w:t>
      </w:r>
    </w:p>
    <w:p w14:paraId="2D418D0E" w14:textId="77777777" w:rsidR="00EA3BEC" w:rsidRPr="00295C96" w:rsidRDefault="00EA3BEC" w:rsidP="00EA3BEC">
      <w:pPr>
        <w:jc w:val="center"/>
      </w:pPr>
    </w:p>
    <w:p w14:paraId="6EBF8C28" w14:textId="2F512C28" w:rsidR="00EA3BEC" w:rsidRPr="00603992" w:rsidRDefault="00EA3BEC" w:rsidP="00EA3BEC">
      <w:pPr>
        <w:jc w:val="center"/>
        <w:outlineLvl w:val="0"/>
        <w:rPr>
          <w:sz w:val="40"/>
          <w:szCs w:val="40"/>
        </w:rPr>
      </w:pPr>
      <w:r>
        <w:rPr>
          <w:noProof/>
        </w:rPr>
        <w:drawing>
          <wp:inline distT="0" distB="0" distL="0" distR="0" wp14:anchorId="309F33D3" wp14:editId="45DE8AAE">
            <wp:extent cx="1508760" cy="480060"/>
            <wp:effectExtent l="0" t="0" r="0" b="0"/>
            <wp:docPr id="3498158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480060"/>
                    </a:xfrm>
                    <a:prstGeom prst="rect">
                      <a:avLst/>
                    </a:prstGeom>
                    <a:noFill/>
                    <a:ln>
                      <a:noFill/>
                    </a:ln>
                  </pic:spPr>
                </pic:pic>
              </a:graphicData>
            </a:graphic>
          </wp:inline>
        </w:drawing>
      </w:r>
    </w:p>
    <w:bookmarkEnd w:id="0"/>
    <w:p w14:paraId="037B50B4" w14:textId="77777777" w:rsidR="00917712" w:rsidRDefault="00917712" w:rsidP="00917712">
      <w:pPr>
        <w:jc w:val="center"/>
      </w:pPr>
    </w:p>
    <w:p w14:paraId="5F11F72A" w14:textId="19857385" w:rsidR="00917712" w:rsidRDefault="00917712" w:rsidP="00EA3BEC">
      <w:r>
        <w:br w:type="page"/>
      </w:r>
    </w:p>
    <w:p w14:paraId="4F43EE08" w14:textId="77777777" w:rsidR="00917712" w:rsidRDefault="00917712" w:rsidP="00917712">
      <w:pPr>
        <w:jc w:val="center"/>
        <w:rPr>
          <w:b/>
          <w:bCs/>
          <w:color w:val="000000"/>
          <w:sz w:val="28"/>
          <w:szCs w:val="28"/>
        </w:rPr>
      </w:pPr>
      <w:r>
        <w:rPr>
          <w:b/>
          <w:bCs/>
          <w:color w:val="000000"/>
          <w:sz w:val="28"/>
          <w:szCs w:val="28"/>
        </w:rPr>
        <w:lastRenderedPageBreak/>
        <w:t>W S T Ę P</w:t>
      </w:r>
    </w:p>
    <w:p w14:paraId="7C0F98B2" w14:textId="77777777" w:rsidR="00917712" w:rsidRDefault="00917712" w:rsidP="00917712">
      <w:pPr>
        <w:jc w:val="center"/>
        <w:rPr>
          <w:b/>
          <w:bCs/>
          <w:color w:val="000000"/>
          <w:sz w:val="28"/>
          <w:szCs w:val="28"/>
        </w:rPr>
      </w:pPr>
    </w:p>
    <w:p w14:paraId="7D61E52A" w14:textId="77777777" w:rsidR="00917712" w:rsidRDefault="00917712" w:rsidP="00917712">
      <w:pPr>
        <w:rPr>
          <w:b/>
          <w:bCs/>
          <w:color w:val="000000"/>
          <w:sz w:val="20"/>
          <w:szCs w:val="20"/>
        </w:rPr>
      </w:pPr>
    </w:p>
    <w:p w14:paraId="2FA169E1" w14:textId="77777777" w:rsidR="00917712" w:rsidRDefault="00917712" w:rsidP="009873BF">
      <w:pPr>
        <w:numPr>
          <w:ilvl w:val="0"/>
          <w:numId w:val="1"/>
        </w:numPr>
        <w:tabs>
          <w:tab w:val="left" w:pos="1080"/>
        </w:tabs>
        <w:ind w:left="1080" w:right="633" w:hanging="720"/>
        <w:jc w:val="both"/>
        <w:rPr>
          <w:color w:val="000000"/>
        </w:rPr>
      </w:pPr>
      <w:r>
        <w:rPr>
          <w:color w:val="000000"/>
        </w:rPr>
        <w:t>Poniższe Kryteria Oceniania są dokumentem szkolnym uzupełniającym i spójnym z Rozkładem Materiału i Planem Wynikowym, na bazie których zostały opracowane. Mogą być punktem wyjścia do przygotowania bardziej ogólnego Przedmiotowego Systemu Oceniania (PSO) lub stanowić element składowy przyjętego Programu Nauczania.</w:t>
      </w:r>
    </w:p>
    <w:p w14:paraId="5E67ACAF" w14:textId="77777777" w:rsidR="00917712" w:rsidRDefault="00917712" w:rsidP="00811A9E">
      <w:pPr>
        <w:numPr>
          <w:ilvl w:val="0"/>
          <w:numId w:val="1"/>
        </w:numPr>
        <w:tabs>
          <w:tab w:val="left" w:pos="1080"/>
        </w:tabs>
        <w:ind w:left="1080" w:right="633" w:hanging="720"/>
        <w:jc w:val="both"/>
        <w:rPr>
          <w:color w:val="000000"/>
        </w:rPr>
      </w:pPr>
      <w:r>
        <w:rPr>
          <w:color w:val="000000"/>
        </w:rPr>
        <w:t>W opisie zostały uwzględnione wymagania</w:t>
      </w:r>
      <w:r w:rsidR="00AA0A57">
        <w:rPr>
          <w:color w:val="000000"/>
        </w:rPr>
        <w:t xml:space="preserve"> szczegółowe na oceny pozytywne</w:t>
      </w:r>
      <w:r>
        <w:rPr>
          <w:color w:val="000000"/>
        </w:rPr>
        <w:t xml:space="preserve">. </w:t>
      </w:r>
      <w:r>
        <w:rPr>
          <w:b/>
          <w:bCs/>
          <w:color w:val="000000"/>
        </w:rPr>
        <w:t>Ocenę niedostateczną</w:t>
      </w:r>
      <w:r>
        <w:rPr>
          <w:color w:val="000000"/>
        </w:rPr>
        <w:t xml:space="preserve"> otrzymuje uczeń, który nie spełnia szczegółowych wymagań na ocenę dopuszczającą.</w:t>
      </w:r>
    </w:p>
    <w:p w14:paraId="4A58AE82" w14:textId="603ECBB2" w:rsidR="004F6407" w:rsidRPr="005C6F13" w:rsidRDefault="00811A9E" w:rsidP="005C6F13">
      <w:pPr>
        <w:numPr>
          <w:ilvl w:val="0"/>
          <w:numId w:val="1"/>
        </w:numPr>
        <w:tabs>
          <w:tab w:val="left" w:pos="1080"/>
        </w:tabs>
        <w:ind w:left="1080" w:right="633" w:hanging="720"/>
        <w:jc w:val="both"/>
        <w:rPr>
          <w:color w:val="000000"/>
        </w:rPr>
      </w:pPr>
      <w:r w:rsidRPr="00A1450F">
        <w:t>Poniższe wymagania szczegółowe na poszczególne oceny</w:t>
      </w:r>
      <w:r w:rsidR="00767DF7">
        <w:t xml:space="preserve"> szk</w:t>
      </w:r>
      <w:r w:rsidR="00CC3B49">
        <w:t>olne zostały opracowane</w:t>
      </w:r>
      <w:r w:rsidR="00767DF7">
        <w:t xml:space="preserve"> dla </w:t>
      </w:r>
      <w:r w:rsidR="006E394D">
        <w:t xml:space="preserve">wariantu </w:t>
      </w:r>
      <w:r>
        <w:t>III.1.R (zakres rozszerzony)</w:t>
      </w:r>
      <w:r w:rsidRPr="00A1450F">
        <w:t xml:space="preserve"> na III etapie edukacyjnym. </w:t>
      </w:r>
      <w:r w:rsidR="00CC3B49">
        <w:t xml:space="preserve">Można je jednak modyfikować poprzez: a) obniżenie części wymagań lub wyeliminowanie niektórych z nich bądź poprzez </w:t>
      </w:r>
      <w:r w:rsidR="005C6F13">
        <w:br/>
      </w:r>
      <w:r w:rsidR="00CC3B49">
        <w:t xml:space="preserve">b) </w:t>
      </w:r>
      <w:r w:rsidR="00CC3B49" w:rsidRPr="00A1450F">
        <w:t>podwyższenie</w:t>
      </w:r>
      <w:r w:rsidR="00CC3B49">
        <w:t xml:space="preserve"> części wymagań lub </w:t>
      </w:r>
      <w:r w:rsidR="00CC3B49" w:rsidRPr="00A1450F">
        <w:t xml:space="preserve">dodanie </w:t>
      </w:r>
      <w:r w:rsidR="00CC3B49">
        <w:t xml:space="preserve">innych </w:t>
      </w:r>
      <w:r w:rsidR="00CC3B49" w:rsidRPr="00A1450F">
        <w:t xml:space="preserve">wymagań </w:t>
      </w:r>
      <w:r w:rsidR="00CC3B49">
        <w:t>zakres</w:t>
      </w:r>
      <w:r w:rsidR="00CC3B49" w:rsidRPr="00A1450F">
        <w:t>u rozszerzonego</w:t>
      </w:r>
      <w:r w:rsidR="00CC3B49">
        <w:t>.</w:t>
      </w:r>
    </w:p>
    <w:p w14:paraId="6D7A11B9" w14:textId="0BC8DF3A" w:rsidR="00767DF7" w:rsidRDefault="00917712" w:rsidP="00767DF7">
      <w:pPr>
        <w:numPr>
          <w:ilvl w:val="0"/>
          <w:numId w:val="1"/>
        </w:numPr>
        <w:tabs>
          <w:tab w:val="left" w:pos="1080"/>
        </w:tabs>
        <w:ind w:left="1080" w:right="633" w:hanging="720"/>
        <w:jc w:val="both"/>
        <w:rPr>
          <w:color w:val="000000"/>
        </w:rPr>
      </w:pPr>
      <w:r>
        <w:rPr>
          <w:color w:val="000000"/>
        </w:rPr>
        <w:t xml:space="preserve">Uzyskane </w:t>
      </w:r>
      <w:r w:rsidRPr="00836D97">
        <w:rPr>
          <w:b/>
          <w:color w:val="000000"/>
        </w:rPr>
        <w:t>wartości procentowe</w:t>
      </w:r>
      <w:r>
        <w:rPr>
          <w:color w:val="000000"/>
        </w:rPr>
        <w:t xml:space="preserve"> podane przy rozwiązywaniu </w:t>
      </w:r>
      <w:r w:rsidR="00586715">
        <w:rPr>
          <w:color w:val="000000"/>
        </w:rPr>
        <w:t>ćwiczeń powtórzeniowych (</w:t>
      </w:r>
      <w:r w:rsidR="00586715">
        <w:rPr>
          <w:i/>
          <w:color w:val="000000"/>
        </w:rPr>
        <w:t>Review</w:t>
      </w:r>
      <w:r w:rsidR="00586715">
        <w:rPr>
          <w:color w:val="000000"/>
        </w:rPr>
        <w:t>), zadań</w:t>
      </w:r>
      <w:r w:rsidR="00586715" w:rsidRPr="00A34692">
        <w:rPr>
          <w:color w:val="000000"/>
        </w:rPr>
        <w:t xml:space="preserve"> </w:t>
      </w:r>
      <w:r w:rsidR="00767DF7" w:rsidRPr="00A34692">
        <w:t xml:space="preserve">typu egzaminacyjnego </w:t>
      </w:r>
      <w:r w:rsidR="00767DF7">
        <w:rPr>
          <w:sz w:val="22"/>
          <w:szCs w:val="22"/>
        </w:rPr>
        <w:t>(</w:t>
      </w:r>
      <w:r w:rsidR="00586715">
        <w:rPr>
          <w:color w:val="000000"/>
        </w:rPr>
        <w:t>se</w:t>
      </w:r>
      <w:r w:rsidR="00767DF7">
        <w:rPr>
          <w:color w:val="000000"/>
        </w:rPr>
        <w:t>kcje</w:t>
      </w:r>
      <w:r w:rsidR="00586715">
        <w:rPr>
          <w:color w:val="000000"/>
        </w:rPr>
        <w:t xml:space="preserve"> </w:t>
      </w:r>
      <w:r w:rsidR="00586715">
        <w:rPr>
          <w:i/>
          <w:color w:val="000000"/>
        </w:rPr>
        <w:t>Matura in Mind</w:t>
      </w:r>
      <w:r w:rsidR="00767DF7">
        <w:rPr>
          <w:color w:val="000000"/>
        </w:rPr>
        <w:t>)</w:t>
      </w:r>
      <w:r w:rsidR="00586715">
        <w:rPr>
          <w:i/>
          <w:color w:val="000000"/>
        </w:rPr>
        <w:t xml:space="preserve">, </w:t>
      </w:r>
      <w:r w:rsidR="00586715">
        <w:rPr>
          <w:color w:val="000000"/>
        </w:rPr>
        <w:t xml:space="preserve">sprawdzianów i testów kumulatywnych oraz dotyczące </w:t>
      </w:r>
      <w:r>
        <w:rPr>
          <w:color w:val="000000"/>
        </w:rPr>
        <w:t xml:space="preserve">znajomości słownictwa umieszczonego w </w:t>
      </w:r>
      <w:r>
        <w:rPr>
          <w:i/>
          <w:iCs/>
          <w:color w:val="000000"/>
        </w:rPr>
        <w:t>Word List</w:t>
      </w:r>
      <w:r>
        <w:rPr>
          <w:color w:val="000000"/>
        </w:rPr>
        <w:t xml:space="preserve"> </w:t>
      </w:r>
      <w:r w:rsidR="00767DF7">
        <w:rPr>
          <w:color w:val="000000"/>
        </w:rPr>
        <w:t xml:space="preserve">są jedynie </w:t>
      </w:r>
      <w:r w:rsidR="00767DF7" w:rsidRPr="00836D97">
        <w:rPr>
          <w:b/>
          <w:color w:val="000000"/>
        </w:rPr>
        <w:t>propozycją</w:t>
      </w:r>
      <w:r w:rsidR="00A34692">
        <w:rPr>
          <w:b/>
          <w:color w:val="000000"/>
        </w:rPr>
        <w:t>,</w:t>
      </w:r>
      <w:r w:rsidR="00767DF7" w:rsidRPr="00836D97">
        <w:rPr>
          <w:b/>
          <w:color w:val="000000"/>
        </w:rPr>
        <w:t xml:space="preserve"> a nie obowiązującą normą.</w:t>
      </w:r>
      <w:r w:rsidR="00767DF7">
        <w:rPr>
          <w:color w:val="000000"/>
        </w:rPr>
        <w:t xml:space="preserve"> W związku z tym </w:t>
      </w:r>
      <w:r>
        <w:rPr>
          <w:color w:val="000000"/>
        </w:rPr>
        <w:t>mogą być modyfikowane</w:t>
      </w:r>
      <w:r w:rsidR="00767DF7">
        <w:rPr>
          <w:color w:val="000000"/>
        </w:rPr>
        <w:t>, na przykład</w:t>
      </w:r>
      <w:r>
        <w:rPr>
          <w:color w:val="000000"/>
        </w:rPr>
        <w:t xml:space="preserve"> w za</w:t>
      </w:r>
      <w:r w:rsidR="00767DF7">
        <w:rPr>
          <w:color w:val="000000"/>
        </w:rPr>
        <w:t>leżności od uzdolnień grupy lub</w:t>
      </w:r>
      <w:r>
        <w:rPr>
          <w:color w:val="000000"/>
        </w:rPr>
        <w:t xml:space="preserve"> od poziomu egzaminu maturalnego, do którego przygotowujemy uczniów.</w:t>
      </w:r>
    </w:p>
    <w:p w14:paraId="7F06DCD1" w14:textId="0DBFEB89" w:rsidR="00767DF7" w:rsidRDefault="00767DF7" w:rsidP="003A33CE">
      <w:pPr>
        <w:spacing w:before="120"/>
        <w:jc w:val="both"/>
        <w:rPr>
          <w:color w:val="000000"/>
        </w:rPr>
      </w:pPr>
    </w:p>
    <w:p w14:paraId="45522C72" w14:textId="77777777" w:rsidR="00767DF7" w:rsidRPr="00767DF7" w:rsidRDefault="003E7653" w:rsidP="00767DF7">
      <w:pPr>
        <w:tabs>
          <w:tab w:val="left" w:pos="1080"/>
        </w:tabs>
        <w:ind w:right="633"/>
        <w:jc w:val="both"/>
        <w:rPr>
          <w:color w:val="000000"/>
        </w:rPr>
      </w:pPr>
      <w:r w:rsidRPr="00767DF7">
        <w:rPr>
          <w:color w:val="000000"/>
        </w:rPr>
        <w:br w:type="page"/>
      </w:r>
    </w:p>
    <w:p w14:paraId="51FDF375" w14:textId="77777777" w:rsidR="00917712" w:rsidRDefault="00917712" w:rsidP="00097978">
      <w:pPr>
        <w:jc w:val="center"/>
        <w:outlineLvl w:val="0"/>
        <w:rPr>
          <w:color w:val="000000"/>
        </w:rPr>
      </w:pPr>
      <w:r>
        <w:rPr>
          <w:color w:val="000000"/>
        </w:rPr>
        <w:lastRenderedPageBreak/>
        <w:t>WYMOGI EDUKACYJNE NA POSZCZEGÓLNE OCENY Z JĘZYKA ANGIELSKIEGO</w:t>
      </w:r>
    </w:p>
    <w:p w14:paraId="1671B46F" w14:textId="3668D54F" w:rsidR="00E1509D" w:rsidRDefault="00917712" w:rsidP="00022EE5">
      <w:pPr>
        <w:jc w:val="center"/>
        <w:rPr>
          <w:b/>
          <w:bCs/>
          <w:i/>
          <w:iCs/>
          <w:smallCaps/>
          <w:color w:val="000000"/>
          <w:spacing w:val="50"/>
          <w:sz w:val="32"/>
          <w:szCs w:val="32"/>
          <w:lang w:val="en-US"/>
        </w:rPr>
      </w:pPr>
      <w:r>
        <w:rPr>
          <w:b/>
          <w:bCs/>
          <w:color w:val="000000"/>
          <w:sz w:val="28"/>
          <w:szCs w:val="28"/>
          <w:lang w:val="en-US"/>
        </w:rPr>
        <w:t>KRYTERIA OCENIANIA –</w:t>
      </w:r>
      <w:r w:rsidR="00BC0E47">
        <w:rPr>
          <w:b/>
          <w:bCs/>
          <w:color w:val="000000"/>
          <w:sz w:val="28"/>
          <w:szCs w:val="28"/>
          <w:lang w:val="en-US"/>
        </w:rPr>
        <w:t xml:space="preserve"> </w:t>
      </w:r>
      <w:r w:rsidR="00883F29">
        <w:rPr>
          <w:b/>
          <w:bCs/>
          <w:i/>
          <w:iCs/>
          <w:smallCaps/>
          <w:color w:val="000000"/>
          <w:sz w:val="28"/>
          <w:szCs w:val="28"/>
          <w:lang w:val="en-US"/>
        </w:rPr>
        <w:t>4MINDS</w:t>
      </w:r>
      <w:r w:rsidR="00022EE5">
        <w:rPr>
          <w:b/>
          <w:bCs/>
          <w:i/>
          <w:iCs/>
          <w:smallCaps/>
          <w:color w:val="000000"/>
          <w:spacing w:val="50"/>
          <w:sz w:val="32"/>
          <w:szCs w:val="32"/>
          <w:lang w:val="en-US"/>
        </w:rPr>
        <w:t xml:space="preserve"> </w:t>
      </w:r>
      <w:r w:rsidR="00BC0E47">
        <w:rPr>
          <w:b/>
          <w:bCs/>
          <w:i/>
          <w:iCs/>
          <w:smallCaps/>
          <w:color w:val="000000"/>
          <w:spacing w:val="50"/>
          <w:sz w:val="28"/>
          <w:szCs w:val="28"/>
          <w:lang w:val="en-US"/>
        </w:rPr>
        <w:t>B</w:t>
      </w:r>
      <w:r w:rsidR="008B5DAD">
        <w:rPr>
          <w:b/>
          <w:bCs/>
          <w:i/>
          <w:iCs/>
          <w:smallCaps/>
          <w:color w:val="000000"/>
          <w:spacing w:val="50"/>
          <w:sz w:val="28"/>
          <w:szCs w:val="28"/>
          <w:lang w:val="en-US"/>
        </w:rPr>
        <w:t>2</w:t>
      </w:r>
    </w:p>
    <w:p w14:paraId="2323D381" w14:textId="77777777" w:rsidR="00022EE5" w:rsidRPr="006B3CAA" w:rsidRDefault="00022EE5" w:rsidP="00022EE5">
      <w:pPr>
        <w:jc w:val="center"/>
        <w:rPr>
          <w:smallCaps/>
          <w:color w:val="000000"/>
          <w:spacing w:val="50"/>
          <w:lang w:val="en-US"/>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8"/>
        <w:gridCol w:w="2633"/>
        <w:gridCol w:w="31"/>
        <w:gridCol w:w="2798"/>
        <w:gridCol w:w="36"/>
        <w:gridCol w:w="2793"/>
        <w:gridCol w:w="36"/>
        <w:gridCol w:w="2793"/>
        <w:gridCol w:w="36"/>
        <w:gridCol w:w="33"/>
        <w:gridCol w:w="2802"/>
        <w:gridCol w:w="29"/>
      </w:tblGrid>
      <w:tr w:rsidR="007601E8" w14:paraId="0FB55EDA" w14:textId="77777777" w:rsidTr="00D578AF">
        <w:trPr>
          <w:gridAfter w:val="1"/>
          <w:wAfter w:w="29" w:type="dxa"/>
          <w:trHeight w:val="210"/>
          <w:tblHeader/>
        </w:trPr>
        <w:tc>
          <w:tcPr>
            <w:tcW w:w="1475" w:type="dxa"/>
            <w:tcBorders>
              <w:top w:val="single" w:sz="4" w:space="0" w:color="auto"/>
              <w:left w:val="single" w:sz="4" w:space="0" w:color="auto"/>
              <w:bottom w:val="dashed" w:sz="4" w:space="0" w:color="auto"/>
              <w:right w:val="single" w:sz="4" w:space="0" w:color="auto"/>
            </w:tcBorders>
            <w:vAlign w:val="center"/>
            <w:hideMark/>
          </w:tcPr>
          <w:p w14:paraId="3075B2C9" w14:textId="77777777" w:rsidR="007601E8" w:rsidRPr="00CC01C2" w:rsidRDefault="007601E8" w:rsidP="005D6447">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1" w:type="dxa"/>
            <w:gridSpan w:val="2"/>
            <w:vMerge w:val="restart"/>
            <w:tcBorders>
              <w:top w:val="single" w:sz="4" w:space="0" w:color="auto"/>
              <w:left w:val="single" w:sz="4" w:space="0" w:color="auto"/>
              <w:right w:val="single" w:sz="4" w:space="0" w:color="auto"/>
            </w:tcBorders>
            <w:vAlign w:val="center"/>
            <w:hideMark/>
          </w:tcPr>
          <w:p w14:paraId="2E58A854"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29" w:type="dxa"/>
            <w:gridSpan w:val="2"/>
            <w:vMerge w:val="restart"/>
            <w:tcBorders>
              <w:top w:val="single" w:sz="4" w:space="0" w:color="auto"/>
              <w:left w:val="single" w:sz="4" w:space="0" w:color="auto"/>
              <w:right w:val="single" w:sz="4" w:space="0" w:color="auto"/>
            </w:tcBorders>
            <w:vAlign w:val="center"/>
            <w:hideMark/>
          </w:tcPr>
          <w:p w14:paraId="1A3E7A28"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29" w:type="dxa"/>
            <w:gridSpan w:val="2"/>
            <w:vMerge w:val="restart"/>
            <w:tcBorders>
              <w:top w:val="single" w:sz="4" w:space="0" w:color="auto"/>
              <w:left w:val="single" w:sz="4" w:space="0" w:color="auto"/>
              <w:right w:val="single" w:sz="4" w:space="0" w:color="auto"/>
            </w:tcBorders>
            <w:vAlign w:val="center"/>
            <w:hideMark/>
          </w:tcPr>
          <w:p w14:paraId="69E109A0"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 DOBRA</w:t>
            </w:r>
          </w:p>
        </w:tc>
        <w:tc>
          <w:tcPr>
            <w:tcW w:w="2829" w:type="dxa"/>
            <w:gridSpan w:val="2"/>
            <w:vMerge w:val="restart"/>
            <w:tcBorders>
              <w:top w:val="single" w:sz="4" w:space="0" w:color="auto"/>
              <w:left w:val="single" w:sz="4" w:space="0" w:color="auto"/>
              <w:right w:val="single" w:sz="4" w:space="0" w:color="auto"/>
            </w:tcBorders>
            <w:vAlign w:val="center"/>
            <w:hideMark/>
          </w:tcPr>
          <w:p w14:paraId="793B28B2"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1" w:type="dxa"/>
            <w:gridSpan w:val="3"/>
            <w:vMerge w:val="restart"/>
            <w:tcBorders>
              <w:top w:val="single" w:sz="4" w:space="0" w:color="auto"/>
              <w:left w:val="single" w:sz="4" w:space="0" w:color="auto"/>
              <w:right w:val="single" w:sz="4" w:space="0" w:color="auto"/>
            </w:tcBorders>
            <w:vAlign w:val="center"/>
          </w:tcPr>
          <w:p w14:paraId="6D95323E" w14:textId="77777777" w:rsidR="007601E8" w:rsidRDefault="007601E8" w:rsidP="005D6447">
            <w:pPr>
              <w:spacing w:line="276" w:lineRule="auto"/>
              <w:jc w:val="center"/>
              <w:rPr>
                <w:color w:val="000000"/>
                <w:lang w:eastAsia="en-US"/>
              </w:rPr>
            </w:pPr>
            <w:r>
              <w:rPr>
                <w:b/>
                <w:bCs/>
                <w:color w:val="000000"/>
                <w:sz w:val="20"/>
                <w:szCs w:val="20"/>
                <w:lang w:eastAsia="en-US"/>
              </w:rPr>
              <w:t>OCENA CELUJĄCA</w:t>
            </w:r>
          </w:p>
        </w:tc>
      </w:tr>
      <w:tr w:rsidR="007601E8" w14:paraId="28C3757D" w14:textId="77777777" w:rsidTr="00D578AF">
        <w:trPr>
          <w:gridAfter w:val="1"/>
          <w:wAfter w:w="29" w:type="dxa"/>
          <w:trHeight w:val="420"/>
          <w:tblHeader/>
        </w:trPr>
        <w:tc>
          <w:tcPr>
            <w:tcW w:w="1475" w:type="dxa"/>
            <w:tcBorders>
              <w:top w:val="dashed" w:sz="4" w:space="0" w:color="auto"/>
              <w:left w:val="single" w:sz="4" w:space="0" w:color="auto"/>
              <w:bottom w:val="single" w:sz="4" w:space="0" w:color="auto"/>
              <w:right w:val="single" w:sz="4" w:space="0" w:color="auto"/>
            </w:tcBorders>
            <w:vAlign w:val="center"/>
          </w:tcPr>
          <w:p w14:paraId="3C047B15" w14:textId="77777777" w:rsidR="007601E8" w:rsidRPr="00CC01C2" w:rsidRDefault="007601E8" w:rsidP="005D6447">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1" w:type="dxa"/>
            <w:gridSpan w:val="2"/>
            <w:vMerge/>
            <w:tcBorders>
              <w:left w:val="single" w:sz="4" w:space="0" w:color="auto"/>
              <w:bottom w:val="single" w:sz="4" w:space="0" w:color="auto"/>
              <w:right w:val="single" w:sz="4" w:space="0" w:color="auto"/>
            </w:tcBorders>
            <w:vAlign w:val="center"/>
          </w:tcPr>
          <w:p w14:paraId="12F29CB7" w14:textId="77777777" w:rsidR="007601E8" w:rsidRPr="00CC01C2" w:rsidRDefault="007601E8" w:rsidP="005D6447">
            <w:pPr>
              <w:spacing w:line="276" w:lineRule="auto"/>
              <w:jc w:val="center"/>
              <w:rPr>
                <w:b/>
                <w:bCs/>
                <w:color w:val="000000"/>
                <w:sz w:val="20"/>
                <w:szCs w:val="20"/>
                <w:lang w:eastAsia="en-US"/>
              </w:rPr>
            </w:pPr>
          </w:p>
        </w:tc>
        <w:tc>
          <w:tcPr>
            <w:tcW w:w="2829" w:type="dxa"/>
            <w:gridSpan w:val="2"/>
            <w:vMerge/>
            <w:tcBorders>
              <w:left w:val="single" w:sz="4" w:space="0" w:color="auto"/>
              <w:bottom w:val="single" w:sz="4" w:space="0" w:color="auto"/>
              <w:right w:val="single" w:sz="4" w:space="0" w:color="auto"/>
            </w:tcBorders>
            <w:vAlign w:val="center"/>
          </w:tcPr>
          <w:p w14:paraId="0072C1EC" w14:textId="77777777" w:rsidR="007601E8" w:rsidRPr="00CC01C2" w:rsidRDefault="007601E8" w:rsidP="005D6447">
            <w:pPr>
              <w:spacing w:line="276" w:lineRule="auto"/>
              <w:jc w:val="center"/>
              <w:rPr>
                <w:b/>
                <w:bCs/>
                <w:color w:val="000000"/>
                <w:sz w:val="20"/>
                <w:szCs w:val="20"/>
                <w:lang w:eastAsia="en-US"/>
              </w:rPr>
            </w:pPr>
          </w:p>
        </w:tc>
        <w:tc>
          <w:tcPr>
            <w:tcW w:w="2829" w:type="dxa"/>
            <w:gridSpan w:val="2"/>
            <w:vMerge/>
            <w:tcBorders>
              <w:left w:val="single" w:sz="4" w:space="0" w:color="auto"/>
              <w:bottom w:val="single" w:sz="4" w:space="0" w:color="auto"/>
              <w:right w:val="single" w:sz="4" w:space="0" w:color="auto"/>
            </w:tcBorders>
            <w:vAlign w:val="center"/>
          </w:tcPr>
          <w:p w14:paraId="4D861901" w14:textId="77777777" w:rsidR="007601E8" w:rsidRPr="00CC01C2" w:rsidRDefault="007601E8" w:rsidP="005D6447">
            <w:pPr>
              <w:spacing w:line="276" w:lineRule="auto"/>
              <w:jc w:val="center"/>
              <w:rPr>
                <w:b/>
                <w:bCs/>
                <w:color w:val="000000"/>
                <w:sz w:val="20"/>
                <w:szCs w:val="20"/>
                <w:lang w:eastAsia="en-US"/>
              </w:rPr>
            </w:pPr>
          </w:p>
        </w:tc>
        <w:tc>
          <w:tcPr>
            <w:tcW w:w="2829" w:type="dxa"/>
            <w:gridSpan w:val="2"/>
            <w:vMerge/>
            <w:tcBorders>
              <w:left w:val="single" w:sz="4" w:space="0" w:color="auto"/>
              <w:bottom w:val="single" w:sz="4" w:space="0" w:color="auto"/>
              <w:right w:val="single" w:sz="4" w:space="0" w:color="auto"/>
            </w:tcBorders>
            <w:vAlign w:val="center"/>
          </w:tcPr>
          <w:p w14:paraId="2C7A23E4" w14:textId="77777777" w:rsidR="007601E8" w:rsidRPr="00CC01C2" w:rsidRDefault="007601E8" w:rsidP="005D6447">
            <w:pPr>
              <w:spacing w:line="276" w:lineRule="auto"/>
              <w:jc w:val="center"/>
              <w:rPr>
                <w:b/>
                <w:bCs/>
                <w:color w:val="000000"/>
                <w:sz w:val="20"/>
                <w:szCs w:val="20"/>
                <w:lang w:eastAsia="en-US"/>
              </w:rPr>
            </w:pPr>
          </w:p>
        </w:tc>
        <w:tc>
          <w:tcPr>
            <w:tcW w:w="2871" w:type="dxa"/>
            <w:gridSpan w:val="3"/>
            <w:vMerge/>
            <w:tcBorders>
              <w:left w:val="single" w:sz="4" w:space="0" w:color="auto"/>
              <w:bottom w:val="single" w:sz="4" w:space="0" w:color="auto"/>
              <w:right w:val="single" w:sz="4" w:space="0" w:color="auto"/>
            </w:tcBorders>
            <w:vAlign w:val="center"/>
          </w:tcPr>
          <w:p w14:paraId="64BFAFAD" w14:textId="77777777" w:rsidR="007601E8" w:rsidRDefault="007601E8" w:rsidP="005D6447">
            <w:pPr>
              <w:spacing w:line="276" w:lineRule="auto"/>
              <w:jc w:val="center"/>
              <w:rPr>
                <w:b/>
                <w:bCs/>
                <w:color w:val="000000"/>
                <w:sz w:val="20"/>
                <w:szCs w:val="20"/>
                <w:lang w:eastAsia="en-US"/>
              </w:rPr>
            </w:pPr>
          </w:p>
        </w:tc>
      </w:tr>
      <w:tr w:rsidR="00E1509D" w14:paraId="3AC85D7F" w14:textId="77777777" w:rsidTr="00305EB8">
        <w:trPr>
          <w:trHeight w:val="397"/>
          <w:tblHeader/>
        </w:trPr>
        <w:tc>
          <w:tcPr>
            <w:tcW w:w="15523" w:type="dxa"/>
            <w:gridSpan w:val="1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D7EF6A1" w14:textId="77777777" w:rsidR="00E1509D" w:rsidRDefault="00E1509D" w:rsidP="005D6447">
            <w:pPr>
              <w:spacing w:line="276" w:lineRule="auto"/>
              <w:jc w:val="center"/>
              <w:rPr>
                <w:color w:val="000000"/>
                <w:lang w:eastAsia="en-US"/>
              </w:rPr>
            </w:pPr>
            <w:r>
              <w:rPr>
                <w:b/>
                <w:bCs/>
                <w:color w:val="000000"/>
                <w:lang w:eastAsia="en-US"/>
              </w:rPr>
              <w:t>UCZEŃ:</w:t>
            </w:r>
          </w:p>
        </w:tc>
      </w:tr>
      <w:tr w:rsidR="008B5DAD" w:rsidRPr="003A6266" w14:paraId="7C345AD1" w14:textId="77777777" w:rsidTr="00305EB8">
        <w:trPr>
          <w:trHeight w:val="383"/>
        </w:trPr>
        <w:tc>
          <w:tcPr>
            <w:tcW w:w="15523" w:type="dxa"/>
            <w:gridSpan w:val="1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EB12063" w14:textId="22A3B1A5" w:rsidR="008B5DAD" w:rsidRPr="008B5DAD" w:rsidRDefault="008B5DAD" w:rsidP="005D6447">
            <w:pPr>
              <w:spacing w:line="276" w:lineRule="auto"/>
              <w:ind w:left="69"/>
              <w:jc w:val="center"/>
              <w:rPr>
                <w:b/>
                <w:bCs/>
                <w:i/>
                <w:lang w:val="en-US" w:eastAsia="en-US"/>
              </w:rPr>
            </w:pPr>
            <w:r>
              <w:rPr>
                <w:b/>
                <w:bCs/>
                <w:i/>
                <w:lang w:val="en-US" w:eastAsia="en-US"/>
              </w:rPr>
              <w:t>WELCOME</w:t>
            </w:r>
          </w:p>
        </w:tc>
      </w:tr>
      <w:tr w:rsidR="00D578AF" w:rsidRPr="00D578AF" w14:paraId="5CF3199E" w14:textId="17494759" w:rsidTr="00494468">
        <w:trPr>
          <w:trHeight w:val="3043"/>
        </w:trPr>
        <w:tc>
          <w:tcPr>
            <w:tcW w:w="1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CF07E" w14:textId="77777777" w:rsidR="00D578AF" w:rsidRDefault="00D578AF" w:rsidP="005D6447">
            <w:pPr>
              <w:spacing w:line="276" w:lineRule="auto"/>
              <w:ind w:left="69"/>
              <w:jc w:val="center"/>
              <w:rPr>
                <w:b/>
                <w:bCs/>
                <w:lang w:val="en-US" w:eastAsia="en-US"/>
              </w:rPr>
            </w:pPr>
          </w:p>
        </w:tc>
        <w:tc>
          <w:tcPr>
            <w:tcW w:w="26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87B89C" w14:textId="2AF9741D" w:rsidR="00D578AF" w:rsidRPr="00D578AF" w:rsidRDefault="00D578AF" w:rsidP="00ED7969">
            <w:pPr>
              <w:numPr>
                <w:ilvl w:val="0"/>
                <w:numId w:val="2"/>
              </w:numPr>
              <w:ind w:left="90" w:hanging="175"/>
              <w:rPr>
                <w:color w:val="000000"/>
                <w:sz w:val="20"/>
                <w:szCs w:val="20"/>
                <w:lang w:eastAsia="en-US"/>
              </w:rPr>
            </w:pPr>
            <w:r>
              <w:rPr>
                <w:sz w:val="20"/>
                <w:szCs w:val="20"/>
                <w:lang w:eastAsia="en-US"/>
              </w:rPr>
              <w:t xml:space="preserve">zna podstawowe słownictwo </w:t>
            </w:r>
            <w:r w:rsidRPr="00D578AF">
              <w:rPr>
                <w:sz w:val="20"/>
                <w:szCs w:val="20"/>
                <w:lang w:eastAsia="en-US"/>
              </w:rPr>
              <w:t>zw. z nauką języków obcych, w tym języka angielskiego</w:t>
            </w:r>
            <w:r w:rsidR="006219F4">
              <w:rPr>
                <w:sz w:val="20"/>
                <w:szCs w:val="20"/>
                <w:lang w:eastAsia="en-US"/>
              </w:rPr>
              <w:t>,</w:t>
            </w:r>
            <w:r w:rsidRPr="00D578AF">
              <w:rPr>
                <w:sz w:val="20"/>
                <w:szCs w:val="20"/>
                <w:lang w:eastAsia="en-US"/>
              </w:rPr>
              <w:t xml:space="preserve"> oraz dot. strategii komunikacyjnych między ludźmi posługującymi się innymi językami</w:t>
            </w:r>
          </w:p>
          <w:p w14:paraId="205FA8F0" w14:textId="77777777" w:rsidR="002952F0" w:rsidRPr="002952F0" w:rsidRDefault="00D578AF" w:rsidP="00494468">
            <w:pPr>
              <w:numPr>
                <w:ilvl w:val="0"/>
                <w:numId w:val="2"/>
              </w:numPr>
              <w:ind w:left="90" w:right="-57" w:hanging="175"/>
              <w:rPr>
                <w:color w:val="000000"/>
                <w:sz w:val="20"/>
                <w:szCs w:val="20"/>
                <w:lang w:eastAsia="en-US"/>
              </w:rPr>
            </w:pPr>
            <w:r>
              <w:rPr>
                <w:sz w:val="20"/>
                <w:szCs w:val="20"/>
              </w:rPr>
              <w:t xml:space="preserve">zna użycie czasów </w:t>
            </w:r>
            <w:r>
              <w:rPr>
                <w:i/>
                <w:sz w:val="20"/>
                <w:szCs w:val="20"/>
              </w:rPr>
              <w:t xml:space="preserve">Present Simple, Present Continuous, </w:t>
            </w:r>
            <w:r>
              <w:rPr>
                <w:sz w:val="20"/>
                <w:szCs w:val="20"/>
              </w:rPr>
              <w:t>w tym różnice w ich użyciu</w:t>
            </w:r>
            <w:r>
              <w:rPr>
                <w:bCs/>
                <w:sz w:val="20"/>
                <w:szCs w:val="20"/>
              </w:rPr>
              <w:t xml:space="preserve">, zna </w:t>
            </w:r>
            <w:r>
              <w:rPr>
                <w:sz w:val="20"/>
                <w:szCs w:val="20"/>
              </w:rPr>
              <w:t>użycie czasowników wyrażających stany (</w:t>
            </w:r>
            <w:r>
              <w:rPr>
                <w:i/>
                <w:sz w:val="20"/>
                <w:szCs w:val="20"/>
              </w:rPr>
              <w:t>stative verbs</w:t>
            </w:r>
            <w:r>
              <w:rPr>
                <w:sz w:val="20"/>
                <w:szCs w:val="20"/>
              </w:rPr>
              <w:t>)</w:t>
            </w:r>
            <w:r>
              <w:rPr>
                <w:bCs/>
                <w:sz w:val="20"/>
                <w:szCs w:val="20"/>
              </w:rPr>
              <w:t xml:space="preserve"> oraz </w:t>
            </w:r>
            <w:r>
              <w:rPr>
                <w:sz w:val="20"/>
                <w:szCs w:val="20"/>
              </w:rPr>
              <w:t>różnice znaczeniowe między formami prostymi i ciągłymi znacznej części prezentowanych czasowników</w:t>
            </w:r>
          </w:p>
          <w:p w14:paraId="0FC18EE2" w14:textId="7FFDD919" w:rsidR="002952F0" w:rsidRPr="00B1287C" w:rsidRDefault="00B1287C" w:rsidP="006219F4">
            <w:pPr>
              <w:numPr>
                <w:ilvl w:val="0"/>
                <w:numId w:val="2"/>
              </w:numPr>
              <w:ind w:left="90" w:hanging="175"/>
              <w:rPr>
                <w:color w:val="000000"/>
                <w:sz w:val="20"/>
                <w:szCs w:val="20"/>
                <w:lang w:eastAsia="en-US"/>
              </w:rPr>
            </w:pPr>
            <w:r>
              <w:rPr>
                <w:sz w:val="20"/>
                <w:szCs w:val="20"/>
              </w:rPr>
              <w:t>w znacznej mierze poprawnie stos</w:t>
            </w:r>
            <w:r w:rsidR="008D34DF">
              <w:rPr>
                <w:sz w:val="20"/>
                <w:szCs w:val="20"/>
              </w:rPr>
              <w:t>uje ww. wiedzę i struktury w ćwicz</w:t>
            </w:r>
            <w:r w:rsidR="00494468">
              <w:rPr>
                <w:sz w:val="20"/>
                <w:szCs w:val="20"/>
              </w:rPr>
              <w:t>eniach</w:t>
            </w:r>
            <w:r>
              <w:rPr>
                <w:sz w:val="20"/>
                <w:szCs w:val="20"/>
              </w:rPr>
              <w:t xml:space="preserve"> gramatycznych</w:t>
            </w:r>
          </w:p>
          <w:p w14:paraId="27478296" w14:textId="1018B82F" w:rsidR="00B1287C" w:rsidRPr="00B1287C" w:rsidRDefault="00B1287C" w:rsidP="006219F4">
            <w:pPr>
              <w:numPr>
                <w:ilvl w:val="0"/>
                <w:numId w:val="2"/>
              </w:numPr>
              <w:ind w:left="90" w:hanging="175"/>
              <w:rPr>
                <w:color w:val="000000"/>
                <w:sz w:val="20"/>
                <w:szCs w:val="20"/>
                <w:lang w:eastAsia="en-US"/>
              </w:rPr>
            </w:pPr>
            <w:r>
              <w:rPr>
                <w:sz w:val="20"/>
                <w:szCs w:val="20"/>
              </w:rPr>
              <w:t>rozumie większość kluczowych informacji w tekstach, kwizie i zdaniach; rozwiązuje prawidłowo część punktów w zadaniu na dobór wielokrotny autorów tekstów do pytań</w:t>
            </w:r>
          </w:p>
          <w:p w14:paraId="59592DFD" w14:textId="4875D174" w:rsidR="00B1287C" w:rsidRPr="009F13DD" w:rsidRDefault="00B1287C" w:rsidP="006219F4">
            <w:pPr>
              <w:numPr>
                <w:ilvl w:val="0"/>
                <w:numId w:val="2"/>
              </w:numPr>
              <w:ind w:left="90" w:hanging="175"/>
              <w:rPr>
                <w:color w:val="000000"/>
                <w:sz w:val="20"/>
                <w:szCs w:val="20"/>
                <w:lang w:eastAsia="en-US"/>
              </w:rPr>
            </w:pPr>
            <w:r>
              <w:rPr>
                <w:bCs/>
                <w:sz w:val="20"/>
                <w:szCs w:val="20"/>
              </w:rPr>
              <w:t>w miarę poprawnie udziela krótkiej</w:t>
            </w:r>
            <w:r>
              <w:rPr>
                <w:sz w:val="20"/>
                <w:szCs w:val="20"/>
              </w:rPr>
              <w:t xml:space="preserve"> wypowiedzi nt. korzystania ze strategii komunikacyjnych wymienionych w tekście</w:t>
            </w:r>
          </w:p>
          <w:p w14:paraId="743C7ECA" w14:textId="67856FDB" w:rsidR="009F13DD" w:rsidRPr="009F13DD" w:rsidRDefault="009F13DD" w:rsidP="006219F4">
            <w:pPr>
              <w:numPr>
                <w:ilvl w:val="0"/>
                <w:numId w:val="2"/>
              </w:numPr>
              <w:ind w:left="90" w:hanging="175"/>
              <w:rPr>
                <w:color w:val="000000"/>
                <w:sz w:val="20"/>
                <w:szCs w:val="20"/>
                <w:lang w:eastAsia="en-US"/>
              </w:rPr>
            </w:pPr>
            <w:r>
              <w:rPr>
                <w:sz w:val="20"/>
                <w:szCs w:val="20"/>
              </w:rPr>
              <w:t xml:space="preserve">w miarę poprawnie opisuje krótko zdjęcia dot. nauki </w:t>
            </w:r>
            <w:r>
              <w:rPr>
                <w:sz w:val="20"/>
                <w:szCs w:val="20"/>
              </w:rPr>
              <w:lastRenderedPageBreak/>
              <w:t xml:space="preserve">języków obcych i udziela krótkiej odpowiedzi na pytanie </w:t>
            </w:r>
            <w:r>
              <w:rPr>
                <w:i/>
                <w:sz w:val="20"/>
                <w:szCs w:val="20"/>
              </w:rPr>
              <w:t>What is the best way to learn a foreign language?</w:t>
            </w:r>
          </w:p>
          <w:p w14:paraId="16AA29F4" w14:textId="2CE5A779" w:rsidR="00D578AF" w:rsidRPr="006219F4" w:rsidRDefault="009F13DD" w:rsidP="006219F4">
            <w:pPr>
              <w:numPr>
                <w:ilvl w:val="0"/>
                <w:numId w:val="2"/>
              </w:numPr>
              <w:ind w:left="90" w:hanging="175"/>
              <w:rPr>
                <w:color w:val="000000"/>
                <w:sz w:val="20"/>
                <w:szCs w:val="20"/>
                <w:lang w:eastAsia="en-US"/>
              </w:rPr>
            </w:pPr>
            <w:r>
              <w:rPr>
                <w:bCs/>
                <w:sz w:val="20"/>
                <w:szCs w:val="20"/>
              </w:rPr>
              <w:t xml:space="preserve">uczestniczy w </w:t>
            </w:r>
            <w:r>
              <w:rPr>
                <w:sz w:val="20"/>
                <w:szCs w:val="20"/>
              </w:rPr>
              <w:t>dyskusji o tym, dlaczego uczymy się języka angielskiego</w:t>
            </w:r>
          </w:p>
        </w:tc>
        <w:tc>
          <w:tcPr>
            <w:tcW w:w="2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53D7B9" w14:textId="3EE84631" w:rsidR="00D578AF" w:rsidRPr="00D578AF" w:rsidRDefault="00D578AF" w:rsidP="006219F4">
            <w:pPr>
              <w:numPr>
                <w:ilvl w:val="0"/>
                <w:numId w:val="2"/>
              </w:numPr>
              <w:ind w:left="90" w:hanging="175"/>
              <w:rPr>
                <w:color w:val="000000"/>
                <w:sz w:val="20"/>
                <w:szCs w:val="20"/>
                <w:lang w:eastAsia="en-US"/>
              </w:rPr>
            </w:pPr>
            <w:r>
              <w:rPr>
                <w:sz w:val="20"/>
                <w:szCs w:val="20"/>
              </w:rPr>
              <w:lastRenderedPageBreak/>
              <w:t xml:space="preserve">zna podstawowe </w:t>
            </w:r>
            <w:r w:rsidRPr="00D578AF">
              <w:rPr>
                <w:sz w:val="20"/>
                <w:szCs w:val="20"/>
              </w:rPr>
              <w:t>słownictwo zw. z nauką języków obcych, w tym języka angielskiego</w:t>
            </w:r>
            <w:r w:rsidR="006219F4">
              <w:rPr>
                <w:sz w:val="20"/>
                <w:szCs w:val="20"/>
              </w:rPr>
              <w:t>,</w:t>
            </w:r>
            <w:r w:rsidRPr="00D578AF">
              <w:rPr>
                <w:sz w:val="20"/>
                <w:szCs w:val="20"/>
              </w:rPr>
              <w:t xml:space="preserve"> oraz dot. strategii komunikacyjnych między ludźmi posługującymi się innymi językami </w:t>
            </w:r>
          </w:p>
          <w:p w14:paraId="1ADA8366" w14:textId="77777777" w:rsidR="00D578AF" w:rsidRPr="00B1287C" w:rsidRDefault="00D578AF" w:rsidP="006219F4">
            <w:pPr>
              <w:numPr>
                <w:ilvl w:val="0"/>
                <w:numId w:val="2"/>
              </w:numPr>
              <w:ind w:left="90" w:hanging="175"/>
              <w:rPr>
                <w:color w:val="000000"/>
                <w:sz w:val="20"/>
                <w:szCs w:val="20"/>
                <w:lang w:eastAsia="en-US"/>
              </w:rPr>
            </w:pPr>
            <w:r>
              <w:rPr>
                <w:sz w:val="20"/>
                <w:szCs w:val="20"/>
              </w:rPr>
              <w:t xml:space="preserve">zna użycie czasów </w:t>
            </w:r>
            <w:r>
              <w:rPr>
                <w:i/>
                <w:sz w:val="20"/>
                <w:szCs w:val="20"/>
              </w:rPr>
              <w:t xml:space="preserve">Present Simple, Present Continuous, </w:t>
            </w:r>
            <w:r>
              <w:rPr>
                <w:sz w:val="20"/>
                <w:szCs w:val="20"/>
              </w:rPr>
              <w:t>w tym różnice w ich użyciu</w:t>
            </w:r>
            <w:r>
              <w:rPr>
                <w:bCs/>
                <w:sz w:val="20"/>
                <w:szCs w:val="20"/>
              </w:rPr>
              <w:t xml:space="preserve">, zna </w:t>
            </w:r>
            <w:r>
              <w:rPr>
                <w:sz w:val="20"/>
                <w:szCs w:val="20"/>
              </w:rPr>
              <w:t>użycie czasowników wyrażających stany (</w:t>
            </w:r>
            <w:r>
              <w:rPr>
                <w:i/>
                <w:sz w:val="20"/>
                <w:szCs w:val="20"/>
              </w:rPr>
              <w:t>stative verbs</w:t>
            </w:r>
            <w:r>
              <w:rPr>
                <w:sz w:val="20"/>
                <w:szCs w:val="20"/>
              </w:rPr>
              <w:t>)</w:t>
            </w:r>
            <w:r>
              <w:rPr>
                <w:bCs/>
                <w:sz w:val="20"/>
                <w:szCs w:val="20"/>
              </w:rPr>
              <w:t xml:space="preserve"> oraz </w:t>
            </w:r>
            <w:r>
              <w:rPr>
                <w:sz w:val="20"/>
                <w:szCs w:val="20"/>
              </w:rPr>
              <w:t>różnice znaczeniowe między formami prostymi i ciągłymi większości prezentowanych czasowników</w:t>
            </w:r>
          </w:p>
          <w:p w14:paraId="590BF07C" w14:textId="49AC9387" w:rsidR="00B1287C" w:rsidRPr="00B1287C" w:rsidRDefault="00B1287C" w:rsidP="006219F4">
            <w:pPr>
              <w:numPr>
                <w:ilvl w:val="0"/>
                <w:numId w:val="2"/>
              </w:numPr>
              <w:ind w:left="90" w:hanging="175"/>
              <w:rPr>
                <w:color w:val="000000"/>
                <w:sz w:val="20"/>
                <w:szCs w:val="20"/>
                <w:lang w:eastAsia="en-US"/>
              </w:rPr>
            </w:pPr>
            <w:r>
              <w:rPr>
                <w:sz w:val="20"/>
                <w:szCs w:val="20"/>
              </w:rPr>
              <w:t>na ogół poprawnie stosu</w:t>
            </w:r>
            <w:r w:rsidR="008D34DF">
              <w:rPr>
                <w:sz w:val="20"/>
                <w:szCs w:val="20"/>
              </w:rPr>
              <w:t>je ww. wiedzę i struktury w ćwicz</w:t>
            </w:r>
            <w:r w:rsidR="00494468">
              <w:rPr>
                <w:sz w:val="20"/>
                <w:szCs w:val="20"/>
              </w:rPr>
              <w:t>eniach</w:t>
            </w:r>
            <w:r w:rsidR="008D34DF">
              <w:rPr>
                <w:sz w:val="20"/>
                <w:szCs w:val="20"/>
              </w:rPr>
              <w:t xml:space="preserve"> </w:t>
            </w:r>
            <w:r>
              <w:rPr>
                <w:sz w:val="20"/>
                <w:szCs w:val="20"/>
              </w:rPr>
              <w:t>gramatycznych</w:t>
            </w:r>
          </w:p>
          <w:p w14:paraId="10209BAF" w14:textId="14F283E1" w:rsidR="00B1287C" w:rsidRPr="00B1287C" w:rsidRDefault="00B1287C" w:rsidP="006219F4">
            <w:pPr>
              <w:numPr>
                <w:ilvl w:val="0"/>
                <w:numId w:val="2"/>
              </w:numPr>
              <w:ind w:left="90" w:hanging="175"/>
              <w:rPr>
                <w:color w:val="000000"/>
                <w:sz w:val="20"/>
                <w:szCs w:val="20"/>
                <w:lang w:eastAsia="en-US"/>
              </w:rPr>
            </w:pPr>
            <w:r>
              <w:rPr>
                <w:sz w:val="20"/>
                <w:szCs w:val="20"/>
              </w:rPr>
              <w:t>rozumie kluczowe informacje w tekstach, kwizie i zdaniach; rozwiązuje prawidłowo znaczną część punktów w zadaniu na dobór wielokrotny autorów tekstów do pytań</w:t>
            </w:r>
          </w:p>
          <w:p w14:paraId="5B20C9F6" w14:textId="59449CA3" w:rsidR="00B1287C" w:rsidRPr="009F13DD" w:rsidRDefault="00B1287C" w:rsidP="006219F4">
            <w:pPr>
              <w:numPr>
                <w:ilvl w:val="0"/>
                <w:numId w:val="2"/>
              </w:numPr>
              <w:ind w:left="90" w:hanging="175"/>
              <w:rPr>
                <w:color w:val="000000"/>
                <w:sz w:val="20"/>
                <w:szCs w:val="20"/>
                <w:lang w:eastAsia="en-US"/>
              </w:rPr>
            </w:pPr>
            <w:r>
              <w:rPr>
                <w:bCs/>
                <w:sz w:val="20"/>
                <w:szCs w:val="20"/>
              </w:rPr>
              <w:t>w miarę poprawnie udziela krótkiej</w:t>
            </w:r>
            <w:r>
              <w:rPr>
                <w:sz w:val="20"/>
                <w:szCs w:val="20"/>
              </w:rPr>
              <w:t xml:space="preserve"> wypowiedzi nt. korzystania ze strategii komunikacyjnych wymienionych w tekście i innych sposobów porozumiewania się z osobą obcojęzyczną</w:t>
            </w:r>
          </w:p>
          <w:p w14:paraId="05B01646" w14:textId="31803534" w:rsidR="009F13DD" w:rsidRPr="009F13DD" w:rsidRDefault="009F13DD" w:rsidP="006219F4">
            <w:pPr>
              <w:numPr>
                <w:ilvl w:val="0"/>
                <w:numId w:val="2"/>
              </w:numPr>
              <w:ind w:left="90" w:hanging="175"/>
              <w:rPr>
                <w:color w:val="000000"/>
                <w:sz w:val="20"/>
                <w:szCs w:val="20"/>
                <w:lang w:eastAsia="en-US"/>
              </w:rPr>
            </w:pPr>
            <w:r>
              <w:rPr>
                <w:sz w:val="20"/>
                <w:szCs w:val="20"/>
              </w:rPr>
              <w:t xml:space="preserve">w większości poprawnie opisuje krótko zdjęcia dot. </w:t>
            </w:r>
            <w:r>
              <w:rPr>
                <w:sz w:val="20"/>
                <w:szCs w:val="20"/>
              </w:rPr>
              <w:lastRenderedPageBreak/>
              <w:t xml:space="preserve">nauki języków obcych i udziela krótkiej odpowiedzi na pytanie </w:t>
            </w:r>
            <w:r>
              <w:rPr>
                <w:i/>
                <w:sz w:val="20"/>
                <w:szCs w:val="20"/>
              </w:rPr>
              <w:t>What is the best way to learn a foreign language?</w:t>
            </w:r>
          </w:p>
          <w:p w14:paraId="620796E4" w14:textId="0DD1D889" w:rsidR="002952F0" w:rsidRPr="006219F4" w:rsidRDefault="009F13DD" w:rsidP="006219F4">
            <w:pPr>
              <w:numPr>
                <w:ilvl w:val="0"/>
                <w:numId w:val="2"/>
              </w:numPr>
              <w:ind w:left="90" w:hanging="175"/>
              <w:rPr>
                <w:color w:val="000000"/>
                <w:sz w:val="20"/>
                <w:szCs w:val="20"/>
                <w:lang w:eastAsia="en-US"/>
              </w:rPr>
            </w:pPr>
            <w:r>
              <w:rPr>
                <w:bCs/>
                <w:sz w:val="20"/>
                <w:szCs w:val="20"/>
              </w:rPr>
              <w:t xml:space="preserve">uczestniczy w </w:t>
            </w:r>
            <w:r>
              <w:rPr>
                <w:sz w:val="20"/>
                <w:szCs w:val="20"/>
              </w:rPr>
              <w:t xml:space="preserve">dyskusji o tym, dlaczego uczymy się języka angielskiego i w większości poprawnie </w:t>
            </w:r>
            <w:r w:rsidR="001E1617">
              <w:rPr>
                <w:sz w:val="20"/>
                <w:szCs w:val="20"/>
              </w:rPr>
              <w:t xml:space="preserve">określa </w:t>
            </w:r>
            <w:r>
              <w:rPr>
                <w:sz w:val="20"/>
                <w:szCs w:val="20"/>
              </w:rPr>
              <w:t>powody</w:t>
            </w:r>
            <w:r w:rsidR="00494468">
              <w:rPr>
                <w:sz w:val="20"/>
                <w:szCs w:val="20"/>
              </w:rPr>
              <w:t>,</w:t>
            </w:r>
            <w:r>
              <w:rPr>
                <w:sz w:val="20"/>
                <w:szCs w:val="20"/>
              </w:rPr>
              <w:t xml:space="preserve"> dla których uczy się języka angielskiego</w:t>
            </w:r>
          </w:p>
        </w:tc>
        <w:tc>
          <w:tcPr>
            <w:tcW w:w="27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DCCC81" w14:textId="6FD98E7B" w:rsidR="006219F4" w:rsidRDefault="006219F4" w:rsidP="006219F4">
            <w:pPr>
              <w:numPr>
                <w:ilvl w:val="0"/>
                <w:numId w:val="2"/>
              </w:numPr>
              <w:ind w:left="90" w:hanging="175"/>
              <w:rPr>
                <w:sz w:val="20"/>
                <w:szCs w:val="20"/>
                <w:lang w:eastAsia="en-US"/>
              </w:rPr>
            </w:pPr>
            <w:r>
              <w:rPr>
                <w:sz w:val="20"/>
                <w:szCs w:val="20"/>
              </w:rPr>
              <w:lastRenderedPageBreak/>
              <w:t xml:space="preserve">zna słownictwo zw. </w:t>
            </w:r>
            <w:r w:rsidRPr="00D578AF">
              <w:rPr>
                <w:sz w:val="20"/>
                <w:szCs w:val="20"/>
              </w:rPr>
              <w:t>z nauką języków obcych, w tym języka angielskiego</w:t>
            </w:r>
            <w:r>
              <w:rPr>
                <w:sz w:val="20"/>
                <w:szCs w:val="20"/>
              </w:rPr>
              <w:t>,</w:t>
            </w:r>
            <w:r w:rsidRPr="00D578AF">
              <w:rPr>
                <w:sz w:val="20"/>
                <w:szCs w:val="20"/>
              </w:rPr>
              <w:t xml:space="preserve"> oraz dot. strategii komunikacyjnych między ludźmi posługującymi się innymi języ</w:t>
            </w:r>
            <w:r w:rsidRPr="006219F4">
              <w:rPr>
                <w:sz w:val="20"/>
                <w:szCs w:val="20"/>
              </w:rPr>
              <w:t>kami</w:t>
            </w:r>
          </w:p>
          <w:p w14:paraId="6627B3AB" w14:textId="19E6D096" w:rsidR="006219F4" w:rsidRDefault="006219F4" w:rsidP="006219F4">
            <w:pPr>
              <w:numPr>
                <w:ilvl w:val="0"/>
                <w:numId w:val="2"/>
              </w:numPr>
              <w:ind w:left="90" w:hanging="175"/>
              <w:rPr>
                <w:sz w:val="20"/>
                <w:szCs w:val="20"/>
                <w:lang w:eastAsia="en-US"/>
              </w:rPr>
            </w:pPr>
            <w:r w:rsidRPr="006219F4">
              <w:rPr>
                <w:sz w:val="20"/>
                <w:szCs w:val="20"/>
              </w:rPr>
              <w:t xml:space="preserve">zna użycie czasów </w:t>
            </w:r>
            <w:r w:rsidRPr="006219F4">
              <w:rPr>
                <w:i/>
                <w:sz w:val="20"/>
                <w:szCs w:val="20"/>
              </w:rPr>
              <w:t xml:space="preserve">Present Simple, Present Continuous, </w:t>
            </w:r>
            <w:r w:rsidRPr="006219F4">
              <w:rPr>
                <w:sz w:val="20"/>
                <w:szCs w:val="20"/>
              </w:rPr>
              <w:t>w tym różnice w ich użyciu, zna użycie czasowników wyrażających stany (</w:t>
            </w:r>
            <w:r w:rsidRPr="006219F4">
              <w:rPr>
                <w:i/>
                <w:sz w:val="20"/>
                <w:szCs w:val="20"/>
              </w:rPr>
              <w:t>stative verbs</w:t>
            </w:r>
            <w:r w:rsidRPr="006219F4">
              <w:rPr>
                <w:sz w:val="20"/>
                <w:szCs w:val="20"/>
              </w:rPr>
              <w:t>) oraz różnice znaczeniowe między formami prostymi i ciągłymi prawie wszystkich prezentowanych czasowników</w:t>
            </w:r>
          </w:p>
          <w:p w14:paraId="38E760D5" w14:textId="7BA76122" w:rsidR="006219F4" w:rsidRPr="006219F4" w:rsidRDefault="006219F4" w:rsidP="006219F4">
            <w:pPr>
              <w:numPr>
                <w:ilvl w:val="0"/>
                <w:numId w:val="2"/>
              </w:numPr>
              <w:ind w:left="90" w:hanging="175"/>
              <w:rPr>
                <w:sz w:val="20"/>
                <w:szCs w:val="20"/>
                <w:lang w:eastAsia="en-US"/>
              </w:rPr>
            </w:pPr>
            <w:r w:rsidRPr="006219F4">
              <w:rPr>
                <w:sz w:val="20"/>
                <w:szCs w:val="20"/>
              </w:rPr>
              <w:t>w większości poprawnie stosuje ww. wiedzę i struktury w ćwicz</w:t>
            </w:r>
            <w:r w:rsidR="00494468">
              <w:rPr>
                <w:sz w:val="20"/>
                <w:szCs w:val="20"/>
              </w:rPr>
              <w:t>eniach</w:t>
            </w:r>
            <w:r w:rsidRPr="006219F4">
              <w:rPr>
                <w:sz w:val="20"/>
                <w:szCs w:val="20"/>
              </w:rPr>
              <w:t xml:space="preserve"> gramatycznych</w:t>
            </w:r>
          </w:p>
          <w:p w14:paraId="26B6AD10" w14:textId="10982C47" w:rsidR="006219F4" w:rsidRPr="006219F4" w:rsidRDefault="006219F4" w:rsidP="006219F4">
            <w:pPr>
              <w:numPr>
                <w:ilvl w:val="0"/>
                <w:numId w:val="2"/>
              </w:numPr>
              <w:ind w:left="90" w:hanging="175"/>
              <w:rPr>
                <w:sz w:val="20"/>
                <w:szCs w:val="20"/>
                <w:lang w:eastAsia="en-US"/>
              </w:rPr>
            </w:pPr>
            <w:r w:rsidRPr="006219F4">
              <w:rPr>
                <w:sz w:val="20"/>
                <w:szCs w:val="20"/>
              </w:rPr>
              <w:t>rozumie większość informacji w tekstach, kwizie i zdaniach; rozwiązuje prawidłowo większość punktów w zadaniu na dobór wielokrotny autorów tekstów do pytań</w:t>
            </w:r>
          </w:p>
          <w:p w14:paraId="0F9FC40D" w14:textId="4A36786C" w:rsidR="006219F4" w:rsidRDefault="006219F4" w:rsidP="006219F4">
            <w:pPr>
              <w:numPr>
                <w:ilvl w:val="0"/>
                <w:numId w:val="2"/>
              </w:numPr>
              <w:ind w:left="90" w:hanging="175"/>
              <w:rPr>
                <w:sz w:val="20"/>
                <w:szCs w:val="20"/>
                <w:lang w:eastAsia="en-US"/>
              </w:rPr>
            </w:pPr>
            <w:r w:rsidRPr="006219F4">
              <w:rPr>
                <w:sz w:val="20"/>
                <w:szCs w:val="20"/>
              </w:rPr>
              <w:t>w większości poprawnie udziela krótkiej wypowiedzi nt. korzystania ze strategii komunikacyjnych wymienionych w tekście i innych sposobów porozumiewania się z osobą obcojęzyczną</w:t>
            </w:r>
          </w:p>
          <w:p w14:paraId="1E85D8FF" w14:textId="2FB1621F" w:rsidR="009F13DD" w:rsidRPr="00494468" w:rsidRDefault="00494468" w:rsidP="00494468">
            <w:pPr>
              <w:numPr>
                <w:ilvl w:val="0"/>
                <w:numId w:val="2"/>
              </w:numPr>
              <w:ind w:left="90" w:hanging="175"/>
              <w:rPr>
                <w:sz w:val="20"/>
                <w:szCs w:val="20"/>
                <w:lang w:eastAsia="en-US"/>
              </w:rPr>
            </w:pPr>
            <w:r>
              <w:rPr>
                <w:sz w:val="20"/>
                <w:szCs w:val="20"/>
              </w:rPr>
              <w:t xml:space="preserve">poprawnie i krótko opisuje zdjęcia dot. nauki języków </w:t>
            </w:r>
            <w:r w:rsidR="009F13DD" w:rsidRPr="00494468">
              <w:rPr>
                <w:sz w:val="20"/>
                <w:szCs w:val="20"/>
              </w:rPr>
              <w:lastRenderedPageBreak/>
              <w:t xml:space="preserve">obcych i udziela krótkiej odpowiedzi na pytanie </w:t>
            </w:r>
            <w:r w:rsidR="009F13DD" w:rsidRPr="00494468">
              <w:rPr>
                <w:i/>
                <w:sz w:val="20"/>
                <w:szCs w:val="20"/>
              </w:rPr>
              <w:t>What is the best way to learn a foreign language?</w:t>
            </w:r>
          </w:p>
          <w:p w14:paraId="25B4B320" w14:textId="466CBEC9" w:rsidR="00D578AF" w:rsidRPr="006219F4" w:rsidRDefault="009F13DD" w:rsidP="006219F4">
            <w:pPr>
              <w:numPr>
                <w:ilvl w:val="0"/>
                <w:numId w:val="2"/>
              </w:numPr>
              <w:ind w:left="90" w:hanging="175"/>
              <w:rPr>
                <w:color w:val="000000"/>
                <w:sz w:val="20"/>
                <w:szCs w:val="20"/>
                <w:lang w:eastAsia="en-US"/>
              </w:rPr>
            </w:pPr>
            <w:r w:rsidRPr="006219F4">
              <w:rPr>
                <w:sz w:val="20"/>
                <w:szCs w:val="20"/>
              </w:rPr>
              <w:t xml:space="preserve">aktywnie uczestniczy w dyskusji o tym, dlaczego uczymy się języka angielskiego </w:t>
            </w:r>
            <w:r w:rsidR="00C0001C" w:rsidRPr="006219F4">
              <w:rPr>
                <w:sz w:val="20"/>
                <w:szCs w:val="20"/>
              </w:rPr>
              <w:t xml:space="preserve">i poprawnie </w:t>
            </w:r>
            <w:r w:rsidRPr="006219F4">
              <w:rPr>
                <w:sz w:val="20"/>
                <w:szCs w:val="20"/>
              </w:rPr>
              <w:t>określa powody</w:t>
            </w:r>
            <w:r w:rsidR="00494468">
              <w:rPr>
                <w:sz w:val="20"/>
                <w:szCs w:val="20"/>
              </w:rPr>
              <w:t>,</w:t>
            </w:r>
            <w:r w:rsidRPr="006219F4">
              <w:rPr>
                <w:sz w:val="20"/>
                <w:szCs w:val="20"/>
              </w:rPr>
              <w:t xml:space="preserve"> dla których uczy się języka angielskiego </w:t>
            </w:r>
          </w:p>
        </w:tc>
        <w:tc>
          <w:tcPr>
            <w:tcW w:w="28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13C2D7A" w14:textId="083BE5DF" w:rsidR="00D578AF" w:rsidRPr="006219F4" w:rsidRDefault="00D578AF" w:rsidP="006219F4">
            <w:pPr>
              <w:numPr>
                <w:ilvl w:val="0"/>
                <w:numId w:val="2"/>
              </w:numPr>
              <w:ind w:left="90" w:hanging="175"/>
              <w:rPr>
                <w:sz w:val="20"/>
                <w:szCs w:val="20"/>
                <w:lang w:eastAsia="en-US"/>
              </w:rPr>
            </w:pPr>
            <w:r>
              <w:rPr>
                <w:sz w:val="20"/>
                <w:szCs w:val="20"/>
              </w:rPr>
              <w:lastRenderedPageBreak/>
              <w:t>z</w:t>
            </w:r>
            <w:r w:rsidRPr="006219F4">
              <w:rPr>
                <w:sz w:val="20"/>
                <w:szCs w:val="20"/>
              </w:rPr>
              <w:t>na słownictwo zw. z nauką języków obcych, w tym języka angielskiego</w:t>
            </w:r>
            <w:r w:rsidR="006219F4">
              <w:rPr>
                <w:sz w:val="20"/>
                <w:szCs w:val="20"/>
              </w:rPr>
              <w:t>,</w:t>
            </w:r>
            <w:r w:rsidRPr="006219F4">
              <w:rPr>
                <w:sz w:val="20"/>
                <w:szCs w:val="20"/>
              </w:rPr>
              <w:t xml:space="preserve"> oraz dot. strategii komunikacyjnych między ludźmi posługującymi się innymi językami</w:t>
            </w:r>
          </w:p>
          <w:p w14:paraId="2198A6F9" w14:textId="4270B2FA" w:rsidR="00D578AF" w:rsidRPr="006219F4" w:rsidRDefault="00D578AF" w:rsidP="006219F4">
            <w:pPr>
              <w:numPr>
                <w:ilvl w:val="0"/>
                <w:numId w:val="2"/>
              </w:numPr>
              <w:ind w:left="90" w:hanging="175"/>
              <w:rPr>
                <w:sz w:val="20"/>
                <w:szCs w:val="20"/>
                <w:lang w:eastAsia="en-US"/>
              </w:rPr>
            </w:pPr>
            <w:r w:rsidRPr="006219F4">
              <w:rPr>
                <w:sz w:val="20"/>
                <w:szCs w:val="20"/>
              </w:rPr>
              <w:t xml:space="preserve">zna użycie czasów </w:t>
            </w:r>
            <w:r w:rsidRPr="006219F4">
              <w:rPr>
                <w:i/>
                <w:sz w:val="20"/>
                <w:szCs w:val="20"/>
              </w:rPr>
              <w:t xml:space="preserve">Present Simple, Present Continuous, </w:t>
            </w:r>
            <w:r w:rsidRPr="006219F4">
              <w:rPr>
                <w:sz w:val="20"/>
                <w:szCs w:val="20"/>
              </w:rPr>
              <w:t>w tym różnice w ich użyciu, zna użycie czasowników wyrażających stany (</w:t>
            </w:r>
            <w:r w:rsidRPr="006219F4">
              <w:rPr>
                <w:i/>
                <w:sz w:val="20"/>
                <w:szCs w:val="20"/>
              </w:rPr>
              <w:t>stative verbs</w:t>
            </w:r>
            <w:r w:rsidRPr="006219F4">
              <w:rPr>
                <w:sz w:val="20"/>
                <w:szCs w:val="20"/>
              </w:rPr>
              <w:t>) oraz różnice znaczeniowe między formami prostymi i ciągłymi wszystkich prezentowanych czasowników</w:t>
            </w:r>
          </w:p>
          <w:p w14:paraId="17C1D626" w14:textId="1FC5174A" w:rsidR="00B1287C" w:rsidRPr="006219F4" w:rsidRDefault="00B1287C" w:rsidP="006219F4">
            <w:pPr>
              <w:numPr>
                <w:ilvl w:val="0"/>
                <w:numId w:val="2"/>
              </w:numPr>
              <w:ind w:left="90" w:hanging="175"/>
              <w:rPr>
                <w:sz w:val="20"/>
                <w:szCs w:val="20"/>
                <w:lang w:eastAsia="en-US"/>
              </w:rPr>
            </w:pPr>
            <w:r w:rsidRPr="006219F4">
              <w:rPr>
                <w:sz w:val="20"/>
                <w:szCs w:val="20"/>
              </w:rPr>
              <w:t>poprawnie stosuje ww. wiedzę i struktury w ćw</w:t>
            </w:r>
            <w:r w:rsidR="00494468">
              <w:rPr>
                <w:sz w:val="20"/>
                <w:szCs w:val="20"/>
              </w:rPr>
              <w:t>iczeniach</w:t>
            </w:r>
            <w:r w:rsidRPr="006219F4">
              <w:rPr>
                <w:sz w:val="20"/>
                <w:szCs w:val="20"/>
              </w:rPr>
              <w:t xml:space="preserve"> gramatycznych, popełnia sporadyczne błędy</w:t>
            </w:r>
          </w:p>
          <w:p w14:paraId="1F5E9F3E" w14:textId="43BA5AAB" w:rsidR="00B1287C" w:rsidRPr="006219F4" w:rsidRDefault="00B1287C" w:rsidP="006219F4">
            <w:pPr>
              <w:numPr>
                <w:ilvl w:val="0"/>
                <w:numId w:val="2"/>
              </w:numPr>
              <w:ind w:left="90" w:hanging="175"/>
              <w:rPr>
                <w:sz w:val="20"/>
                <w:szCs w:val="20"/>
                <w:lang w:eastAsia="en-US"/>
              </w:rPr>
            </w:pPr>
            <w:r w:rsidRPr="006219F4">
              <w:rPr>
                <w:sz w:val="20"/>
                <w:szCs w:val="20"/>
              </w:rPr>
              <w:t>rozumie prawie wszystkie informacje w tekstach, kwizie i zdaniach; rozwiązuje prawidłowo prawie wszystkie punkty w zadaniu na dobór wielokrotny autorów tekstów do pytań</w:t>
            </w:r>
          </w:p>
          <w:p w14:paraId="4355F8FB" w14:textId="19C4B1ED" w:rsidR="00B1287C" w:rsidRPr="006219F4" w:rsidRDefault="00B1287C" w:rsidP="006219F4">
            <w:pPr>
              <w:numPr>
                <w:ilvl w:val="0"/>
                <w:numId w:val="2"/>
              </w:numPr>
              <w:ind w:left="90" w:hanging="175"/>
              <w:rPr>
                <w:sz w:val="20"/>
                <w:szCs w:val="20"/>
                <w:lang w:eastAsia="en-US"/>
              </w:rPr>
            </w:pPr>
            <w:r w:rsidRPr="006219F4">
              <w:rPr>
                <w:sz w:val="20"/>
                <w:szCs w:val="20"/>
              </w:rPr>
              <w:t>poprawnie udziela krótkiej wypowiedzi nt. korzystania ze strategii komunikacyjnych wymienionych w tekście i innych sposobów porozumiewania się z osobą obcojęzyczną</w:t>
            </w:r>
          </w:p>
          <w:p w14:paraId="29EA8C71" w14:textId="6943088C" w:rsidR="009F13DD" w:rsidRPr="006219F4" w:rsidRDefault="009F13DD" w:rsidP="006219F4">
            <w:pPr>
              <w:numPr>
                <w:ilvl w:val="0"/>
                <w:numId w:val="2"/>
              </w:numPr>
              <w:ind w:left="90" w:hanging="175"/>
              <w:rPr>
                <w:sz w:val="20"/>
                <w:szCs w:val="20"/>
                <w:lang w:eastAsia="en-US"/>
              </w:rPr>
            </w:pPr>
            <w:r w:rsidRPr="006219F4">
              <w:rPr>
                <w:sz w:val="20"/>
                <w:szCs w:val="20"/>
              </w:rPr>
              <w:t xml:space="preserve">poprawnie i dość szczegółowo opisuje zdjęcia dot. nauki </w:t>
            </w:r>
            <w:r w:rsidRPr="006219F4">
              <w:rPr>
                <w:sz w:val="20"/>
                <w:szCs w:val="20"/>
              </w:rPr>
              <w:lastRenderedPageBreak/>
              <w:t xml:space="preserve">języków obcych i udziela krótkiej odpowiedzi na pytanie </w:t>
            </w:r>
            <w:r w:rsidRPr="006219F4">
              <w:rPr>
                <w:i/>
                <w:sz w:val="20"/>
                <w:szCs w:val="20"/>
              </w:rPr>
              <w:t>What is the best way to learn a foreign language?</w:t>
            </w:r>
          </w:p>
          <w:p w14:paraId="1A7D9B03" w14:textId="12E1386D" w:rsidR="00D578AF" w:rsidRPr="006219F4" w:rsidRDefault="009F13DD" w:rsidP="006219F4">
            <w:pPr>
              <w:numPr>
                <w:ilvl w:val="0"/>
                <w:numId w:val="2"/>
              </w:numPr>
              <w:ind w:left="90" w:hanging="175"/>
              <w:rPr>
                <w:b/>
                <w:bCs/>
                <w:lang w:eastAsia="en-US"/>
              </w:rPr>
            </w:pPr>
            <w:r w:rsidRPr="006219F4">
              <w:rPr>
                <w:sz w:val="20"/>
                <w:szCs w:val="20"/>
              </w:rPr>
              <w:t>aktywnie uczestniczy w dyskusji o tym, dlaczego uczymy się języka angielskiego</w:t>
            </w:r>
            <w:r w:rsidR="001E1617" w:rsidRPr="006219F4">
              <w:rPr>
                <w:sz w:val="20"/>
                <w:szCs w:val="20"/>
              </w:rPr>
              <w:t xml:space="preserve"> i potrafi krótko </w:t>
            </w:r>
            <w:r w:rsidR="006620A2" w:rsidRPr="006219F4">
              <w:rPr>
                <w:sz w:val="20"/>
                <w:szCs w:val="20"/>
              </w:rPr>
              <w:t xml:space="preserve">ją podsumować </w:t>
            </w:r>
          </w:p>
        </w:tc>
        <w:tc>
          <w:tcPr>
            <w:tcW w:w="2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DA781F" w14:textId="7CEE3FC0" w:rsidR="00D578AF" w:rsidRPr="006219F4" w:rsidRDefault="00D578AF" w:rsidP="006219F4">
            <w:pPr>
              <w:numPr>
                <w:ilvl w:val="0"/>
                <w:numId w:val="2"/>
              </w:numPr>
              <w:ind w:left="90" w:hanging="175"/>
              <w:rPr>
                <w:sz w:val="20"/>
                <w:szCs w:val="20"/>
                <w:lang w:eastAsia="en-US"/>
              </w:rPr>
            </w:pPr>
            <w:r w:rsidRPr="006219F4">
              <w:rPr>
                <w:sz w:val="20"/>
                <w:szCs w:val="20"/>
              </w:rPr>
              <w:lastRenderedPageBreak/>
              <w:t>zna słownictwo zw. z nauką języków obcych, w tym języka angielskiego</w:t>
            </w:r>
            <w:r w:rsidR="006219F4">
              <w:rPr>
                <w:sz w:val="20"/>
                <w:szCs w:val="20"/>
              </w:rPr>
              <w:t>,</w:t>
            </w:r>
            <w:r w:rsidRPr="006219F4">
              <w:rPr>
                <w:sz w:val="20"/>
                <w:szCs w:val="20"/>
              </w:rPr>
              <w:t xml:space="preserve"> oraz dot. strategii komunikacyjnych między ludźmi posługującymi się innymi językami</w:t>
            </w:r>
          </w:p>
          <w:p w14:paraId="60AECAD0" w14:textId="77777777" w:rsidR="002952F0" w:rsidRPr="006219F4" w:rsidRDefault="00D578AF" w:rsidP="006219F4">
            <w:pPr>
              <w:numPr>
                <w:ilvl w:val="0"/>
                <w:numId w:val="2"/>
              </w:numPr>
              <w:ind w:left="90" w:hanging="175"/>
              <w:rPr>
                <w:sz w:val="20"/>
                <w:szCs w:val="20"/>
                <w:lang w:eastAsia="en-US"/>
              </w:rPr>
            </w:pPr>
            <w:r w:rsidRPr="006219F4">
              <w:rPr>
                <w:sz w:val="20"/>
                <w:szCs w:val="20"/>
              </w:rPr>
              <w:t xml:space="preserve">zna użycie czasów </w:t>
            </w:r>
            <w:r w:rsidRPr="006219F4">
              <w:rPr>
                <w:i/>
                <w:sz w:val="20"/>
                <w:szCs w:val="20"/>
              </w:rPr>
              <w:t xml:space="preserve">Present Simple, Present Continuous, </w:t>
            </w:r>
            <w:r w:rsidRPr="006219F4">
              <w:rPr>
                <w:sz w:val="20"/>
                <w:szCs w:val="20"/>
              </w:rPr>
              <w:t>w tym różnice w ich użyciu, zna użycie czasowników wyrażających stany (</w:t>
            </w:r>
            <w:r w:rsidRPr="006219F4">
              <w:rPr>
                <w:i/>
                <w:sz w:val="20"/>
                <w:szCs w:val="20"/>
              </w:rPr>
              <w:t>stative verbs</w:t>
            </w:r>
            <w:r w:rsidRPr="006219F4">
              <w:rPr>
                <w:sz w:val="20"/>
                <w:szCs w:val="20"/>
              </w:rPr>
              <w:t>) oraz różnice znaczeniowe między formami prostymi i ciągłymi wszystkich prezentowanych czasowników</w:t>
            </w:r>
            <w:r w:rsidR="002952F0" w:rsidRPr="006219F4">
              <w:rPr>
                <w:sz w:val="20"/>
                <w:szCs w:val="20"/>
              </w:rPr>
              <w:t xml:space="preserve">, potrafi podać dodatkowy </w:t>
            </w:r>
            <w:r w:rsidRPr="006219F4">
              <w:rPr>
                <w:sz w:val="20"/>
                <w:szCs w:val="20"/>
              </w:rPr>
              <w:t xml:space="preserve">przykład </w:t>
            </w:r>
            <w:r w:rsidR="002952F0" w:rsidRPr="006219F4">
              <w:rPr>
                <w:sz w:val="20"/>
                <w:szCs w:val="20"/>
              </w:rPr>
              <w:t>takiego czasownika</w:t>
            </w:r>
          </w:p>
          <w:p w14:paraId="6893C646" w14:textId="4BDB5B96" w:rsidR="00B1287C" w:rsidRPr="006219F4" w:rsidRDefault="00B1287C" w:rsidP="006219F4">
            <w:pPr>
              <w:numPr>
                <w:ilvl w:val="0"/>
                <w:numId w:val="2"/>
              </w:numPr>
              <w:ind w:left="90" w:hanging="175"/>
              <w:rPr>
                <w:sz w:val="20"/>
                <w:szCs w:val="20"/>
                <w:lang w:eastAsia="en-US"/>
              </w:rPr>
            </w:pPr>
            <w:r w:rsidRPr="006219F4">
              <w:rPr>
                <w:sz w:val="20"/>
                <w:szCs w:val="20"/>
              </w:rPr>
              <w:t xml:space="preserve">poprawnie stosuje ww. wiedzę </w:t>
            </w:r>
            <w:r w:rsidR="008D34DF" w:rsidRPr="006219F4">
              <w:rPr>
                <w:sz w:val="20"/>
                <w:szCs w:val="20"/>
              </w:rPr>
              <w:t xml:space="preserve">i struktury w ćwiczeniach </w:t>
            </w:r>
            <w:r w:rsidRPr="006219F4">
              <w:rPr>
                <w:sz w:val="20"/>
                <w:szCs w:val="20"/>
              </w:rPr>
              <w:t>gramatycznych, nie popełnia żadnych błędów</w:t>
            </w:r>
          </w:p>
          <w:p w14:paraId="5B707A0D" w14:textId="18919F4B" w:rsidR="00B1287C" w:rsidRPr="006219F4" w:rsidRDefault="00B1287C" w:rsidP="006219F4">
            <w:pPr>
              <w:numPr>
                <w:ilvl w:val="0"/>
                <w:numId w:val="2"/>
              </w:numPr>
              <w:ind w:left="90" w:hanging="175"/>
              <w:rPr>
                <w:sz w:val="20"/>
                <w:szCs w:val="20"/>
                <w:lang w:eastAsia="en-US"/>
              </w:rPr>
            </w:pPr>
            <w:r w:rsidRPr="006219F4">
              <w:rPr>
                <w:sz w:val="20"/>
                <w:szCs w:val="20"/>
              </w:rPr>
              <w:t>rozumie wszystkie informacje w tekstach, kwizie i zdaniach; rozwiązuje prawidłowo wszystkie punkty w zadaniu na dobór wielokrotny autorów tekstów do pytań</w:t>
            </w:r>
          </w:p>
          <w:p w14:paraId="3D852D34" w14:textId="77777777" w:rsidR="009F13DD" w:rsidRPr="006219F4" w:rsidRDefault="00B1287C" w:rsidP="006219F4">
            <w:pPr>
              <w:numPr>
                <w:ilvl w:val="0"/>
                <w:numId w:val="2"/>
              </w:numPr>
              <w:ind w:left="90" w:hanging="175"/>
              <w:rPr>
                <w:sz w:val="20"/>
                <w:szCs w:val="20"/>
                <w:lang w:eastAsia="en-US"/>
              </w:rPr>
            </w:pPr>
            <w:r w:rsidRPr="006219F4">
              <w:rPr>
                <w:sz w:val="20"/>
                <w:szCs w:val="20"/>
              </w:rPr>
              <w:t>poprawnie udziela wyczerpującej wypowiedzi nt. korzystania ze strategii komunikacyjnych wymienionych w tekście i innych sposobów porozumiewania się z osobą obcojęzyczną</w:t>
            </w:r>
          </w:p>
          <w:p w14:paraId="429CAEE0" w14:textId="430E11E8" w:rsidR="009F13DD" w:rsidRPr="006219F4" w:rsidRDefault="009F13DD" w:rsidP="006219F4">
            <w:pPr>
              <w:numPr>
                <w:ilvl w:val="0"/>
                <w:numId w:val="2"/>
              </w:numPr>
              <w:ind w:left="90" w:hanging="175"/>
              <w:rPr>
                <w:sz w:val="20"/>
                <w:szCs w:val="20"/>
                <w:lang w:eastAsia="en-US"/>
              </w:rPr>
            </w:pPr>
            <w:r w:rsidRPr="006219F4">
              <w:rPr>
                <w:sz w:val="20"/>
                <w:szCs w:val="20"/>
              </w:rPr>
              <w:lastRenderedPageBreak/>
              <w:t xml:space="preserve">poprawnie i szczegółowo opisuje zdjęcia dot. nauki języków obcych i udziela odpowiedzi na pytanie </w:t>
            </w:r>
            <w:r w:rsidRPr="006219F4">
              <w:rPr>
                <w:i/>
                <w:sz w:val="20"/>
                <w:szCs w:val="20"/>
              </w:rPr>
              <w:t>What is the best way to learn a foreign language?</w:t>
            </w:r>
          </w:p>
          <w:p w14:paraId="7142CE49" w14:textId="6A0941B3" w:rsidR="00D578AF" w:rsidRPr="006219F4" w:rsidRDefault="009F13DD" w:rsidP="006219F4">
            <w:pPr>
              <w:numPr>
                <w:ilvl w:val="0"/>
                <w:numId w:val="2"/>
              </w:numPr>
              <w:ind w:left="90" w:hanging="175"/>
              <w:rPr>
                <w:lang w:eastAsia="en-US"/>
              </w:rPr>
            </w:pPr>
            <w:r w:rsidRPr="006219F4">
              <w:rPr>
                <w:sz w:val="20"/>
                <w:szCs w:val="20"/>
              </w:rPr>
              <w:t>aktywnie uczestniczy w dyskusji o tym, dlaczego uczymy się języka angielskiego</w:t>
            </w:r>
            <w:r w:rsidR="001E1617" w:rsidRPr="006219F4">
              <w:rPr>
                <w:sz w:val="20"/>
                <w:szCs w:val="20"/>
              </w:rPr>
              <w:t xml:space="preserve"> i potrafi wyczerpująco </w:t>
            </w:r>
            <w:r w:rsidR="006620A2" w:rsidRPr="006219F4">
              <w:rPr>
                <w:sz w:val="20"/>
                <w:szCs w:val="20"/>
              </w:rPr>
              <w:t>ją podsumować</w:t>
            </w:r>
          </w:p>
        </w:tc>
      </w:tr>
      <w:tr w:rsidR="00E1509D" w:rsidRPr="006620A2" w14:paraId="29FE7549" w14:textId="77777777" w:rsidTr="00305EB8">
        <w:trPr>
          <w:trHeight w:val="383"/>
        </w:trPr>
        <w:tc>
          <w:tcPr>
            <w:tcW w:w="15523" w:type="dxa"/>
            <w:gridSpan w:val="1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3B7B744" w14:textId="773A6839" w:rsidR="00E1509D" w:rsidRPr="006219F4" w:rsidRDefault="00883F29" w:rsidP="00524AAF">
            <w:pPr>
              <w:jc w:val="center"/>
              <w:rPr>
                <w:b/>
                <w:bCs/>
                <w:i/>
                <w:sz w:val="22"/>
                <w:szCs w:val="22"/>
                <w:lang w:val="en-AU"/>
              </w:rPr>
            </w:pPr>
            <w:r w:rsidRPr="006219F4">
              <w:rPr>
                <w:b/>
                <w:bCs/>
                <w:lang w:val="en-US" w:eastAsia="en-US"/>
              </w:rPr>
              <w:lastRenderedPageBreak/>
              <w:t>UNIT 1</w:t>
            </w:r>
            <w:r w:rsidR="00E1509D" w:rsidRPr="006219F4">
              <w:rPr>
                <w:b/>
                <w:bCs/>
                <w:lang w:val="en-US" w:eastAsia="en-US"/>
              </w:rPr>
              <w:t xml:space="preserve"> – </w:t>
            </w:r>
            <w:r w:rsidR="00524AAF" w:rsidRPr="006219F4">
              <w:rPr>
                <w:b/>
                <w:bCs/>
                <w:i/>
                <w:lang w:val="en-AU"/>
              </w:rPr>
              <w:t>THE TRAVEL BUG</w:t>
            </w:r>
          </w:p>
        </w:tc>
      </w:tr>
      <w:tr w:rsidR="006C53E7" w14:paraId="4B47FF86" w14:textId="77777777" w:rsidTr="00D578AF">
        <w:trPr>
          <w:gridAfter w:val="1"/>
          <w:wAfter w:w="29" w:type="dxa"/>
          <w:trHeight w:val="1304"/>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21E6333C" w14:textId="77777777" w:rsidR="006C53E7" w:rsidRPr="00D049FC" w:rsidRDefault="00883F29" w:rsidP="003E7653">
            <w:pPr>
              <w:spacing w:line="276" w:lineRule="auto"/>
              <w:jc w:val="center"/>
              <w:rPr>
                <w:b/>
                <w:bCs/>
                <w:sz w:val="22"/>
                <w:szCs w:val="22"/>
                <w:lang w:val="en-US" w:eastAsia="en-US"/>
              </w:rPr>
            </w:pPr>
            <w:r w:rsidRPr="00D049FC">
              <w:rPr>
                <w:b/>
                <w:bCs/>
                <w:sz w:val="22"/>
                <w:szCs w:val="22"/>
                <w:lang w:val="en-US" w:eastAsia="en-US"/>
              </w:rPr>
              <w:t>1</w:t>
            </w:r>
            <w:r w:rsidR="006C53E7" w:rsidRPr="00D049FC">
              <w:rPr>
                <w:b/>
                <w:bCs/>
                <w:sz w:val="22"/>
                <w:szCs w:val="22"/>
                <w:lang w:val="en-US" w:eastAsia="en-US"/>
              </w:rPr>
              <w:t>a</w:t>
            </w:r>
          </w:p>
          <w:p w14:paraId="174843BD" w14:textId="77777777" w:rsidR="00883F29" w:rsidRPr="003E7653" w:rsidRDefault="00883F29" w:rsidP="003E7653">
            <w:pPr>
              <w:spacing w:line="276" w:lineRule="auto"/>
              <w:jc w:val="center"/>
              <w:rPr>
                <w:b/>
                <w:bCs/>
                <w:lang w:val="en-US" w:eastAsia="en-US"/>
              </w:rPr>
            </w:pPr>
            <w:r w:rsidRPr="00D049FC">
              <w:rPr>
                <w:b/>
                <w:bCs/>
                <w:i/>
                <w:iCs/>
                <w:color w:val="000000"/>
                <w:sz w:val="22"/>
                <w:szCs w:val="22"/>
                <w:lang w:val="es-ES" w:eastAsia="en-US"/>
              </w:rPr>
              <w:t>Reading</w:t>
            </w:r>
          </w:p>
        </w:tc>
        <w:tc>
          <w:tcPr>
            <w:tcW w:w="2692" w:type="dxa"/>
            <w:gridSpan w:val="3"/>
            <w:vMerge w:val="restart"/>
            <w:tcBorders>
              <w:top w:val="single" w:sz="4" w:space="0" w:color="auto"/>
              <w:left w:val="single" w:sz="4" w:space="0" w:color="auto"/>
              <w:bottom w:val="single" w:sz="4" w:space="0" w:color="auto"/>
              <w:right w:val="single" w:sz="4" w:space="0" w:color="auto"/>
            </w:tcBorders>
            <w:hideMark/>
          </w:tcPr>
          <w:p w14:paraId="03DE7F26" w14:textId="77777777" w:rsidR="007628F7" w:rsidRPr="007628F7" w:rsidRDefault="006C53E7" w:rsidP="00B15405">
            <w:pPr>
              <w:numPr>
                <w:ilvl w:val="0"/>
                <w:numId w:val="3"/>
              </w:numPr>
              <w:ind w:left="90" w:hanging="175"/>
              <w:rPr>
                <w:color w:val="000000"/>
                <w:sz w:val="20"/>
                <w:szCs w:val="20"/>
                <w:lang w:eastAsia="en-US"/>
              </w:rPr>
            </w:pPr>
            <w:r>
              <w:rPr>
                <w:sz w:val="20"/>
                <w:szCs w:val="20"/>
                <w:lang w:eastAsia="en-US"/>
              </w:rPr>
              <w:t xml:space="preserve">zna </w:t>
            </w:r>
            <w:r w:rsidR="007628F7">
              <w:rPr>
                <w:sz w:val="20"/>
                <w:szCs w:val="20"/>
                <w:lang w:eastAsia="en-US"/>
              </w:rPr>
              <w:t>podstawowe słownictwo opisujące</w:t>
            </w:r>
            <w:r w:rsidR="007628F7">
              <w:rPr>
                <w:sz w:val="20"/>
                <w:szCs w:val="20"/>
              </w:rPr>
              <w:t xml:space="preserve"> powody atrakcyjności miejsc wakacyjnych/urlopowych i podającego wskazówki dot. organizacji podróży i wypoczynku oraz tańszych sposobów na spędzanie wakacji, </w:t>
            </w:r>
            <w:r w:rsidR="00EE1464">
              <w:rPr>
                <w:sz w:val="20"/>
                <w:szCs w:val="20"/>
              </w:rPr>
              <w:t xml:space="preserve">zna podstawowe słownictwo </w:t>
            </w:r>
            <w:r w:rsidR="007628F7">
              <w:rPr>
                <w:sz w:val="20"/>
                <w:szCs w:val="20"/>
              </w:rPr>
              <w:t xml:space="preserve">zw. z planowaniem podróży i wypoczynku, wakacyjnymi nawykami, zna część słów i zwrotów wyróżnionych oraz czasowników złożonych </w:t>
            </w:r>
          </w:p>
          <w:p w14:paraId="3163B31C" w14:textId="09C093F9" w:rsidR="006C53E7" w:rsidRDefault="006C53E7" w:rsidP="00B15405">
            <w:pPr>
              <w:numPr>
                <w:ilvl w:val="0"/>
                <w:numId w:val="3"/>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4" w:type="dxa"/>
            <w:gridSpan w:val="2"/>
            <w:vMerge w:val="restart"/>
            <w:tcBorders>
              <w:top w:val="single" w:sz="4" w:space="0" w:color="auto"/>
              <w:left w:val="single" w:sz="4" w:space="0" w:color="auto"/>
              <w:bottom w:val="single" w:sz="4" w:space="0" w:color="auto"/>
              <w:right w:val="single" w:sz="4" w:space="0" w:color="auto"/>
            </w:tcBorders>
          </w:tcPr>
          <w:p w14:paraId="328B3C21" w14:textId="41143D1A" w:rsidR="007628F7" w:rsidRPr="007628F7" w:rsidRDefault="00EE1464" w:rsidP="00B15405">
            <w:pPr>
              <w:numPr>
                <w:ilvl w:val="0"/>
                <w:numId w:val="3"/>
              </w:numPr>
              <w:ind w:left="90" w:hanging="175"/>
              <w:rPr>
                <w:color w:val="000000"/>
                <w:sz w:val="20"/>
                <w:szCs w:val="20"/>
                <w:lang w:eastAsia="en-US"/>
              </w:rPr>
            </w:pPr>
            <w:r>
              <w:rPr>
                <w:sz w:val="20"/>
                <w:szCs w:val="20"/>
              </w:rPr>
              <w:t xml:space="preserve">zna </w:t>
            </w:r>
            <w:r w:rsidR="007628F7">
              <w:rPr>
                <w:sz w:val="20"/>
                <w:szCs w:val="20"/>
              </w:rPr>
              <w:t xml:space="preserve">znaczną część słownictwa opisującego powody atrakcyjności miejsc wakacyjnych/urlopowych i podającego wskazówki dot. organizacji podróży i wypoczynku oraz tańszych sposobów na spędzanie wakacji, zna znaczną część słownictwa zw. z planowaniem podróży i wypoczynku, wakacyjnymi nawykami, zna znaczną część słów i zwrotów wyróżnionych oraz czasowników złożonych </w:t>
            </w:r>
          </w:p>
          <w:p w14:paraId="62CF214D" w14:textId="228E7DC1" w:rsidR="00022EE5" w:rsidRPr="007628F7" w:rsidRDefault="00022EE5" w:rsidP="007628F7">
            <w:pPr>
              <w:numPr>
                <w:ilvl w:val="0"/>
                <w:numId w:val="3"/>
              </w:numPr>
              <w:ind w:left="90" w:hanging="175"/>
              <w:rPr>
                <w:color w:val="000000"/>
                <w:sz w:val="20"/>
                <w:szCs w:val="20"/>
                <w:lang w:eastAsia="en-US"/>
              </w:rPr>
            </w:pPr>
            <w:r w:rsidRPr="007628F7">
              <w:rPr>
                <w:sz w:val="20"/>
                <w:szCs w:val="20"/>
                <w:lang w:eastAsia="en-US"/>
              </w:rPr>
              <w:t xml:space="preserve">ww. wiedzę stosuje </w:t>
            </w:r>
            <w:r w:rsidRPr="007628F7">
              <w:rPr>
                <w:color w:val="000000"/>
                <w:sz w:val="20"/>
                <w:szCs w:val="20"/>
                <w:lang w:eastAsia="en-US"/>
              </w:rPr>
              <w:t>na ogół prawidłowo</w:t>
            </w:r>
            <w:r w:rsidRPr="007628F7">
              <w:rPr>
                <w:sz w:val="20"/>
                <w:szCs w:val="20"/>
                <w:lang w:eastAsia="en-US"/>
              </w:rPr>
              <w:t xml:space="preserve"> w ćwiczeniach leksykalnych</w:t>
            </w:r>
          </w:p>
        </w:tc>
        <w:tc>
          <w:tcPr>
            <w:tcW w:w="2829" w:type="dxa"/>
            <w:gridSpan w:val="2"/>
            <w:vMerge w:val="restart"/>
            <w:tcBorders>
              <w:top w:val="single" w:sz="4" w:space="0" w:color="auto"/>
              <w:left w:val="single" w:sz="4" w:space="0" w:color="auto"/>
              <w:bottom w:val="single" w:sz="4" w:space="0" w:color="auto"/>
              <w:right w:val="single" w:sz="4" w:space="0" w:color="auto"/>
            </w:tcBorders>
            <w:hideMark/>
          </w:tcPr>
          <w:p w14:paraId="36C5756A" w14:textId="20B7C674" w:rsidR="007628F7" w:rsidRDefault="00EE1464" w:rsidP="00B15405">
            <w:pPr>
              <w:numPr>
                <w:ilvl w:val="0"/>
                <w:numId w:val="5"/>
              </w:numPr>
              <w:ind w:left="75" w:hanging="160"/>
              <w:rPr>
                <w:sz w:val="20"/>
                <w:szCs w:val="20"/>
                <w:lang w:eastAsia="en-US"/>
              </w:rPr>
            </w:pPr>
            <w:r>
              <w:rPr>
                <w:sz w:val="20"/>
                <w:szCs w:val="20"/>
              </w:rPr>
              <w:t xml:space="preserve">zna </w:t>
            </w:r>
            <w:r w:rsidR="007628F7">
              <w:rPr>
                <w:sz w:val="20"/>
                <w:szCs w:val="20"/>
              </w:rPr>
              <w:t xml:space="preserve">większość słownictwa opisującego powody atrakcyjności miejsc wakacyjnych/urlopowych i podającego wskazówki dot. organizacji podróży i wypoczynku oraz tańszych sposobów na spędzanie wakacji, zna większość słownictwa zw. z planowaniem podróży i wypoczynku, wakacyjnymi nawykami, zna większość słów i zwrotów wyróżnionych oraz czasowników złożonych </w:t>
            </w:r>
          </w:p>
          <w:p w14:paraId="335E3EB7" w14:textId="50363135" w:rsidR="006C53E7" w:rsidRDefault="00022EE5" w:rsidP="00B15405">
            <w:pPr>
              <w:numPr>
                <w:ilvl w:val="0"/>
                <w:numId w:val="5"/>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 </w:t>
            </w:r>
          </w:p>
        </w:tc>
        <w:tc>
          <w:tcPr>
            <w:tcW w:w="2829" w:type="dxa"/>
            <w:gridSpan w:val="2"/>
            <w:vMerge w:val="restart"/>
            <w:tcBorders>
              <w:top w:val="single" w:sz="4" w:space="0" w:color="auto"/>
              <w:left w:val="single" w:sz="4" w:space="0" w:color="auto"/>
              <w:bottom w:val="single" w:sz="4" w:space="0" w:color="auto"/>
              <w:right w:val="single" w:sz="4" w:space="0" w:color="auto"/>
            </w:tcBorders>
            <w:hideMark/>
          </w:tcPr>
          <w:p w14:paraId="54C4A1DE" w14:textId="177CCC90" w:rsidR="007628F7" w:rsidRPr="007628F7" w:rsidRDefault="00022EE5" w:rsidP="007628F7">
            <w:pPr>
              <w:numPr>
                <w:ilvl w:val="0"/>
                <w:numId w:val="4"/>
              </w:numPr>
              <w:ind w:left="75" w:hanging="160"/>
              <w:rPr>
                <w:sz w:val="20"/>
                <w:szCs w:val="20"/>
                <w:lang w:eastAsia="en-US"/>
              </w:rPr>
            </w:pPr>
            <w:r>
              <w:rPr>
                <w:sz w:val="20"/>
                <w:szCs w:val="20"/>
                <w:lang w:eastAsia="en-US"/>
              </w:rPr>
              <w:t xml:space="preserve">zna prawie całe słownictwo opisujące </w:t>
            </w:r>
            <w:r w:rsidR="007628F7">
              <w:rPr>
                <w:sz w:val="20"/>
                <w:szCs w:val="20"/>
              </w:rPr>
              <w:t xml:space="preserve">powody atrakcyjności miejsc wakacyjnych/urlopowych i podające wskazówki dot. organizacji podróży i wypoczynku oraz tańszych sposobów na spędzanie wakacji, zna prawie całe słownictwo zw. z planowaniem podróży i wypoczynku, wakacyjnymi nawykami, zna prawie wszystkie słowa i zwroty wyróżnione oraz czasowniki złożone </w:t>
            </w:r>
          </w:p>
          <w:p w14:paraId="11AA9399" w14:textId="16829A5E" w:rsidR="006C53E7" w:rsidRPr="00B15405" w:rsidRDefault="00022EE5" w:rsidP="00B15405">
            <w:pPr>
              <w:numPr>
                <w:ilvl w:val="0"/>
                <w:numId w:val="6"/>
              </w:numPr>
              <w:ind w:left="55" w:hanging="140"/>
              <w:rPr>
                <w:bCs/>
                <w:sz w:val="20"/>
                <w:szCs w:val="20"/>
              </w:rPr>
            </w:pPr>
            <w:r w:rsidRPr="00B15405">
              <w:rPr>
                <w:sz w:val="20"/>
                <w:szCs w:val="20"/>
                <w:lang w:eastAsia="en-US"/>
              </w:rPr>
              <w:t>ww. wiedzę stosuje</w:t>
            </w:r>
            <w:r w:rsidRPr="00B15405">
              <w:rPr>
                <w:color w:val="000000"/>
                <w:sz w:val="20"/>
                <w:szCs w:val="20"/>
                <w:lang w:eastAsia="en-US"/>
              </w:rPr>
              <w:t xml:space="preserve"> prawidłowo</w:t>
            </w:r>
            <w:r w:rsidRPr="00B15405">
              <w:rPr>
                <w:sz w:val="20"/>
                <w:szCs w:val="20"/>
                <w:lang w:eastAsia="en-US"/>
              </w:rPr>
              <w:t xml:space="preserve"> w ćwiczeniach leksykalnych</w:t>
            </w:r>
            <w:r w:rsidR="00E5162E" w:rsidRPr="00B15405">
              <w:rPr>
                <w:sz w:val="20"/>
                <w:szCs w:val="20"/>
                <w:lang w:eastAsia="en-US"/>
              </w:rPr>
              <w:t>, popełnia nieliczne błędy</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14:paraId="22C23A01" w14:textId="29C07ADE" w:rsidR="007628F7" w:rsidRPr="007628F7" w:rsidRDefault="00EE1464" w:rsidP="00B15405">
            <w:pPr>
              <w:numPr>
                <w:ilvl w:val="0"/>
                <w:numId w:val="6"/>
              </w:numPr>
              <w:ind w:left="55" w:hanging="140"/>
              <w:rPr>
                <w:bCs/>
                <w:sz w:val="20"/>
                <w:szCs w:val="20"/>
              </w:rPr>
            </w:pPr>
            <w:r>
              <w:rPr>
                <w:sz w:val="20"/>
                <w:szCs w:val="20"/>
                <w:lang w:eastAsia="en-US"/>
              </w:rPr>
              <w:t xml:space="preserve">zna całe słownictwo opisujące </w:t>
            </w:r>
            <w:r w:rsidR="007628F7">
              <w:rPr>
                <w:sz w:val="20"/>
                <w:szCs w:val="20"/>
              </w:rPr>
              <w:t>powody atrakcyjności miejsc wakacyjnych/urlopowych i podającego wskazówki dot. organizacji podróży i wypoczynku oraz tańszych sposobów na spędzanie wakacji, zna całe słownictwo zw. z planowaniem podróży i wypoczynku, wakacyjnymi nawykami, zna wszystkie słowa i zwroty wyróżnione oraz czasowniki złożone</w:t>
            </w:r>
          </w:p>
          <w:p w14:paraId="654CB852" w14:textId="1037EC4B" w:rsidR="006C53E7" w:rsidRPr="00B15405" w:rsidRDefault="00EE1464" w:rsidP="00B15405">
            <w:pPr>
              <w:numPr>
                <w:ilvl w:val="0"/>
                <w:numId w:val="6"/>
              </w:numPr>
              <w:ind w:left="55" w:hanging="140"/>
              <w:rPr>
                <w:bCs/>
                <w:sz w:val="20"/>
                <w:szCs w:val="20"/>
              </w:rPr>
            </w:pPr>
            <w:r w:rsidRPr="00B15405">
              <w:rPr>
                <w:sz w:val="20"/>
                <w:szCs w:val="20"/>
                <w:lang w:eastAsia="en-US"/>
              </w:rPr>
              <w:t>ww. wiedzę stosuje</w:t>
            </w:r>
            <w:r w:rsidR="00887D5E" w:rsidRPr="00B15405">
              <w:rPr>
                <w:color w:val="000000"/>
                <w:sz w:val="20"/>
                <w:szCs w:val="20"/>
                <w:lang w:eastAsia="en-US"/>
              </w:rPr>
              <w:t xml:space="preserve"> </w:t>
            </w:r>
            <w:r w:rsidRPr="00B15405">
              <w:rPr>
                <w:color w:val="000000"/>
                <w:sz w:val="20"/>
                <w:szCs w:val="20"/>
                <w:lang w:eastAsia="en-US"/>
              </w:rPr>
              <w:t>prawidłowo</w:t>
            </w:r>
            <w:r w:rsidRPr="00B15405">
              <w:rPr>
                <w:sz w:val="20"/>
                <w:szCs w:val="20"/>
                <w:lang w:eastAsia="en-US"/>
              </w:rPr>
              <w:t xml:space="preserve"> w ćwiczeniach leksykalnych</w:t>
            </w:r>
            <w:r w:rsidR="00E5162E" w:rsidRPr="00B15405">
              <w:rPr>
                <w:sz w:val="20"/>
                <w:szCs w:val="20"/>
                <w:lang w:eastAsia="en-US"/>
              </w:rPr>
              <w:t xml:space="preserve">, </w:t>
            </w:r>
            <w:r w:rsidR="005F0806" w:rsidRPr="00B15405">
              <w:rPr>
                <w:sz w:val="20"/>
                <w:szCs w:val="20"/>
                <w:lang w:eastAsia="en-US"/>
              </w:rPr>
              <w:t xml:space="preserve">może popełniać </w:t>
            </w:r>
            <w:r w:rsidR="00E5162E" w:rsidRPr="00B15405">
              <w:rPr>
                <w:sz w:val="20"/>
                <w:szCs w:val="20"/>
                <w:lang w:eastAsia="en-US"/>
              </w:rPr>
              <w:t xml:space="preserve">sporadyczne błędy </w:t>
            </w:r>
          </w:p>
        </w:tc>
      </w:tr>
      <w:tr w:rsidR="006C53E7" w14:paraId="162DA09E" w14:textId="77777777" w:rsidTr="00494468">
        <w:trPr>
          <w:gridAfter w:val="1"/>
          <w:wAfter w:w="29" w:type="dxa"/>
          <w:cantSplit/>
          <w:trHeight w:val="3381"/>
        </w:trPr>
        <w:tc>
          <w:tcPr>
            <w:tcW w:w="1475" w:type="dxa"/>
            <w:tcBorders>
              <w:top w:val="dashed" w:sz="4" w:space="0" w:color="auto"/>
              <w:left w:val="single" w:sz="4" w:space="0" w:color="auto"/>
              <w:bottom w:val="dashed" w:sz="4" w:space="0" w:color="auto"/>
              <w:right w:val="single" w:sz="4" w:space="0" w:color="auto"/>
            </w:tcBorders>
            <w:vAlign w:val="center"/>
            <w:hideMark/>
          </w:tcPr>
          <w:p w14:paraId="24229A70" w14:textId="77777777" w:rsidR="006C53E7" w:rsidRPr="00CC01C2" w:rsidRDefault="006C53E7" w:rsidP="005D6447">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2" w:type="dxa"/>
            <w:gridSpan w:val="3"/>
            <w:vMerge/>
            <w:tcBorders>
              <w:top w:val="single" w:sz="4" w:space="0" w:color="auto"/>
              <w:left w:val="single" w:sz="4" w:space="0" w:color="auto"/>
              <w:bottom w:val="dashed" w:sz="4" w:space="0" w:color="auto"/>
              <w:right w:val="single" w:sz="4" w:space="0" w:color="auto"/>
            </w:tcBorders>
            <w:vAlign w:val="center"/>
            <w:hideMark/>
          </w:tcPr>
          <w:p w14:paraId="5E8B7D99" w14:textId="77777777" w:rsidR="006C53E7" w:rsidRDefault="006C53E7" w:rsidP="003E7653">
            <w:pPr>
              <w:rPr>
                <w:color w:val="000000"/>
                <w:sz w:val="20"/>
                <w:szCs w:val="20"/>
                <w:lang w:eastAsia="en-US"/>
              </w:rPr>
            </w:pPr>
          </w:p>
        </w:tc>
        <w:tc>
          <w:tcPr>
            <w:tcW w:w="2834" w:type="dxa"/>
            <w:gridSpan w:val="2"/>
            <w:vMerge/>
            <w:tcBorders>
              <w:top w:val="single" w:sz="4" w:space="0" w:color="auto"/>
              <w:left w:val="single" w:sz="4" w:space="0" w:color="auto"/>
              <w:bottom w:val="dashed" w:sz="4" w:space="0" w:color="auto"/>
              <w:right w:val="single" w:sz="4" w:space="0" w:color="auto"/>
            </w:tcBorders>
            <w:vAlign w:val="center"/>
          </w:tcPr>
          <w:p w14:paraId="285E384A" w14:textId="77777777" w:rsidR="006C53E7" w:rsidRDefault="006C53E7" w:rsidP="003E7653">
            <w:pPr>
              <w:rPr>
                <w:color w:val="000000"/>
                <w:sz w:val="20"/>
                <w:szCs w:val="20"/>
                <w:lang w:eastAsia="en-US"/>
              </w:rPr>
            </w:pPr>
          </w:p>
        </w:tc>
        <w:tc>
          <w:tcPr>
            <w:tcW w:w="2829" w:type="dxa"/>
            <w:gridSpan w:val="2"/>
            <w:vMerge/>
            <w:tcBorders>
              <w:top w:val="single" w:sz="4" w:space="0" w:color="auto"/>
              <w:left w:val="single" w:sz="4" w:space="0" w:color="auto"/>
              <w:bottom w:val="dashed" w:sz="4" w:space="0" w:color="auto"/>
              <w:right w:val="single" w:sz="4" w:space="0" w:color="auto"/>
            </w:tcBorders>
            <w:vAlign w:val="center"/>
            <w:hideMark/>
          </w:tcPr>
          <w:p w14:paraId="41A24354" w14:textId="77777777" w:rsidR="006C53E7" w:rsidRDefault="006C53E7" w:rsidP="003E7653">
            <w:pPr>
              <w:rPr>
                <w:sz w:val="20"/>
                <w:szCs w:val="20"/>
                <w:lang w:eastAsia="en-US"/>
              </w:rPr>
            </w:pPr>
          </w:p>
        </w:tc>
        <w:tc>
          <w:tcPr>
            <w:tcW w:w="2829" w:type="dxa"/>
            <w:gridSpan w:val="2"/>
            <w:vMerge/>
            <w:tcBorders>
              <w:top w:val="single" w:sz="4" w:space="0" w:color="auto"/>
              <w:left w:val="single" w:sz="4" w:space="0" w:color="auto"/>
              <w:bottom w:val="dashed" w:sz="4" w:space="0" w:color="auto"/>
              <w:right w:val="single" w:sz="4" w:space="0" w:color="auto"/>
            </w:tcBorders>
            <w:vAlign w:val="center"/>
            <w:hideMark/>
          </w:tcPr>
          <w:p w14:paraId="08FDBC32" w14:textId="77777777" w:rsidR="006C53E7" w:rsidRDefault="006C53E7" w:rsidP="003E7653">
            <w:pPr>
              <w:rPr>
                <w:sz w:val="20"/>
                <w:szCs w:val="20"/>
                <w:lang w:eastAsia="en-US"/>
              </w:rPr>
            </w:pPr>
          </w:p>
        </w:tc>
        <w:tc>
          <w:tcPr>
            <w:tcW w:w="2835" w:type="dxa"/>
            <w:gridSpan w:val="2"/>
            <w:vMerge/>
            <w:tcBorders>
              <w:top w:val="single" w:sz="4" w:space="0" w:color="auto"/>
              <w:left w:val="single" w:sz="4" w:space="0" w:color="auto"/>
              <w:bottom w:val="dashed" w:sz="4" w:space="0" w:color="auto"/>
              <w:right w:val="single" w:sz="4" w:space="0" w:color="auto"/>
            </w:tcBorders>
            <w:vAlign w:val="center"/>
            <w:hideMark/>
          </w:tcPr>
          <w:p w14:paraId="09297301" w14:textId="77777777" w:rsidR="006C53E7" w:rsidRDefault="006C53E7" w:rsidP="003E7653">
            <w:pPr>
              <w:rPr>
                <w:sz w:val="20"/>
                <w:szCs w:val="20"/>
                <w:lang w:eastAsia="en-US"/>
              </w:rPr>
            </w:pPr>
          </w:p>
        </w:tc>
      </w:tr>
      <w:tr w:rsidR="00E02B00" w14:paraId="07A77E6A" w14:textId="77777777" w:rsidTr="00D578AF">
        <w:trPr>
          <w:gridAfter w:val="1"/>
          <w:wAfter w:w="29" w:type="dxa"/>
          <w:cantSplit/>
          <w:trHeight w:val="2320"/>
        </w:trPr>
        <w:tc>
          <w:tcPr>
            <w:tcW w:w="1475" w:type="dxa"/>
            <w:tcBorders>
              <w:top w:val="dashed" w:sz="4" w:space="0" w:color="auto"/>
              <w:left w:val="single" w:sz="4" w:space="0" w:color="auto"/>
              <w:bottom w:val="dashed" w:sz="4" w:space="0" w:color="auto"/>
              <w:right w:val="single" w:sz="4" w:space="0" w:color="auto"/>
            </w:tcBorders>
            <w:vAlign w:val="center"/>
            <w:hideMark/>
          </w:tcPr>
          <w:p w14:paraId="57FC5302" w14:textId="0D62ADA2" w:rsidR="00E02B00" w:rsidRPr="006C53E7" w:rsidRDefault="00E02B00" w:rsidP="007B2533">
            <w:pPr>
              <w:spacing w:line="276" w:lineRule="auto"/>
              <w:jc w:val="center"/>
              <w:rPr>
                <w:b/>
                <w:bCs/>
                <w:color w:val="000000"/>
                <w:sz w:val="16"/>
                <w:szCs w:val="16"/>
                <w:lang w:eastAsia="en-US"/>
              </w:rPr>
            </w:pPr>
            <w:r>
              <w:rPr>
                <w:b/>
                <w:bCs/>
                <w:color w:val="000000"/>
                <w:sz w:val="16"/>
                <w:szCs w:val="16"/>
                <w:lang w:eastAsia="en-US"/>
              </w:rPr>
              <w:lastRenderedPageBreak/>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PRZETWA-RZANIE</w:t>
            </w:r>
            <w:r w:rsidR="007B2533">
              <w:rPr>
                <w:b/>
                <w:bCs/>
                <w:color w:val="000000"/>
                <w:sz w:val="16"/>
                <w:szCs w:val="16"/>
                <w:lang w:eastAsia="en-US"/>
              </w:rPr>
              <w:t xml:space="preserve"> </w:t>
            </w:r>
            <w:r>
              <w:rPr>
                <w:b/>
                <w:bCs/>
                <w:color w:val="000000"/>
                <w:sz w:val="16"/>
                <w:szCs w:val="16"/>
                <w:lang w:eastAsia="en-US"/>
              </w:rPr>
              <w:t>WYPOWIEDZI</w:t>
            </w:r>
          </w:p>
        </w:tc>
        <w:tc>
          <w:tcPr>
            <w:tcW w:w="2692" w:type="dxa"/>
            <w:gridSpan w:val="3"/>
            <w:tcBorders>
              <w:top w:val="dashed" w:sz="4" w:space="0" w:color="auto"/>
              <w:left w:val="single" w:sz="4" w:space="0" w:color="auto"/>
              <w:bottom w:val="dashed" w:sz="4" w:space="0" w:color="auto"/>
              <w:right w:val="single" w:sz="4" w:space="0" w:color="auto"/>
            </w:tcBorders>
            <w:hideMark/>
          </w:tcPr>
          <w:p w14:paraId="06096758" w14:textId="04E284F7" w:rsidR="00E02B00" w:rsidRDefault="00E02B00" w:rsidP="002D19FA">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w:t>
            </w:r>
            <w:r w:rsidR="00524AAF">
              <w:rPr>
                <w:sz w:val="20"/>
                <w:szCs w:val="20"/>
              </w:rPr>
              <w:t>entacjach wideo, tekstach</w:t>
            </w:r>
            <w:r>
              <w:rPr>
                <w:sz w:val="20"/>
                <w:szCs w:val="20"/>
              </w:rPr>
              <w:t xml:space="preserve"> i zdaniach</w:t>
            </w:r>
          </w:p>
          <w:p w14:paraId="5433CB1C" w14:textId="4BC92654" w:rsidR="00E02B00" w:rsidRPr="006B3CAA" w:rsidRDefault="00E02B00" w:rsidP="003F6EA3">
            <w:pPr>
              <w:numPr>
                <w:ilvl w:val="0"/>
                <w:numId w:val="2"/>
              </w:numPr>
              <w:spacing w:after="120"/>
              <w:ind w:left="75" w:hanging="160"/>
              <w:rPr>
                <w:sz w:val="20"/>
                <w:szCs w:val="20"/>
                <w:lang w:eastAsia="en-US"/>
              </w:rPr>
            </w:pPr>
            <w:r>
              <w:rPr>
                <w:sz w:val="20"/>
                <w:szCs w:val="20"/>
              </w:rPr>
              <w:t>wykonuje w znacznej części poprawnie większość zadań dot. przekazywania informacji z prezentacji wideo</w:t>
            </w:r>
            <w:r w:rsidR="005355C1">
              <w:rPr>
                <w:sz w:val="20"/>
                <w:szCs w:val="20"/>
              </w:rPr>
              <w:t xml:space="preserve"> i głównego tekstu</w:t>
            </w:r>
            <w:r w:rsidR="00CF64DA">
              <w:rPr>
                <w:sz w:val="20"/>
                <w:szCs w:val="20"/>
              </w:rPr>
              <w:t xml:space="preserve">, rozwiązuje prawidłowo część punktów w zadaniu na </w:t>
            </w:r>
            <w:r w:rsidR="008D34DF">
              <w:rPr>
                <w:sz w:val="20"/>
                <w:szCs w:val="20"/>
              </w:rPr>
              <w:t>dobór zdań do luk w tekście oraz</w:t>
            </w:r>
            <w:r w:rsidR="003C4693">
              <w:rPr>
                <w:sz w:val="20"/>
                <w:szCs w:val="20"/>
              </w:rPr>
              <w:t xml:space="preserve"> zna strategię rozpoznawania związków pomiędzy częściami tekstu</w:t>
            </w:r>
          </w:p>
        </w:tc>
        <w:tc>
          <w:tcPr>
            <w:tcW w:w="2834" w:type="dxa"/>
            <w:gridSpan w:val="2"/>
            <w:tcBorders>
              <w:top w:val="dashed" w:sz="4" w:space="0" w:color="auto"/>
              <w:left w:val="single" w:sz="4" w:space="0" w:color="auto"/>
              <w:bottom w:val="dashed" w:sz="4" w:space="0" w:color="auto"/>
              <w:right w:val="single" w:sz="4" w:space="0" w:color="auto"/>
            </w:tcBorders>
          </w:tcPr>
          <w:p w14:paraId="6203CD2F" w14:textId="44F39E49" w:rsidR="00E02B00" w:rsidRDefault="00E02B00" w:rsidP="002D19FA">
            <w:pPr>
              <w:numPr>
                <w:ilvl w:val="0"/>
                <w:numId w:val="3"/>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w:t>
            </w:r>
            <w:r w:rsidR="00524AAF">
              <w:rPr>
                <w:sz w:val="20"/>
                <w:szCs w:val="20"/>
              </w:rPr>
              <w:t>ntacjach wideo, tekstach i</w:t>
            </w:r>
            <w:r>
              <w:rPr>
                <w:sz w:val="20"/>
                <w:szCs w:val="20"/>
              </w:rPr>
              <w:t xml:space="preserve"> zdaniach</w:t>
            </w:r>
          </w:p>
          <w:p w14:paraId="1BE72810" w14:textId="20C0BAA8" w:rsidR="00E02B00" w:rsidRPr="006B3CAA" w:rsidRDefault="00E02B00" w:rsidP="002D19FA">
            <w:pPr>
              <w:numPr>
                <w:ilvl w:val="0"/>
                <w:numId w:val="3"/>
              </w:numPr>
              <w:ind w:left="75" w:hanging="160"/>
              <w:rPr>
                <w:sz w:val="20"/>
                <w:szCs w:val="20"/>
                <w:lang w:eastAsia="en-US"/>
              </w:rPr>
            </w:pPr>
            <w:r>
              <w:rPr>
                <w:sz w:val="20"/>
                <w:szCs w:val="20"/>
              </w:rPr>
              <w:t>wykonuje w miarę poprawnie większość zadań dot. przekazywania informacji z prezentacji wideo</w:t>
            </w:r>
            <w:r w:rsidR="005355C1">
              <w:rPr>
                <w:sz w:val="20"/>
                <w:szCs w:val="20"/>
              </w:rPr>
              <w:t xml:space="preserve"> i głównego tekstu</w:t>
            </w:r>
            <w:r w:rsidR="00CF64DA">
              <w:rPr>
                <w:sz w:val="20"/>
                <w:szCs w:val="20"/>
              </w:rPr>
              <w:t xml:space="preserve">, rozwiązuje prawidłowo znaczną część punktów w zadaniu na </w:t>
            </w:r>
            <w:r w:rsidR="003C4693">
              <w:rPr>
                <w:sz w:val="20"/>
                <w:szCs w:val="20"/>
              </w:rPr>
              <w:t xml:space="preserve">dobór zdań do luk w tekście </w:t>
            </w:r>
            <w:r w:rsidR="008D34DF">
              <w:rPr>
                <w:sz w:val="20"/>
                <w:szCs w:val="20"/>
              </w:rPr>
              <w:t>oraz</w:t>
            </w:r>
            <w:r w:rsidR="003C4693">
              <w:rPr>
                <w:sz w:val="20"/>
                <w:szCs w:val="20"/>
              </w:rPr>
              <w:t xml:space="preserve"> zna strategię rozpoznawania związków pomiędzy częściami tekstu</w:t>
            </w:r>
          </w:p>
        </w:tc>
        <w:tc>
          <w:tcPr>
            <w:tcW w:w="2829" w:type="dxa"/>
            <w:gridSpan w:val="2"/>
            <w:tcBorders>
              <w:top w:val="dashed" w:sz="4" w:space="0" w:color="auto"/>
              <w:left w:val="single" w:sz="4" w:space="0" w:color="auto"/>
              <w:bottom w:val="dashed" w:sz="4" w:space="0" w:color="auto"/>
              <w:right w:val="single" w:sz="4" w:space="0" w:color="auto"/>
            </w:tcBorders>
            <w:hideMark/>
          </w:tcPr>
          <w:p w14:paraId="0DF8A08B" w14:textId="0D85ED0C" w:rsidR="00E02B00" w:rsidRDefault="00E02B00" w:rsidP="002D19FA">
            <w:pPr>
              <w:numPr>
                <w:ilvl w:val="0"/>
                <w:numId w:val="3"/>
              </w:numPr>
              <w:ind w:left="75" w:hanging="160"/>
              <w:rPr>
                <w:sz w:val="20"/>
                <w:szCs w:val="20"/>
              </w:rPr>
            </w:pPr>
            <w:r>
              <w:rPr>
                <w:sz w:val="20"/>
                <w:szCs w:val="20"/>
              </w:rPr>
              <w:t>rozumie większość informacji w prez</w:t>
            </w:r>
            <w:r w:rsidR="00524AAF">
              <w:rPr>
                <w:sz w:val="20"/>
                <w:szCs w:val="20"/>
              </w:rPr>
              <w:t>entacjach wideo, tekstach</w:t>
            </w:r>
            <w:r>
              <w:rPr>
                <w:sz w:val="20"/>
                <w:szCs w:val="20"/>
              </w:rPr>
              <w:t xml:space="preserve"> i zdaniach</w:t>
            </w:r>
          </w:p>
          <w:p w14:paraId="5694AF11" w14:textId="3CC231A3" w:rsidR="00E02B00" w:rsidRPr="006B3CAA" w:rsidRDefault="00E02B00" w:rsidP="00CF64DA">
            <w:pPr>
              <w:numPr>
                <w:ilvl w:val="0"/>
                <w:numId w:val="3"/>
              </w:numPr>
              <w:ind w:left="75" w:hanging="160"/>
              <w:rPr>
                <w:sz w:val="20"/>
                <w:szCs w:val="20"/>
              </w:rPr>
            </w:pPr>
            <w:r>
              <w:rPr>
                <w:sz w:val="20"/>
                <w:szCs w:val="20"/>
              </w:rPr>
              <w:t>wykonuje poprawnie większość zadań dot. przekazywania informacji z prezentacji wideo</w:t>
            </w:r>
            <w:r w:rsidR="005355C1">
              <w:rPr>
                <w:sz w:val="20"/>
                <w:szCs w:val="20"/>
              </w:rPr>
              <w:t xml:space="preserve"> i głównego tekstu</w:t>
            </w:r>
            <w:r w:rsidR="00CF64DA">
              <w:rPr>
                <w:sz w:val="20"/>
                <w:szCs w:val="20"/>
              </w:rPr>
              <w:t xml:space="preserve">, rozwiązuje prawidłowo większość punktów w zadaniu na </w:t>
            </w:r>
            <w:r w:rsidR="003C4693">
              <w:rPr>
                <w:sz w:val="20"/>
                <w:szCs w:val="20"/>
              </w:rPr>
              <w:t>dob</w:t>
            </w:r>
            <w:r w:rsidR="008D34DF">
              <w:rPr>
                <w:sz w:val="20"/>
                <w:szCs w:val="20"/>
              </w:rPr>
              <w:t xml:space="preserve">ór zdań do luk w tekście oraz zna </w:t>
            </w:r>
            <w:r w:rsidR="003C4693">
              <w:rPr>
                <w:sz w:val="20"/>
                <w:szCs w:val="20"/>
              </w:rPr>
              <w:t>strategię rozpoznawania związków pomiędzy częściami tekstu</w:t>
            </w:r>
          </w:p>
        </w:tc>
        <w:tc>
          <w:tcPr>
            <w:tcW w:w="2829" w:type="dxa"/>
            <w:gridSpan w:val="2"/>
            <w:tcBorders>
              <w:top w:val="dashed" w:sz="4" w:space="0" w:color="auto"/>
              <w:left w:val="single" w:sz="4" w:space="0" w:color="auto"/>
              <w:bottom w:val="dashed" w:sz="4" w:space="0" w:color="auto"/>
              <w:right w:val="single" w:sz="4" w:space="0" w:color="auto"/>
            </w:tcBorders>
            <w:hideMark/>
          </w:tcPr>
          <w:p w14:paraId="210D1005" w14:textId="1400FBB9" w:rsidR="00E02B00" w:rsidRDefault="00E02B00" w:rsidP="002D19FA">
            <w:pPr>
              <w:numPr>
                <w:ilvl w:val="0"/>
                <w:numId w:val="2"/>
              </w:numPr>
              <w:ind w:left="75" w:hanging="160"/>
              <w:rPr>
                <w:sz w:val="20"/>
                <w:szCs w:val="20"/>
              </w:rPr>
            </w:pPr>
            <w:r>
              <w:rPr>
                <w:sz w:val="20"/>
                <w:szCs w:val="20"/>
                <w:lang w:eastAsia="en-US"/>
              </w:rPr>
              <w:t xml:space="preserve">rozumie </w:t>
            </w:r>
            <w:r>
              <w:rPr>
                <w:sz w:val="20"/>
                <w:szCs w:val="20"/>
              </w:rPr>
              <w:t>prawie wszystkie informacje w prez</w:t>
            </w:r>
            <w:r w:rsidR="00524AAF">
              <w:rPr>
                <w:sz w:val="20"/>
                <w:szCs w:val="20"/>
              </w:rPr>
              <w:t>entacjach wideo, tekstach</w:t>
            </w:r>
            <w:r>
              <w:rPr>
                <w:sz w:val="20"/>
                <w:szCs w:val="20"/>
              </w:rPr>
              <w:t xml:space="preserve"> i zdaniach</w:t>
            </w:r>
          </w:p>
          <w:p w14:paraId="79490172" w14:textId="0745735F" w:rsidR="00E02B00" w:rsidRPr="006B3CAA" w:rsidRDefault="00E02B00" w:rsidP="002D19FA">
            <w:pPr>
              <w:numPr>
                <w:ilvl w:val="0"/>
                <w:numId w:val="2"/>
              </w:numPr>
              <w:ind w:left="75" w:hanging="160"/>
              <w:rPr>
                <w:sz w:val="20"/>
                <w:szCs w:val="20"/>
              </w:rPr>
            </w:pPr>
            <w:r>
              <w:rPr>
                <w:sz w:val="20"/>
                <w:szCs w:val="20"/>
              </w:rPr>
              <w:t>wykonuje poprawnie prawie wszystkie zadania dot. przekazywania informacji z prezentacji wideo</w:t>
            </w:r>
            <w:r w:rsidR="005355C1">
              <w:rPr>
                <w:sz w:val="20"/>
                <w:szCs w:val="20"/>
              </w:rPr>
              <w:t xml:space="preserve"> i głównego tekstu</w:t>
            </w:r>
            <w:r w:rsidR="00CF64DA">
              <w:rPr>
                <w:sz w:val="20"/>
                <w:szCs w:val="20"/>
              </w:rPr>
              <w:t xml:space="preserve">, rozwiązuje prawidłowo prawie wszystkie punkty w zadaniu na </w:t>
            </w:r>
            <w:r w:rsidR="008D34DF">
              <w:rPr>
                <w:sz w:val="20"/>
                <w:szCs w:val="20"/>
              </w:rPr>
              <w:t>dobór zdań do luk w tekście oraz</w:t>
            </w:r>
            <w:r w:rsidR="003C4693">
              <w:rPr>
                <w:sz w:val="20"/>
                <w:szCs w:val="20"/>
              </w:rPr>
              <w:t xml:space="preserve"> zna strategię rozpoznawania związków pomiędzy częściami tekstu</w:t>
            </w:r>
          </w:p>
        </w:tc>
        <w:tc>
          <w:tcPr>
            <w:tcW w:w="2835" w:type="dxa"/>
            <w:gridSpan w:val="2"/>
            <w:tcBorders>
              <w:top w:val="dashed" w:sz="4" w:space="0" w:color="auto"/>
              <w:left w:val="single" w:sz="4" w:space="0" w:color="auto"/>
              <w:bottom w:val="dashed" w:sz="4" w:space="0" w:color="auto"/>
              <w:right w:val="single" w:sz="4" w:space="0" w:color="auto"/>
            </w:tcBorders>
            <w:hideMark/>
          </w:tcPr>
          <w:p w14:paraId="00C966EF" w14:textId="73E70351" w:rsidR="00E02B00" w:rsidRDefault="00E02B00" w:rsidP="002D19FA">
            <w:pPr>
              <w:numPr>
                <w:ilvl w:val="0"/>
                <w:numId w:val="2"/>
              </w:numPr>
              <w:ind w:left="75" w:hanging="160"/>
              <w:rPr>
                <w:sz w:val="20"/>
                <w:szCs w:val="20"/>
              </w:rPr>
            </w:pPr>
            <w:r>
              <w:rPr>
                <w:sz w:val="20"/>
                <w:szCs w:val="20"/>
                <w:lang w:eastAsia="en-US"/>
              </w:rPr>
              <w:t xml:space="preserve">rozumie wszystkie informacje </w:t>
            </w:r>
            <w:r>
              <w:rPr>
                <w:sz w:val="20"/>
                <w:szCs w:val="20"/>
              </w:rPr>
              <w:t>w prez</w:t>
            </w:r>
            <w:r w:rsidR="00524AAF">
              <w:rPr>
                <w:sz w:val="20"/>
                <w:szCs w:val="20"/>
              </w:rPr>
              <w:t>entacjach wideo, tekstach</w:t>
            </w:r>
            <w:r>
              <w:rPr>
                <w:sz w:val="20"/>
                <w:szCs w:val="20"/>
              </w:rPr>
              <w:t xml:space="preserve"> i zdaniach</w:t>
            </w:r>
          </w:p>
          <w:p w14:paraId="149A89DC" w14:textId="295757CB" w:rsidR="00E02B00" w:rsidRPr="006B3CAA" w:rsidRDefault="00E02B00" w:rsidP="002D19FA">
            <w:pPr>
              <w:numPr>
                <w:ilvl w:val="0"/>
                <w:numId w:val="2"/>
              </w:numPr>
              <w:ind w:left="75" w:hanging="160"/>
              <w:rPr>
                <w:sz w:val="20"/>
                <w:szCs w:val="20"/>
              </w:rPr>
            </w:pPr>
            <w:r>
              <w:rPr>
                <w:sz w:val="20"/>
                <w:szCs w:val="20"/>
              </w:rPr>
              <w:t>wykonuje poprawnie wszystkie zadania dot. przekazywania informacji z prezentacji wideo</w:t>
            </w:r>
            <w:r w:rsidR="005355C1">
              <w:rPr>
                <w:sz w:val="20"/>
                <w:szCs w:val="20"/>
              </w:rPr>
              <w:t xml:space="preserve"> i głównego tekstu</w:t>
            </w:r>
            <w:r w:rsidR="00CF64DA">
              <w:rPr>
                <w:sz w:val="20"/>
                <w:szCs w:val="20"/>
              </w:rPr>
              <w:t xml:space="preserve">, rozwiązuje prawidłowo wszystkie punkty w zadaniu na </w:t>
            </w:r>
            <w:r w:rsidR="008D34DF">
              <w:rPr>
                <w:sz w:val="20"/>
                <w:szCs w:val="20"/>
              </w:rPr>
              <w:t>dobór zdań do luk w tekście oraz</w:t>
            </w:r>
            <w:r w:rsidR="003C4693">
              <w:rPr>
                <w:sz w:val="20"/>
                <w:szCs w:val="20"/>
              </w:rPr>
              <w:t xml:space="preserve"> zna strategię rozpoznawania związków pomiędzy częściami tekstu</w:t>
            </w:r>
          </w:p>
        </w:tc>
      </w:tr>
      <w:tr w:rsidR="008E5D16" w:rsidRPr="00C8775F" w14:paraId="18ACE3E4" w14:textId="77777777" w:rsidTr="00075041">
        <w:trPr>
          <w:gridAfter w:val="1"/>
          <w:wAfter w:w="29" w:type="dxa"/>
          <w:trHeight w:val="2193"/>
        </w:trPr>
        <w:tc>
          <w:tcPr>
            <w:tcW w:w="1475" w:type="dxa"/>
            <w:tcBorders>
              <w:top w:val="dashed" w:sz="4" w:space="0" w:color="auto"/>
              <w:left w:val="single" w:sz="4" w:space="0" w:color="auto"/>
              <w:right w:val="single" w:sz="4" w:space="0" w:color="auto"/>
            </w:tcBorders>
            <w:vAlign w:val="center"/>
            <w:hideMark/>
          </w:tcPr>
          <w:p w14:paraId="3FA9528B" w14:textId="684C06FE" w:rsidR="008E5D16" w:rsidRPr="006C53E7" w:rsidRDefault="008E5D16" w:rsidP="00292FB3">
            <w:pPr>
              <w:spacing w:line="276" w:lineRule="auto"/>
              <w:jc w:val="center"/>
              <w:rPr>
                <w:b/>
                <w:bCs/>
                <w:color w:val="000000"/>
                <w:sz w:val="16"/>
                <w:szCs w:val="16"/>
                <w:lang w:eastAsia="en-US"/>
              </w:rPr>
            </w:pPr>
            <w:r w:rsidRPr="006C53E7">
              <w:rPr>
                <w:b/>
                <w:bCs/>
                <w:color w:val="000000"/>
                <w:sz w:val="16"/>
                <w:szCs w:val="16"/>
                <w:lang w:eastAsia="en-US"/>
              </w:rPr>
              <w:t>TWORZENIE WYPOWIEDZI</w:t>
            </w:r>
          </w:p>
        </w:tc>
        <w:tc>
          <w:tcPr>
            <w:tcW w:w="2692" w:type="dxa"/>
            <w:gridSpan w:val="3"/>
            <w:tcBorders>
              <w:top w:val="dashed" w:sz="4" w:space="0" w:color="auto"/>
              <w:left w:val="single" w:sz="4" w:space="0" w:color="auto"/>
              <w:right w:val="single" w:sz="4" w:space="0" w:color="auto"/>
            </w:tcBorders>
          </w:tcPr>
          <w:p w14:paraId="5E1CFBB3" w14:textId="77777777" w:rsidR="008E5D16" w:rsidRDefault="00352265" w:rsidP="00352265">
            <w:pPr>
              <w:numPr>
                <w:ilvl w:val="0"/>
                <w:numId w:val="3"/>
              </w:numPr>
              <w:ind w:left="75" w:hanging="160"/>
              <w:rPr>
                <w:sz w:val="20"/>
                <w:szCs w:val="20"/>
                <w:lang w:eastAsia="en-US"/>
              </w:rPr>
            </w:pPr>
            <w:r>
              <w:rPr>
                <w:sz w:val="20"/>
                <w:szCs w:val="20"/>
              </w:rPr>
              <w:t>uczestniczy w dyskusji nt. powodów, dla których turyści odwiedzają wybrane miejsca w czasie wakacji/urlopu, stara się uczestniczyć w dyskusjach nt. najlepszych wskazówek dot. organizacji podróży i wypoczynku wymienionych w prezentacji wideo oraz nt. najbardziej przydatnych wskazówek dot. taniego podróżowania i wypoczynku wymienionych w tekście głównym</w:t>
            </w:r>
          </w:p>
          <w:p w14:paraId="17F0CAF1" w14:textId="4C685C28" w:rsidR="00AB0E33" w:rsidRPr="006B3CAA" w:rsidRDefault="00AB0E33" w:rsidP="00352265">
            <w:pPr>
              <w:numPr>
                <w:ilvl w:val="0"/>
                <w:numId w:val="3"/>
              </w:numPr>
              <w:ind w:left="75" w:hanging="160"/>
              <w:rPr>
                <w:sz w:val="20"/>
                <w:szCs w:val="20"/>
                <w:lang w:eastAsia="en-US"/>
              </w:rPr>
            </w:pPr>
            <w:r>
              <w:rPr>
                <w:sz w:val="20"/>
                <w:szCs w:val="20"/>
              </w:rPr>
              <w:t>w miarę poprawnie zadaje pytania i udziela odpowiedzi dot. wakacyjnych nawyków i planów</w:t>
            </w:r>
            <w:r w:rsidR="0082608E">
              <w:rPr>
                <w:sz w:val="20"/>
                <w:szCs w:val="20"/>
              </w:rPr>
              <w:t xml:space="preserve"> (</w:t>
            </w:r>
            <w:r>
              <w:rPr>
                <w:sz w:val="20"/>
                <w:szCs w:val="20"/>
              </w:rPr>
              <w:t>z użyciem części podanych zwrotów</w:t>
            </w:r>
            <w:r w:rsidR="0082608E">
              <w:rPr>
                <w:sz w:val="20"/>
                <w:szCs w:val="20"/>
              </w:rPr>
              <w:t>)</w:t>
            </w:r>
          </w:p>
        </w:tc>
        <w:tc>
          <w:tcPr>
            <w:tcW w:w="2834" w:type="dxa"/>
            <w:gridSpan w:val="2"/>
            <w:tcBorders>
              <w:top w:val="dashed" w:sz="4" w:space="0" w:color="auto"/>
              <w:left w:val="single" w:sz="4" w:space="0" w:color="auto"/>
              <w:right w:val="single" w:sz="4" w:space="0" w:color="auto"/>
            </w:tcBorders>
          </w:tcPr>
          <w:p w14:paraId="283FD5A9" w14:textId="4EFA7C25" w:rsidR="008E5D16" w:rsidRDefault="00352265" w:rsidP="002D19FA">
            <w:pPr>
              <w:numPr>
                <w:ilvl w:val="0"/>
                <w:numId w:val="3"/>
              </w:numPr>
              <w:ind w:left="75" w:hanging="160"/>
              <w:rPr>
                <w:sz w:val="20"/>
                <w:szCs w:val="20"/>
                <w:lang w:eastAsia="en-US"/>
              </w:rPr>
            </w:pPr>
            <w:r>
              <w:rPr>
                <w:sz w:val="20"/>
                <w:szCs w:val="20"/>
              </w:rPr>
              <w:t>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w:t>
            </w:r>
          </w:p>
          <w:p w14:paraId="3E8060C4" w14:textId="30C28724" w:rsidR="00AB0E33" w:rsidRPr="00097978" w:rsidRDefault="00AB0E33" w:rsidP="002D19FA">
            <w:pPr>
              <w:numPr>
                <w:ilvl w:val="0"/>
                <w:numId w:val="3"/>
              </w:numPr>
              <w:ind w:left="75" w:hanging="160"/>
              <w:rPr>
                <w:sz w:val="20"/>
                <w:szCs w:val="20"/>
                <w:lang w:eastAsia="en-US"/>
              </w:rPr>
            </w:pPr>
            <w:r>
              <w:rPr>
                <w:sz w:val="20"/>
                <w:szCs w:val="20"/>
              </w:rPr>
              <w:t>w miarę poprawnie zadaje pytania i udziela odpowiedzi dot. wakacyjnych nawyków i planów</w:t>
            </w:r>
            <w:r w:rsidR="0082608E">
              <w:rPr>
                <w:sz w:val="20"/>
                <w:szCs w:val="20"/>
              </w:rPr>
              <w:t xml:space="preserve"> (</w:t>
            </w:r>
            <w:r>
              <w:rPr>
                <w:sz w:val="20"/>
                <w:szCs w:val="20"/>
              </w:rPr>
              <w:t>z użyciem większości podanych zwrotów</w:t>
            </w:r>
            <w:r w:rsidR="0082608E">
              <w:rPr>
                <w:sz w:val="20"/>
                <w:szCs w:val="20"/>
              </w:rPr>
              <w:t>)</w:t>
            </w:r>
          </w:p>
        </w:tc>
        <w:tc>
          <w:tcPr>
            <w:tcW w:w="2829" w:type="dxa"/>
            <w:gridSpan w:val="2"/>
            <w:tcBorders>
              <w:top w:val="dashed" w:sz="4" w:space="0" w:color="auto"/>
              <w:left w:val="single" w:sz="4" w:space="0" w:color="auto"/>
              <w:right w:val="single" w:sz="4" w:space="0" w:color="auto"/>
            </w:tcBorders>
            <w:hideMark/>
          </w:tcPr>
          <w:p w14:paraId="01403821" w14:textId="7A797ED7" w:rsidR="00352265" w:rsidRDefault="00352265" w:rsidP="002D19FA">
            <w:pPr>
              <w:numPr>
                <w:ilvl w:val="0"/>
                <w:numId w:val="7"/>
              </w:numPr>
              <w:ind w:left="57" w:hanging="142"/>
              <w:rPr>
                <w:sz w:val="20"/>
                <w:szCs w:val="20"/>
                <w:lang w:eastAsia="en-US"/>
              </w:rPr>
            </w:pPr>
            <w:r>
              <w:rPr>
                <w:sz w:val="20"/>
                <w:szCs w:val="20"/>
              </w:rPr>
              <w:t xml:space="preserve">aktywnie 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 </w:t>
            </w:r>
          </w:p>
          <w:p w14:paraId="7923F0B9" w14:textId="2D346927" w:rsidR="00AB0E33" w:rsidRDefault="00AB0E33" w:rsidP="002D19FA">
            <w:pPr>
              <w:numPr>
                <w:ilvl w:val="0"/>
                <w:numId w:val="7"/>
              </w:numPr>
              <w:ind w:left="57" w:hanging="142"/>
              <w:rPr>
                <w:sz w:val="20"/>
                <w:szCs w:val="20"/>
                <w:lang w:eastAsia="en-US"/>
              </w:rPr>
            </w:pPr>
            <w:r>
              <w:rPr>
                <w:sz w:val="20"/>
                <w:szCs w:val="20"/>
              </w:rPr>
              <w:t>w większości poprawnie zadaje pytania i udziela odpowiedzi dot. wakacyjnych nawyków i planów</w:t>
            </w:r>
            <w:r w:rsidR="0082608E">
              <w:rPr>
                <w:sz w:val="20"/>
                <w:szCs w:val="20"/>
              </w:rPr>
              <w:t xml:space="preserve"> (</w:t>
            </w:r>
            <w:r>
              <w:rPr>
                <w:sz w:val="20"/>
                <w:szCs w:val="20"/>
              </w:rPr>
              <w:t>z użyciem prawie wszystkich podanych zwrotów</w:t>
            </w:r>
            <w:r w:rsidR="0082608E">
              <w:rPr>
                <w:sz w:val="20"/>
                <w:szCs w:val="20"/>
              </w:rPr>
              <w:t>)</w:t>
            </w:r>
            <w:r>
              <w:rPr>
                <w:sz w:val="20"/>
                <w:szCs w:val="20"/>
              </w:rPr>
              <w:t xml:space="preserve"> </w:t>
            </w:r>
          </w:p>
          <w:p w14:paraId="03023509" w14:textId="27DE8CB7" w:rsidR="00AB0E33" w:rsidRDefault="00C8775F" w:rsidP="002D19FA">
            <w:pPr>
              <w:numPr>
                <w:ilvl w:val="0"/>
                <w:numId w:val="7"/>
              </w:numPr>
              <w:ind w:left="57" w:hanging="142"/>
              <w:rPr>
                <w:sz w:val="20"/>
                <w:szCs w:val="20"/>
                <w:lang w:eastAsia="en-US"/>
              </w:rPr>
            </w:pPr>
            <w:r>
              <w:rPr>
                <w:sz w:val="20"/>
                <w:szCs w:val="20"/>
              </w:rPr>
              <w:t>udziela krótkiej, w miarę poprawnej wypowiedzi nt. stwierdzenia</w:t>
            </w:r>
            <w:r w:rsidR="00AB0E33">
              <w:rPr>
                <w:i/>
                <w:sz w:val="20"/>
                <w:szCs w:val="20"/>
              </w:rPr>
              <w:t xml:space="preserve"> Wherever you go, go with all your heart</w:t>
            </w:r>
            <w:r w:rsidR="00B07E8C">
              <w:rPr>
                <w:i/>
                <w:sz w:val="20"/>
                <w:szCs w:val="20"/>
              </w:rPr>
              <w:t>.</w:t>
            </w:r>
            <w:r w:rsidR="00AB0E33">
              <w:rPr>
                <w:i/>
                <w:sz w:val="20"/>
                <w:szCs w:val="20"/>
              </w:rPr>
              <w:t xml:space="preserve"> </w:t>
            </w:r>
            <w:r w:rsidR="00AB0E33">
              <w:rPr>
                <w:sz w:val="20"/>
                <w:szCs w:val="20"/>
              </w:rPr>
              <w:t xml:space="preserve">i jego odniesień do współczesnej turystyki </w:t>
            </w:r>
          </w:p>
          <w:p w14:paraId="57338CCC" w14:textId="0385585A" w:rsidR="00C8775F" w:rsidRPr="006B3CAA" w:rsidRDefault="00AB0E33" w:rsidP="002D19FA">
            <w:pPr>
              <w:numPr>
                <w:ilvl w:val="0"/>
                <w:numId w:val="7"/>
              </w:numPr>
              <w:ind w:left="57" w:hanging="142"/>
              <w:rPr>
                <w:sz w:val="20"/>
                <w:szCs w:val="20"/>
                <w:lang w:eastAsia="en-US"/>
              </w:rPr>
            </w:pPr>
            <w:r>
              <w:rPr>
                <w:sz w:val="20"/>
                <w:szCs w:val="20"/>
              </w:rPr>
              <w:lastRenderedPageBreak/>
              <w:t>zbiera informacje i</w:t>
            </w:r>
            <w:r>
              <w:rPr>
                <w:b/>
                <w:sz w:val="20"/>
                <w:szCs w:val="20"/>
              </w:rPr>
              <w:t xml:space="preserve"> </w:t>
            </w:r>
            <w:r>
              <w:rPr>
                <w:sz w:val="20"/>
                <w:szCs w:val="20"/>
              </w:rPr>
              <w:t>w większości poprawnie dokonuje krótkiej</w:t>
            </w:r>
            <w:r>
              <w:rPr>
                <w:b/>
                <w:sz w:val="20"/>
                <w:szCs w:val="20"/>
              </w:rPr>
              <w:t xml:space="preserve"> </w:t>
            </w:r>
            <w:r>
              <w:rPr>
                <w:sz w:val="20"/>
                <w:szCs w:val="20"/>
              </w:rPr>
              <w:t>prezentacji dot. sposobu podróżowania i zakwaterowania na dwie noce dla dwóch osób do wybranego miasta za łączną sumę poniżej €500</w:t>
            </w:r>
          </w:p>
        </w:tc>
        <w:tc>
          <w:tcPr>
            <w:tcW w:w="2829" w:type="dxa"/>
            <w:gridSpan w:val="2"/>
            <w:tcBorders>
              <w:top w:val="dashed" w:sz="4" w:space="0" w:color="auto"/>
              <w:left w:val="single" w:sz="4" w:space="0" w:color="auto"/>
              <w:right w:val="single" w:sz="4" w:space="0" w:color="auto"/>
            </w:tcBorders>
            <w:hideMark/>
          </w:tcPr>
          <w:p w14:paraId="0C83FCB6" w14:textId="2203F16C" w:rsidR="00352265" w:rsidRDefault="00352265" w:rsidP="002D19FA">
            <w:pPr>
              <w:numPr>
                <w:ilvl w:val="0"/>
                <w:numId w:val="5"/>
              </w:numPr>
              <w:ind w:left="75" w:hanging="160"/>
              <w:rPr>
                <w:sz w:val="20"/>
                <w:szCs w:val="20"/>
                <w:lang w:eastAsia="en-US"/>
              </w:rPr>
            </w:pPr>
            <w:r>
              <w:rPr>
                <w:sz w:val="20"/>
                <w:szCs w:val="20"/>
              </w:rPr>
              <w:lastRenderedPageBreak/>
              <w:t>aktywnie 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w:t>
            </w:r>
            <w:r w:rsidR="00003B96">
              <w:rPr>
                <w:sz w:val="20"/>
                <w:szCs w:val="20"/>
              </w:rPr>
              <w:t>, potrafi krótko podsumować dwie z ww. dyskusji</w:t>
            </w:r>
          </w:p>
          <w:p w14:paraId="42A614C9" w14:textId="0452F422" w:rsidR="00AB0E33" w:rsidRDefault="00AB0E33" w:rsidP="002D19FA">
            <w:pPr>
              <w:numPr>
                <w:ilvl w:val="0"/>
                <w:numId w:val="5"/>
              </w:numPr>
              <w:ind w:left="75" w:hanging="160"/>
              <w:rPr>
                <w:sz w:val="20"/>
                <w:szCs w:val="20"/>
                <w:lang w:eastAsia="en-US"/>
              </w:rPr>
            </w:pPr>
            <w:r>
              <w:rPr>
                <w:sz w:val="20"/>
                <w:szCs w:val="20"/>
              </w:rPr>
              <w:t>poprawnie zadaje pytania i udziela odpowiedzi dot. wakacyjnych nawyków i planów</w:t>
            </w:r>
            <w:r w:rsidR="0082608E">
              <w:rPr>
                <w:sz w:val="20"/>
                <w:szCs w:val="20"/>
              </w:rPr>
              <w:t xml:space="preserve"> (</w:t>
            </w:r>
            <w:r>
              <w:rPr>
                <w:sz w:val="20"/>
                <w:szCs w:val="20"/>
              </w:rPr>
              <w:t>z użyciem prawie wszystkich podanych zwrotów</w:t>
            </w:r>
            <w:r w:rsidR="00DC6766">
              <w:rPr>
                <w:sz w:val="20"/>
                <w:szCs w:val="20"/>
              </w:rPr>
              <w:t>)</w:t>
            </w:r>
            <w:r>
              <w:rPr>
                <w:sz w:val="20"/>
                <w:szCs w:val="20"/>
              </w:rPr>
              <w:t xml:space="preserve"> </w:t>
            </w:r>
          </w:p>
          <w:p w14:paraId="47C17743" w14:textId="1FC90F71" w:rsidR="008E5D16" w:rsidRPr="00C8775F" w:rsidRDefault="00C8775F" w:rsidP="002D19FA">
            <w:pPr>
              <w:numPr>
                <w:ilvl w:val="0"/>
                <w:numId w:val="5"/>
              </w:numPr>
              <w:ind w:left="75" w:hanging="160"/>
              <w:rPr>
                <w:sz w:val="20"/>
                <w:szCs w:val="20"/>
                <w:lang w:eastAsia="en-US"/>
              </w:rPr>
            </w:pPr>
            <w:r>
              <w:rPr>
                <w:sz w:val="20"/>
                <w:szCs w:val="20"/>
              </w:rPr>
              <w:t xml:space="preserve">udziela krótkiej, w większości poprawnej wypowiedzi nt. stwierdzenia: </w:t>
            </w:r>
            <w:r w:rsidR="00AB0E33">
              <w:rPr>
                <w:i/>
                <w:sz w:val="20"/>
                <w:szCs w:val="20"/>
              </w:rPr>
              <w:t>Wherever you go, go with all your heart</w:t>
            </w:r>
            <w:r w:rsidR="00B07E8C">
              <w:rPr>
                <w:i/>
                <w:sz w:val="20"/>
                <w:szCs w:val="20"/>
              </w:rPr>
              <w:t>.</w:t>
            </w:r>
            <w:r w:rsidR="00AB0E33">
              <w:rPr>
                <w:i/>
                <w:sz w:val="20"/>
                <w:szCs w:val="20"/>
              </w:rPr>
              <w:t xml:space="preserve"> </w:t>
            </w:r>
            <w:r w:rsidR="00AB0E33">
              <w:rPr>
                <w:sz w:val="20"/>
                <w:szCs w:val="20"/>
              </w:rPr>
              <w:t xml:space="preserve">i jego </w:t>
            </w:r>
            <w:r w:rsidR="00AB0E33">
              <w:rPr>
                <w:sz w:val="20"/>
                <w:szCs w:val="20"/>
              </w:rPr>
              <w:lastRenderedPageBreak/>
              <w:t>odniesień do współczesnej turystyki</w:t>
            </w:r>
            <w:r w:rsidR="00AB0E33">
              <w:rPr>
                <w:i/>
                <w:sz w:val="20"/>
                <w:szCs w:val="20"/>
              </w:rPr>
              <w:t xml:space="preserve"> </w:t>
            </w:r>
          </w:p>
          <w:p w14:paraId="5AB0D7B2" w14:textId="1FCC75C8" w:rsidR="00C8775F" w:rsidRPr="006B3CAA" w:rsidRDefault="00AB0E33" w:rsidP="00B07E8C">
            <w:pPr>
              <w:numPr>
                <w:ilvl w:val="0"/>
                <w:numId w:val="5"/>
              </w:numPr>
              <w:spacing w:after="120"/>
              <w:ind w:left="75" w:hanging="160"/>
              <w:rPr>
                <w:sz w:val="20"/>
                <w:szCs w:val="20"/>
                <w:lang w:eastAsia="en-US"/>
              </w:rPr>
            </w:pPr>
            <w:r>
              <w:rPr>
                <w:sz w:val="20"/>
                <w:szCs w:val="20"/>
              </w:rPr>
              <w:t>zbiera informacje i</w:t>
            </w:r>
            <w:r>
              <w:rPr>
                <w:b/>
                <w:sz w:val="20"/>
                <w:szCs w:val="20"/>
              </w:rPr>
              <w:t xml:space="preserve"> </w:t>
            </w:r>
            <w:r>
              <w:rPr>
                <w:sz w:val="20"/>
                <w:szCs w:val="20"/>
              </w:rPr>
              <w:t>poprawnie dokonuje krótkiej</w:t>
            </w:r>
            <w:r>
              <w:rPr>
                <w:b/>
                <w:sz w:val="20"/>
                <w:szCs w:val="20"/>
              </w:rPr>
              <w:t xml:space="preserve"> </w:t>
            </w:r>
            <w:r>
              <w:rPr>
                <w:sz w:val="20"/>
                <w:szCs w:val="20"/>
              </w:rPr>
              <w:t>prezentacji dot. sposobu podróżowania i zakwaterowania na dwie noce dla dwóch osób do wybranego miasta za łączną sumę poniżej €500</w:t>
            </w:r>
          </w:p>
        </w:tc>
        <w:tc>
          <w:tcPr>
            <w:tcW w:w="2835" w:type="dxa"/>
            <w:gridSpan w:val="2"/>
            <w:tcBorders>
              <w:top w:val="dashed" w:sz="4" w:space="0" w:color="auto"/>
              <w:left w:val="single" w:sz="4" w:space="0" w:color="auto"/>
              <w:right w:val="single" w:sz="4" w:space="0" w:color="auto"/>
            </w:tcBorders>
            <w:hideMark/>
          </w:tcPr>
          <w:p w14:paraId="783E0D4D" w14:textId="2E5C4694" w:rsidR="00352265" w:rsidRDefault="00352265" w:rsidP="00C8775F">
            <w:pPr>
              <w:numPr>
                <w:ilvl w:val="0"/>
                <w:numId w:val="5"/>
              </w:numPr>
              <w:ind w:left="75" w:hanging="160"/>
              <w:rPr>
                <w:sz w:val="20"/>
                <w:szCs w:val="20"/>
                <w:lang w:eastAsia="en-US"/>
              </w:rPr>
            </w:pPr>
            <w:r>
              <w:rPr>
                <w:sz w:val="20"/>
                <w:szCs w:val="20"/>
              </w:rPr>
              <w:lastRenderedPageBreak/>
              <w:t>aktywnie 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w:t>
            </w:r>
            <w:r w:rsidR="00003B96">
              <w:rPr>
                <w:sz w:val="20"/>
                <w:szCs w:val="20"/>
              </w:rPr>
              <w:t>, potrafi podsumować ww. dyskusje</w:t>
            </w:r>
            <w:r>
              <w:rPr>
                <w:sz w:val="20"/>
                <w:szCs w:val="20"/>
              </w:rPr>
              <w:t xml:space="preserve"> </w:t>
            </w:r>
          </w:p>
          <w:p w14:paraId="45439AD1" w14:textId="6A446599" w:rsidR="00AB0E33" w:rsidRDefault="00AB0E33" w:rsidP="00C8775F">
            <w:pPr>
              <w:numPr>
                <w:ilvl w:val="0"/>
                <w:numId w:val="5"/>
              </w:numPr>
              <w:ind w:left="75" w:hanging="160"/>
              <w:rPr>
                <w:sz w:val="20"/>
                <w:szCs w:val="20"/>
                <w:lang w:eastAsia="en-US"/>
              </w:rPr>
            </w:pPr>
            <w:r>
              <w:rPr>
                <w:sz w:val="20"/>
                <w:szCs w:val="20"/>
              </w:rPr>
              <w:t>poprawnie zadaje pytania i udziela odpowiedzi dot. wakacyjnych nawyków i planów</w:t>
            </w:r>
            <w:r w:rsidR="00DC6766">
              <w:rPr>
                <w:sz w:val="20"/>
                <w:szCs w:val="20"/>
              </w:rPr>
              <w:t xml:space="preserve"> (</w:t>
            </w:r>
            <w:r>
              <w:rPr>
                <w:sz w:val="20"/>
                <w:szCs w:val="20"/>
              </w:rPr>
              <w:t>z użyciem wszystkich podanych zwrotów</w:t>
            </w:r>
            <w:r w:rsidR="00DC6766">
              <w:rPr>
                <w:sz w:val="20"/>
                <w:szCs w:val="20"/>
              </w:rPr>
              <w:t>)</w:t>
            </w:r>
            <w:r>
              <w:rPr>
                <w:sz w:val="20"/>
                <w:szCs w:val="20"/>
              </w:rPr>
              <w:t xml:space="preserve"> </w:t>
            </w:r>
          </w:p>
          <w:p w14:paraId="64BAC095" w14:textId="7F62160C" w:rsidR="00AB0E33" w:rsidRDefault="00C8775F" w:rsidP="00C8775F">
            <w:pPr>
              <w:numPr>
                <w:ilvl w:val="0"/>
                <w:numId w:val="5"/>
              </w:numPr>
              <w:ind w:left="75" w:hanging="160"/>
              <w:rPr>
                <w:sz w:val="20"/>
                <w:szCs w:val="20"/>
                <w:lang w:eastAsia="en-US"/>
              </w:rPr>
            </w:pPr>
            <w:r>
              <w:rPr>
                <w:sz w:val="20"/>
                <w:szCs w:val="20"/>
              </w:rPr>
              <w:t xml:space="preserve">udziela poprawnej wypowiedzi nt. stwierdzenia: </w:t>
            </w:r>
            <w:r w:rsidR="00AB0E33">
              <w:rPr>
                <w:i/>
                <w:sz w:val="20"/>
                <w:szCs w:val="20"/>
              </w:rPr>
              <w:t>Wherever you go, go with all your heart</w:t>
            </w:r>
            <w:r w:rsidR="00B07E8C">
              <w:rPr>
                <w:i/>
                <w:sz w:val="20"/>
                <w:szCs w:val="20"/>
              </w:rPr>
              <w:t>.</w:t>
            </w:r>
            <w:r w:rsidR="00AB0E33">
              <w:rPr>
                <w:i/>
                <w:sz w:val="20"/>
                <w:szCs w:val="20"/>
              </w:rPr>
              <w:t xml:space="preserve"> </w:t>
            </w:r>
            <w:r w:rsidR="00AB0E33">
              <w:rPr>
                <w:sz w:val="20"/>
                <w:szCs w:val="20"/>
              </w:rPr>
              <w:t xml:space="preserve">i jego odniesień do współczesnej turystyki </w:t>
            </w:r>
          </w:p>
          <w:p w14:paraId="19C0E8BA" w14:textId="546A1163" w:rsidR="00C8775F" w:rsidRPr="00C8775F" w:rsidRDefault="00AB0E33" w:rsidP="00C8775F">
            <w:pPr>
              <w:numPr>
                <w:ilvl w:val="0"/>
                <w:numId w:val="5"/>
              </w:numPr>
              <w:ind w:left="75" w:hanging="160"/>
              <w:rPr>
                <w:sz w:val="20"/>
                <w:szCs w:val="20"/>
                <w:lang w:eastAsia="en-US"/>
              </w:rPr>
            </w:pPr>
            <w:r>
              <w:rPr>
                <w:sz w:val="20"/>
                <w:szCs w:val="20"/>
              </w:rPr>
              <w:lastRenderedPageBreak/>
              <w:t>zbiera informacje i</w:t>
            </w:r>
            <w:r>
              <w:rPr>
                <w:b/>
                <w:sz w:val="20"/>
                <w:szCs w:val="20"/>
              </w:rPr>
              <w:t xml:space="preserve"> </w:t>
            </w:r>
            <w:r>
              <w:rPr>
                <w:sz w:val="20"/>
                <w:szCs w:val="20"/>
              </w:rPr>
              <w:t xml:space="preserve">poprawnie dokonuje </w:t>
            </w:r>
            <w:r w:rsidR="00124A44">
              <w:rPr>
                <w:sz w:val="20"/>
                <w:szCs w:val="20"/>
              </w:rPr>
              <w:t xml:space="preserve">wyczerpującej </w:t>
            </w:r>
            <w:r>
              <w:rPr>
                <w:sz w:val="20"/>
                <w:szCs w:val="20"/>
              </w:rPr>
              <w:t>prezentacji dot. sposobu podróżowania i zakwaterowania na dwie noce dla dwóch osób do wybranego miasta za łączną sumę poniżej €500</w:t>
            </w:r>
          </w:p>
        </w:tc>
      </w:tr>
      <w:tr w:rsidR="00D14B72" w14:paraId="279936B5" w14:textId="77777777" w:rsidTr="008D34DF">
        <w:trPr>
          <w:gridAfter w:val="1"/>
          <w:wAfter w:w="29" w:type="dxa"/>
          <w:trHeight w:val="1304"/>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1AD3465" w14:textId="77777777" w:rsidR="00D14B72" w:rsidRPr="00D049FC" w:rsidRDefault="00D14B72" w:rsidP="00EC0AC3">
            <w:pPr>
              <w:spacing w:line="276" w:lineRule="auto"/>
              <w:jc w:val="center"/>
              <w:rPr>
                <w:b/>
                <w:bCs/>
                <w:i/>
                <w:color w:val="000000"/>
                <w:sz w:val="22"/>
                <w:szCs w:val="22"/>
                <w:lang w:val="es-ES" w:eastAsia="en-US"/>
              </w:rPr>
            </w:pPr>
            <w:r w:rsidRPr="00D049FC">
              <w:rPr>
                <w:b/>
                <w:bCs/>
                <w:color w:val="000000"/>
                <w:sz w:val="22"/>
                <w:szCs w:val="22"/>
                <w:lang w:val="es-ES" w:eastAsia="en-US"/>
              </w:rPr>
              <w:lastRenderedPageBreak/>
              <w:t>1b + 1e</w:t>
            </w:r>
          </w:p>
          <w:p w14:paraId="738A6625" w14:textId="1DABE024" w:rsidR="00D14B72" w:rsidRPr="007B2533" w:rsidRDefault="00D14B72" w:rsidP="007B2533">
            <w:pPr>
              <w:spacing w:line="276" w:lineRule="auto"/>
              <w:jc w:val="center"/>
              <w:rPr>
                <w:b/>
                <w:bCs/>
                <w:color w:val="000000"/>
                <w:sz w:val="22"/>
                <w:szCs w:val="22"/>
                <w:lang w:val="es-ES" w:eastAsia="en-US"/>
              </w:rPr>
            </w:pPr>
            <w:r>
              <w:rPr>
                <w:b/>
                <w:bCs/>
                <w:i/>
                <w:iCs/>
                <w:color w:val="000000"/>
                <w:sz w:val="22"/>
                <w:szCs w:val="22"/>
                <w:lang w:val="es-ES" w:eastAsia="en-US"/>
              </w:rPr>
              <w:t>Vocabulary</w:t>
            </w:r>
          </w:p>
        </w:tc>
        <w:tc>
          <w:tcPr>
            <w:tcW w:w="2692" w:type="dxa"/>
            <w:gridSpan w:val="3"/>
            <w:vMerge w:val="restart"/>
            <w:tcBorders>
              <w:top w:val="single" w:sz="4" w:space="0" w:color="auto"/>
              <w:left w:val="single" w:sz="4" w:space="0" w:color="auto"/>
              <w:right w:val="single" w:sz="4" w:space="0" w:color="auto"/>
            </w:tcBorders>
            <w:hideMark/>
          </w:tcPr>
          <w:p w14:paraId="68276795" w14:textId="62B03C1E" w:rsidR="00D14B72" w:rsidRPr="005C1DF9" w:rsidRDefault="00D14B72" w:rsidP="005C1DF9">
            <w:pPr>
              <w:numPr>
                <w:ilvl w:val="0"/>
                <w:numId w:val="10"/>
              </w:numPr>
              <w:ind w:left="55" w:hanging="140"/>
              <w:rPr>
                <w:sz w:val="20"/>
                <w:szCs w:val="20"/>
                <w:lang w:eastAsia="en-US"/>
              </w:rPr>
            </w:pPr>
            <w:r>
              <w:rPr>
                <w:sz w:val="20"/>
                <w:szCs w:val="20"/>
                <w:lang w:eastAsia="en-US"/>
              </w:rPr>
              <w:t xml:space="preserve">zna </w:t>
            </w:r>
            <w:r>
              <w:rPr>
                <w:iCs/>
                <w:sz w:val="20"/>
                <w:szCs w:val="20"/>
              </w:rPr>
              <w:t xml:space="preserve">podstawowe słownictwo </w:t>
            </w:r>
            <w:r w:rsidR="005C1DF9">
              <w:rPr>
                <w:iCs/>
                <w:sz w:val="20"/>
                <w:szCs w:val="20"/>
              </w:rPr>
              <w:t xml:space="preserve">opisujące </w:t>
            </w:r>
            <w:r w:rsidR="005C1DF9">
              <w:rPr>
                <w:sz w:val="20"/>
                <w:szCs w:val="20"/>
              </w:rPr>
              <w:t>formy wypoczynku oraz aktywności i przeżycia z nimi związane; zna podstawowe słownictwo dot. zachowan</w:t>
            </w:r>
            <w:r w:rsidR="00BF2646">
              <w:rPr>
                <w:sz w:val="20"/>
                <w:szCs w:val="20"/>
              </w:rPr>
              <w:t xml:space="preserve">ia bezpieczeństwa na lotnisku; </w:t>
            </w:r>
            <w:r w:rsidR="005C1DF9">
              <w:rPr>
                <w:sz w:val="20"/>
                <w:szCs w:val="20"/>
              </w:rPr>
              <w:t xml:space="preserve">zna podstawowe słownictwo opisujące etapy podróży, w tym część czasowników złożonych, wyrażeń przyimkowych i zwrotów ze słowem </w:t>
            </w:r>
            <w:r w:rsidR="005C1DF9">
              <w:rPr>
                <w:i/>
                <w:sz w:val="20"/>
                <w:szCs w:val="20"/>
              </w:rPr>
              <w:t>way</w:t>
            </w:r>
            <w:r w:rsidR="005C1DF9">
              <w:rPr>
                <w:sz w:val="20"/>
                <w:szCs w:val="20"/>
              </w:rPr>
              <w:t xml:space="preserve">; zna część prezentowanych przykładów tworzenia rzeczowników określających zawody w turystyce </w:t>
            </w:r>
          </w:p>
          <w:p w14:paraId="3136F835" w14:textId="705E0620" w:rsidR="00D14B72" w:rsidRPr="00B07E8C" w:rsidRDefault="00D14B72" w:rsidP="00B07E8C">
            <w:pPr>
              <w:numPr>
                <w:ilvl w:val="0"/>
                <w:numId w:val="10"/>
              </w:numPr>
              <w:spacing w:after="120"/>
              <w:ind w:left="55" w:hanging="140"/>
              <w:rPr>
                <w:sz w:val="20"/>
                <w:szCs w:val="20"/>
              </w:rPr>
            </w:pPr>
            <w:r>
              <w:rPr>
                <w:sz w:val="20"/>
                <w:szCs w:val="20"/>
              </w:rPr>
              <w:t xml:space="preserve">rozwiązuje prawidłowo część punktów w ćwiczeniach leksykalnych, w tym w </w:t>
            </w:r>
            <w:r>
              <w:rPr>
                <w:i/>
                <w:sz w:val="20"/>
                <w:szCs w:val="20"/>
              </w:rPr>
              <w:t>Summing up</w:t>
            </w:r>
            <w:r>
              <w:rPr>
                <w:sz w:val="20"/>
                <w:szCs w:val="20"/>
              </w:rPr>
              <w:t xml:space="preserve"> w 1e</w:t>
            </w:r>
          </w:p>
        </w:tc>
        <w:tc>
          <w:tcPr>
            <w:tcW w:w="2834" w:type="dxa"/>
            <w:gridSpan w:val="2"/>
            <w:vMerge w:val="restart"/>
            <w:tcBorders>
              <w:top w:val="single" w:sz="4" w:space="0" w:color="auto"/>
              <w:left w:val="single" w:sz="4" w:space="0" w:color="auto"/>
              <w:right w:val="single" w:sz="4" w:space="0" w:color="auto"/>
            </w:tcBorders>
          </w:tcPr>
          <w:p w14:paraId="6468781A" w14:textId="319B862A" w:rsidR="00A370EF" w:rsidRDefault="00D14B72" w:rsidP="00EF7CFD">
            <w:pPr>
              <w:numPr>
                <w:ilvl w:val="0"/>
                <w:numId w:val="10"/>
              </w:numPr>
              <w:ind w:left="55" w:hanging="140"/>
              <w:rPr>
                <w:sz w:val="20"/>
                <w:szCs w:val="20"/>
                <w:lang w:eastAsia="en-US"/>
              </w:rPr>
            </w:pPr>
            <w:r>
              <w:rPr>
                <w:sz w:val="20"/>
                <w:szCs w:val="20"/>
              </w:rPr>
              <w:t xml:space="preserve">zna </w:t>
            </w:r>
            <w:r w:rsidR="00A370EF">
              <w:rPr>
                <w:sz w:val="20"/>
                <w:szCs w:val="20"/>
              </w:rPr>
              <w:t>znaczną część słownictwa opisującego formy wypoczynku oraz aktywności i przeżycia z nimi związane; zna znaczną część słownictwa dot. zachowan</w:t>
            </w:r>
            <w:r w:rsidR="00BF2646">
              <w:rPr>
                <w:sz w:val="20"/>
                <w:szCs w:val="20"/>
              </w:rPr>
              <w:t xml:space="preserve">ia bezpieczeństwa na lotnisku; </w:t>
            </w:r>
            <w:r w:rsidR="00A370EF">
              <w:rPr>
                <w:sz w:val="20"/>
                <w:szCs w:val="20"/>
              </w:rPr>
              <w:t xml:space="preserve">zna znaczną część słownictwa opisującego etapy podróży, w tym znaczną część czasowników złożonych, wyrażeń przyimkowych i zwrotów ze słowem </w:t>
            </w:r>
            <w:r w:rsidR="00A370EF">
              <w:rPr>
                <w:i/>
                <w:sz w:val="20"/>
                <w:szCs w:val="20"/>
              </w:rPr>
              <w:t>way</w:t>
            </w:r>
            <w:r w:rsidR="00A370EF">
              <w:rPr>
                <w:sz w:val="20"/>
                <w:szCs w:val="20"/>
              </w:rPr>
              <w:t xml:space="preserve">; zna znaczną część prezentowanych przykładów tworzenia rzeczowników określających zawody w turystyce </w:t>
            </w:r>
          </w:p>
          <w:p w14:paraId="49098101" w14:textId="16D47B8D" w:rsidR="00D14B72" w:rsidRPr="002D19FA" w:rsidRDefault="00D14B72" w:rsidP="00EF7CFD">
            <w:pPr>
              <w:numPr>
                <w:ilvl w:val="0"/>
                <w:numId w:val="10"/>
              </w:numPr>
              <w:ind w:left="55" w:hanging="140"/>
              <w:rPr>
                <w:sz w:val="20"/>
                <w:szCs w:val="20"/>
                <w:lang w:eastAsia="en-US"/>
              </w:rPr>
            </w:pPr>
            <w:r>
              <w:rPr>
                <w:sz w:val="20"/>
                <w:szCs w:val="20"/>
              </w:rPr>
              <w:t xml:space="preserve">rozwiązuje prawidłowo znaczną część punktów w ćwiczeniach leksykalnych, w tym w </w:t>
            </w:r>
            <w:r>
              <w:rPr>
                <w:i/>
                <w:sz w:val="20"/>
                <w:szCs w:val="20"/>
              </w:rPr>
              <w:t>Summing up</w:t>
            </w:r>
            <w:r>
              <w:rPr>
                <w:sz w:val="20"/>
                <w:szCs w:val="20"/>
              </w:rPr>
              <w:t xml:space="preserve"> w 1e</w:t>
            </w:r>
          </w:p>
        </w:tc>
        <w:tc>
          <w:tcPr>
            <w:tcW w:w="2829" w:type="dxa"/>
            <w:gridSpan w:val="2"/>
            <w:vMerge w:val="restart"/>
            <w:tcBorders>
              <w:top w:val="single" w:sz="4" w:space="0" w:color="auto"/>
              <w:left w:val="single" w:sz="4" w:space="0" w:color="auto"/>
              <w:right w:val="single" w:sz="4" w:space="0" w:color="auto"/>
            </w:tcBorders>
            <w:hideMark/>
          </w:tcPr>
          <w:p w14:paraId="2626A193" w14:textId="039F2506" w:rsidR="00A370EF" w:rsidRDefault="00D14B72" w:rsidP="00EF7CFD">
            <w:pPr>
              <w:numPr>
                <w:ilvl w:val="0"/>
                <w:numId w:val="11"/>
              </w:numPr>
              <w:ind w:left="57" w:hanging="142"/>
              <w:rPr>
                <w:sz w:val="20"/>
                <w:szCs w:val="20"/>
                <w:lang w:eastAsia="en-US"/>
              </w:rPr>
            </w:pPr>
            <w:r>
              <w:rPr>
                <w:sz w:val="20"/>
                <w:szCs w:val="20"/>
              </w:rPr>
              <w:t xml:space="preserve">zna </w:t>
            </w:r>
            <w:r w:rsidR="00A370EF">
              <w:rPr>
                <w:sz w:val="20"/>
                <w:szCs w:val="20"/>
              </w:rPr>
              <w:t>większość słownictwa opisującego formy wypoczynku oraz aktywności i przeżycia z nimi związane; zna większość słownictwa dot. zachowan</w:t>
            </w:r>
            <w:r w:rsidR="00BF2646">
              <w:rPr>
                <w:sz w:val="20"/>
                <w:szCs w:val="20"/>
              </w:rPr>
              <w:t xml:space="preserve">ia bezpieczeństwa na lotnisku; </w:t>
            </w:r>
            <w:r w:rsidR="00A370EF">
              <w:rPr>
                <w:sz w:val="20"/>
                <w:szCs w:val="20"/>
              </w:rPr>
              <w:t xml:space="preserve">zna większość słownictwa opisującego etapy podróży, w tym większość czasowników złożonych, wyrażeń przyimkowych i zwrotów ze słowem </w:t>
            </w:r>
            <w:r w:rsidR="00A370EF">
              <w:rPr>
                <w:i/>
                <w:sz w:val="20"/>
                <w:szCs w:val="20"/>
              </w:rPr>
              <w:t>way</w:t>
            </w:r>
            <w:r w:rsidR="00A370EF">
              <w:rPr>
                <w:sz w:val="20"/>
                <w:szCs w:val="20"/>
              </w:rPr>
              <w:t xml:space="preserve">; zna większość prezentowanych przykładów tworzenia rzeczowników określających zawody w turystyce </w:t>
            </w:r>
          </w:p>
          <w:p w14:paraId="76955BAD" w14:textId="331156C0" w:rsidR="00D14B72" w:rsidRPr="002D19FA" w:rsidRDefault="00D14B72" w:rsidP="00EF7CFD">
            <w:pPr>
              <w:numPr>
                <w:ilvl w:val="0"/>
                <w:numId w:val="11"/>
              </w:numPr>
              <w:ind w:left="57" w:hanging="142"/>
              <w:rPr>
                <w:sz w:val="20"/>
                <w:szCs w:val="20"/>
                <w:lang w:eastAsia="en-US"/>
              </w:rPr>
            </w:pPr>
            <w:r w:rsidRPr="00C53BC9">
              <w:rPr>
                <w:sz w:val="20"/>
                <w:szCs w:val="20"/>
              </w:rPr>
              <w:t xml:space="preserve">rozwiązuje prawidłowo większość punktów w ćwiczeniach leksykalnych, w tym w </w:t>
            </w:r>
            <w:r w:rsidRPr="00C53BC9">
              <w:rPr>
                <w:i/>
                <w:sz w:val="20"/>
                <w:szCs w:val="20"/>
              </w:rPr>
              <w:t>Summing up</w:t>
            </w:r>
            <w:r w:rsidRPr="00C53BC9">
              <w:rPr>
                <w:sz w:val="20"/>
                <w:szCs w:val="20"/>
              </w:rPr>
              <w:t xml:space="preserve"> w 1e</w:t>
            </w:r>
          </w:p>
        </w:tc>
        <w:tc>
          <w:tcPr>
            <w:tcW w:w="2829" w:type="dxa"/>
            <w:gridSpan w:val="2"/>
            <w:vMerge w:val="restart"/>
            <w:tcBorders>
              <w:top w:val="single" w:sz="4" w:space="0" w:color="auto"/>
              <w:left w:val="single" w:sz="4" w:space="0" w:color="auto"/>
              <w:right w:val="single" w:sz="4" w:space="0" w:color="auto"/>
            </w:tcBorders>
            <w:hideMark/>
          </w:tcPr>
          <w:p w14:paraId="1D064774" w14:textId="2B173350" w:rsidR="00A370EF" w:rsidRDefault="00D14B72" w:rsidP="00A370EF">
            <w:pPr>
              <w:numPr>
                <w:ilvl w:val="0"/>
                <w:numId w:val="11"/>
              </w:numPr>
              <w:ind w:left="57" w:hanging="142"/>
              <w:rPr>
                <w:sz w:val="20"/>
                <w:szCs w:val="20"/>
                <w:lang w:eastAsia="en-US"/>
              </w:rPr>
            </w:pPr>
            <w:r>
              <w:rPr>
                <w:sz w:val="20"/>
                <w:szCs w:val="20"/>
                <w:lang w:eastAsia="en-US"/>
              </w:rPr>
              <w:t xml:space="preserve">zna </w:t>
            </w:r>
            <w:r>
              <w:rPr>
                <w:sz w:val="20"/>
                <w:szCs w:val="20"/>
              </w:rPr>
              <w:t xml:space="preserve">prawie całe słownictwo opisujące </w:t>
            </w:r>
            <w:r w:rsidR="00A370EF">
              <w:rPr>
                <w:sz w:val="20"/>
                <w:szCs w:val="20"/>
              </w:rPr>
              <w:t xml:space="preserve">formy wypoczynku oraz aktywności i przeżycia z nimi związane; zna prawie całe słownictwo dot. zachowania bezpieczeństwa na lotnisku; zna prawie całe słownictwo opisujące etapy podróży, w tym prawie wszystkie czasowniki złożone, wyrażenia przyimkowe i zwroty ze słowem </w:t>
            </w:r>
            <w:r w:rsidR="00A370EF">
              <w:rPr>
                <w:i/>
                <w:sz w:val="20"/>
                <w:szCs w:val="20"/>
              </w:rPr>
              <w:t>way</w:t>
            </w:r>
            <w:r w:rsidR="00A370EF">
              <w:rPr>
                <w:sz w:val="20"/>
                <w:szCs w:val="20"/>
              </w:rPr>
              <w:t xml:space="preserve">; zna wszystkie prezentowane przykłady tworzenia rzeczowników określających zawody w turystyce </w:t>
            </w:r>
          </w:p>
          <w:p w14:paraId="00229B19" w14:textId="56C6A073" w:rsidR="00D14B72" w:rsidRPr="000C3BF1" w:rsidRDefault="00D14B72" w:rsidP="000C3BF1">
            <w:pPr>
              <w:numPr>
                <w:ilvl w:val="0"/>
                <w:numId w:val="11"/>
              </w:numPr>
              <w:ind w:left="57" w:hanging="142"/>
              <w:rPr>
                <w:sz w:val="20"/>
                <w:szCs w:val="20"/>
                <w:lang w:eastAsia="en-US"/>
              </w:rPr>
            </w:pPr>
            <w:r w:rsidRPr="000C3BF1">
              <w:rPr>
                <w:sz w:val="20"/>
                <w:szCs w:val="20"/>
              </w:rPr>
              <w:t xml:space="preserve">rozwiązuje prawidłowo prawie wszystkie punkty w ćwiczeniach leksykalnych, w tym w </w:t>
            </w:r>
            <w:r w:rsidRPr="000C3BF1">
              <w:rPr>
                <w:i/>
                <w:sz w:val="20"/>
                <w:szCs w:val="20"/>
              </w:rPr>
              <w:t>Summing up</w:t>
            </w:r>
            <w:r w:rsidRPr="000C3BF1">
              <w:rPr>
                <w:sz w:val="20"/>
                <w:szCs w:val="20"/>
              </w:rPr>
              <w:t xml:space="preserve"> w 1e</w:t>
            </w:r>
          </w:p>
        </w:tc>
        <w:tc>
          <w:tcPr>
            <w:tcW w:w="2835" w:type="dxa"/>
            <w:gridSpan w:val="2"/>
            <w:vMerge w:val="restart"/>
            <w:tcBorders>
              <w:top w:val="single" w:sz="4" w:space="0" w:color="auto"/>
              <w:left w:val="single" w:sz="4" w:space="0" w:color="auto"/>
              <w:right w:val="single" w:sz="4" w:space="0" w:color="auto"/>
            </w:tcBorders>
            <w:hideMark/>
          </w:tcPr>
          <w:p w14:paraId="7F775070" w14:textId="354456CE" w:rsidR="000C3BF1" w:rsidRDefault="000C3BF1" w:rsidP="00EF7CFD">
            <w:pPr>
              <w:numPr>
                <w:ilvl w:val="0"/>
                <w:numId w:val="14"/>
              </w:numPr>
              <w:ind w:left="57" w:hanging="142"/>
              <w:rPr>
                <w:sz w:val="20"/>
                <w:szCs w:val="20"/>
                <w:lang w:eastAsia="en-US"/>
              </w:rPr>
            </w:pPr>
            <w:r>
              <w:rPr>
                <w:sz w:val="20"/>
                <w:szCs w:val="20"/>
                <w:lang w:eastAsia="en-US"/>
              </w:rPr>
              <w:t xml:space="preserve">zna całe </w:t>
            </w:r>
            <w:r>
              <w:rPr>
                <w:iCs/>
                <w:sz w:val="20"/>
                <w:szCs w:val="20"/>
              </w:rPr>
              <w:t xml:space="preserve">słownictwo </w:t>
            </w:r>
            <w:r>
              <w:rPr>
                <w:sz w:val="20"/>
                <w:szCs w:val="20"/>
              </w:rPr>
              <w:t xml:space="preserve">opisujące formy wypoczynku oraz aktywności i przeżycia z nimi związane; zna całe słownictwo dot. zachowania bezpieczeństwa na lotnisku; zna całe słownictwo opisujące etapy podróży, w tym wszystkie czasowniki złożone, wyrażenia przyimkowe i zwroty ze słowem </w:t>
            </w:r>
            <w:r>
              <w:rPr>
                <w:i/>
                <w:sz w:val="20"/>
                <w:szCs w:val="20"/>
              </w:rPr>
              <w:t>way</w:t>
            </w:r>
            <w:r>
              <w:rPr>
                <w:sz w:val="20"/>
                <w:szCs w:val="20"/>
              </w:rPr>
              <w:t>; zna wszystkie prezentowane przykłady tworzenia rzeczowników określających zawody w turystyce, potrafi podać dwa inne przykłady</w:t>
            </w:r>
          </w:p>
          <w:p w14:paraId="2BDF10EE" w14:textId="4DFD0A0C" w:rsidR="00D14B72" w:rsidRDefault="00D14B72" w:rsidP="00EF7CFD">
            <w:pPr>
              <w:numPr>
                <w:ilvl w:val="0"/>
                <w:numId w:val="14"/>
              </w:numPr>
              <w:ind w:left="57" w:hanging="142"/>
              <w:rPr>
                <w:sz w:val="20"/>
                <w:szCs w:val="20"/>
                <w:lang w:eastAsia="en-US"/>
              </w:rPr>
            </w:pPr>
            <w:r>
              <w:rPr>
                <w:sz w:val="20"/>
                <w:szCs w:val="20"/>
              </w:rPr>
              <w:t xml:space="preserve">rozwiązuje prawidłowo wszystkie punkty w ćwiczeniach leksykalnych, w tym w </w:t>
            </w:r>
            <w:r>
              <w:rPr>
                <w:i/>
                <w:sz w:val="20"/>
                <w:szCs w:val="20"/>
              </w:rPr>
              <w:t>Summing up</w:t>
            </w:r>
            <w:r>
              <w:rPr>
                <w:sz w:val="20"/>
                <w:szCs w:val="20"/>
              </w:rPr>
              <w:t xml:space="preserve"> w 1e</w:t>
            </w:r>
          </w:p>
        </w:tc>
      </w:tr>
      <w:tr w:rsidR="00D14B72" w14:paraId="20D83C3A" w14:textId="77777777" w:rsidTr="008D34DF">
        <w:trPr>
          <w:gridAfter w:val="1"/>
          <w:wAfter w:w="29" w:type="dxa"/>
          <w:trHeight w:val="2267"/>
        </w:trPr>
        <w:tc>
          <w:tcPr>
            <w:tcW w:w="1475"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5D4756C1" w14:textId="621DDD47" w:rsidR="00D14B72" w:rsidRPr="006B3CAA" w:rsidRDefault="00D14B72" w:rsidP="00B07E8C">
            <w:pPr>
              <w:spacing w:line="276" w:lineRule="auto"/>
              <w:jc w:val="center"/>
              <w:rPr>
                <w:b/>
                <w:bCs/>
                <w:color w:val="000000"/>
                <w:sz w:val="22"/>
                <w:szCs w:val="22"/>
                <w:lang w:val="es-ES" w:eastAsia="en-US"/>
              </w:rPr>
            </w:pPr>
            <w:r>
              <w:rPr>
                <w:b/>
                <w:bCs/>
                <w:color w:val="000000"/>
                <w:sz w:val="16"/>
                <w:szCs w:val="16"/>
                <w:lang w:eastAsia="en-US"/>
              </w:rPr>
              <w:t>ZNAJOMOŚĆ ŚRODKÓW JĘZYKOWYCH</w:t>
            </w:r>
          </w:p>
        </w:tc>
        <w:tc>
          <w:tcPr>
            <w:tcW w:w="2692" w:type="dxa"/>
            <w:gridSpan w:val="3"/>
            <w:vMerge/>
            <w:tcBorders>
              <w:left w:val="single" w:sz="4" w:space="0" w:color="auto"/>
              <w:bottom w:val="dashed" w:sz="4" w:space="0" w:color="auto"/>
              <w:right w:val="single" w:sz="4" w:space="0" w:color="auto"/>
            </w:tcBorders>
          </w:tcPr>
          <w:p w14:paraId="14D80A19" w14:textId="77777777" w:rsidR="00D14B72" w:rsidRDefault="00D14B72" w:rsidP="00CE4A5F">
            <w:pPr>
              <w:ind w:left="55"/>
              <w:rPr>
                <w:sz w:val="20"/>
                <w:szCs w:val="20"/>
                <w:lang w:eastAsia="en-US"/>
              </w:rPr>
            </w:pPr>
          </w:p>
        </w:tc>
        <w:tc>
          <w:tcPr>
            <w:tcW w:w="2834" w:type="dxa"/>
            <w:gridSpan w:val="2"/>
            <w:vMerge/>
            <w:tcBorders>
              <w:left w:val="single" w:sz="4" w:space="0" w:color="auto"/>
              <w:bottom w:val="dashed" w:sz="4" w:space="0" w:color="auto"/>
              <w:right w:val="single" w:sz="4" w:space="0" w:color="auto"/>
            </w:tcBorders>
          </w:tcPr>
          <w:p w14:paraId="3F082EB5" w14:textId="1129DE1F" w:rsidR="00D14B72" w:rsidRDefault="00D14B72" w:rsidP="00EF7CFD">
            <w:pPr>
              <w:numPr>
                <w:ilvl w:val="0"/>
                <w:numId w:val="10"/>
              </w:numPr>
              <w:ind w:left="55" w:hanging="140"/>
              <w:rPr>
                <w:sz w:val="20"/>
                <w:szCs w:val="20"/>
              </w:rPr>
            </w:pPr>
          </w:p>
        </w:tc>
        <w:tc>
          <w:tcPr>
            <w:tcW w:w="2829" w:type="dxa"/>
            <w:gridSpan w:val="2"/>
            <w:vMerge/>
            <w:tcBorders>
              <w:left w:val="single" w:sz="4" w:space="0" w:color="auto"/>
              <w:bottom w:val="dashed" w:sz="4" w:space="0" w:color="auto"/>
              <w:right w:val="single" w:sz="4" w:space="0" w:color="auto"/>
            </w:tcBorders>
          </w:tcPr>
          <w:p w14:paraId="37F4B67D" w14:textId="21F071B7" w:rsidR="00D14B72" w:rsidRDefault="00D14B72" w:rsidP="00EF7CFD">
            <w:pPr>
              <w:numPr>
                <w:ilvl w:val="0"/>
                <w:numId w:val="11"/>
              </w:numPr>
              <w:ind w:left="57"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42099FFE" w14:textId="671A0146" w:rsidR="00D14B72" w:rsidRDefault="00D14B72" w:rsidP="002D19FA">
            <w:pPr>
              <w:numPr>
                <w:ilvl w:val="0"/>
                <w:numId w:val="3"/>
              </w:numPr>
              <w:ind w:left="75" w:hanging="160"/>
              <w:rPr>
                <w:sz w:val="20"/>
                <w:szCs w:val="20"/>
                <w:lang w:eastAsia="en-US"/>
              </w:rPr>
            </w:pPr>
          </w:p>
        </w:tc>
        <w:tc>
          <w:tcPr>
            <w:tcW w:w="2835" w:type="dxa"/>
            <w:gridSpan w:val="2"/>
            <w:vMerge/>
            <w:tcBorders>
              <w:left w:val="single" w:sz="4" w:space="0" w:color="auto"/>
              <w:bottom w:val="dashed" w:sz="4" w:space="0" w:color="auto"/>
              <w:right w:val="single" w:sz="4" w:space="0" w:color="auto"/>
            </w:tcBorders>
          </w:tcPr>
          <w:p w14:paraId="064BB12A" w14:textId="27E37D57" w:rsidR="00D14B72" w:rsidRDefault="00D14B72" w:rsidP="00EF7CFD">
            <w:pPr>
              <w:numPr>
                <w:ilvl w:val="0"/>
                <w:numId w:val="14"/>
              </w:numPr>
              <w:ind w:left="57" w:hanging="142"/>
              <w:rPr>
                <w:sz w:val="20"/>
                <w:szCs w:val="20"/>
                <w:lang w:eastAsia="en-US"/>
              </w:rPr>
            </w:pPr>
          </w:p>
        </w:tc>
      </w:tr>
      <w:tr w:rsidR="006C53E7" w14:paraId="3379CE97" w14:textId="77777777" w:rsidTr="00D578AF">
        <w:trPr>
          <w:gridAfter w:val="1"/>
          <w:wAfter w:w="29" w:type="dxa"/>
          <w:trHeight w:val="2173"/>
        </w:trPr>
        <w:tc>
          <w:tcPr>
            <w:tcW w:w="1475" w:type="dxa"/>
            <w:tcBorders>
              <w:top w:val="dashed" w:sz="4" w:space="0" w:color="auto"/>
              <w:left w:val="single" w:sz="4" w:space="0" w:color="auto"/>
              <w:bottom w:val="dashed" w:sz="4" w:space="0" w:color="auto"/>
              <w:right w:val="single" w:sz="4" w:space="0" w:color="auto"/>
            </w:tcBorders>
            <w:vAlign w:val="center"/>
            <w:hideMark/>
          </w:tcPr>
          <w:p w14:paraId="78906BA9" w14:textId="65C29912" w:rsidR="006C53E7" w:rsidRPr="007B2533" w:rsidRDefault="0047051B" w:rsidP="007B2533">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r>
            <w:r w:rsidR="00D0427C">
              <w:rPr>
                <w:b/>
                <w:bCs/>
                <w:color w:val="000000"/>
                <w:sz w:val="16"/>
                <w:szCs w:val="16"/>
                <w:lang w:eastAsia="en-US"/>
              </w:rPr>
              <w:t xml:space="preserve">TWORZENIE </w:t>
            </w:r>
            <w:r>
              <w:rPr>
                <w:b/>
                <w:bCs/>
                <w:color w:val="000000"/>
                <w:sz w:val="16"/>
                <w:szCs w:val="16"/>
                <w:lang w:eastAsia="en-US"/>
              </w:rPr>
              <w:t>WYPOWIEDZI</w:t>
            </w:r>
          </w:p>
        </w:tc>
        <w:tc>
          <w:tcPr>
            <w:tcW w:w="2692" w:type="dxa"/>
            <w:gridSpan w:val="3"/>
            <w:tcBorders>
              <w:top w:val="dashed" w:sz="4" w:space="0" w:color="auto"/>
              <w:left w:val="single" w:sz="4" w:space="0" w:color="auto"/>
              <w:bottom w:val="dashed" w:sz="4" w:space="0" w:color="auto"/>
              <w:right w:val="single" w:sz="4" w:space="0" w:color="auto"/>
            </w:tcBorders>
          </w:tcPr>
          <w:p w14:paraId="577F196B" w14:textId="77777777" w:rsidR="00C23740" w:rsidRDefault="006C53E7" w:rsidP="00EF7CFD">
            <w:pPr>
              <w:numPr>
                <w:ilvl w:val="0"/>
                <w:numId w:val="10"/>
              </w:numPr>
              <w:ind w:left="55" w:hanging="140"/>
              <w:rPr>
                <w:sz w:val="20"/>
                <w:szCs w:val="20"/>
              </w:rPr>
            </w:pPr>
            <w:r>
              <w:rPr>
                <w:sz w:val="20"/>
                <w:szCs w:val="20"/>
                <w:lang w:eastAsia="en-US"/>
              </w:rPr>
              <w:t xml:space="preserve">rozumie </w:t>
            </w:r>
            <w:r w:rsidR="00C23740">
              <w:rPr>
                <w:sz w:val="20"/>
                <w:szCs w:val="20"/>
                <w:lang w:eastAsia="en-US"/>
              </w:rPr>
              <w:t xml:space="preserve">większość </w:t>
            </w:r>
            <w:r w:rsidR="00C23740">
              <w:rPr>
                <w:sz w:val="20"/>
                <w:szCs w:val="20"/>
              </w:rPr>
              <w:t>kluczowych informacji w tekstach i zdaniach</w:t>
            </w:r>
          </w:p>
          <w:p w14:paraId="5900B1C8" w14:textId="17B1CE57" w:rsidR="006C53E7" w:rsidRDefault="00B71349" w:rsidP="00EF7CFD">
            <w:pPr>
              <w:numPr>
                <w:ilvl w:val="0"/>
                <w:numId w:val="10"/>
              </w:numPr>
              <w:ind w:left="55" w:hanging="140"/>
              <w:rPr>
                <w:sz w:val="20"/>
                <w:szCs w:val="20"/>
              </w:rPr>
            </w:pPr>
            <w:r>
              <w:rPr>
                <w:sz w:val="20"/>
                <w:szCs w:val="20"/>
              </w:rPr>
              <w:t xml:space="preserve">w miarę poprawnie udziela krótkiej wypowiedzi dot. wybranego przeżycia w czasie wakacji/wycieczki </w:t>
            </w:r>
            <w:r w:rsidR="00156F16">
              <w:rPr>
                <w:sz w:val="20"/>
                <w:szCs w:val="20"/>
              </w:rPr>
              <w:t>(</w:t>
            </w:r>
            <w:r>
              <w:rPr>
                <w:sz w:val="20"/>
                <w:szCs w:val="20"/>
              </w:rPr>
              <w:t>z użyciem części prezentowanego słownictwa</w:t>
            </w:r>
            <w:r w:rsidR="00156F16">
              <w:rPr>
                <w:sz w:val="20"/>
                <w:szCs w:val="20"/>
              </w:rPr>
              <w:t>)</w:t>
            </w:r>
            <w:r>
              <w:rPr>
                <w:bCs/>
                <w:sz w:val="20"/>
                <w:szCs w:val="20"/>
              </w:rPr>
              <w:t xml:space="preserve"> oraz </w:t>
            </w:r>
            <w:r>
              <w:rPr>
                <w:sz w:val="20"/>
                <w:szCs w:val="20"/>
              </w:rPr>
              <w:t xml:space="preserve">określa, które z </w:t>
            </w:r>
            <w:r>
              <w:rPr>
                <w:sz w:val="20"/>
                <w:szCs w:val="20"/>
              </w:rPr>
              <w:lastRenderedPageBreak/>
              <w:t>podanych rzeczy są dozwolone w bagażu podręcznym i rejestrowanym</w:t>
            </w:r>
          </w:p>
          <w:p w14:paraId="41FF14C8" w14:textId="7133B08F" w:rsidR="00782EDA" w:rsidRPr="003823F5" w:rsidRDefault="00782EDA" w:rsidP="00240865">
            <w:pPr>
              <w:numPr>
                <w:ilvl w:val="0"/>
                <w:numId w:val="10"/>
              </w:numPr>
              <w:spacing w:after="120"/>
              <w:ind w:left="55" w:hanging="140"/>
              <w:rPr>
                <w:sz w:val="20"/>
                <w:szCs w:val="20"/>
              </w:rPr>
            </w:pPr>
            <w:r>
              <w:rPr>
                <w:bCs/>
                <w:sz w:val="20"/>
                <w:szCs w:val="20"/>
              </w:rPr>
              <w:t xml:space="preserve">stara się uczestniczyć w krótkiej dyskusji dot. użycia podanych czasowników złożonych opisujących różne etapy podróży oraz w miarę poprawnie udziela krótkiej </w:t>
            </w:r>
            <w:r>
              <w:rPr>
                <w:sz w:val="20"/>
                <w:szCs w:val="20"/>
              </w:rPr>
              <w:t>wypowiedzi o podanym zawodzie w turystyce, który chciałby wykonywać najbardziej lub najmniej, podając uzasadnienie</w:t>
            </w:r>
          </w:p>
        </w:tc>
        <w:tc>
          <w:tcPr>
            <w:tcW w:w="2834" w:type="dxa"/>
            <w:gridSpan w:val="2"/>
            <w:tcBorders>
              <w:top w:val="dashed" w:sz="4" w:space="0" w:color="auto"/>
              <w:left w:val="single" w:sz="4" w:space="0" w:color="auto"/>
              <w:bottom w:val="dashed" w:sz="4" w:space="0" w:color="auto"/>
              <w:right w:val="single" w:sz="4" w:space="0" w:color="auto"/>
            </w:tcBorders>
          </w:tcPr>
          <w:p w14:paraId="71CD209C" w14:textId="77777777" w:rsidR="00C23740" w:rsidRDefault="00C23740" w:rsidP="00EF7CFD">
            <w:pPr>
              <w:numPr>
                <w:ilvl w:val="0"/>
                <w:numId w:val="10"/>
              </w:numPr>
              <w:ind w:left="55" w:hanging="140"/>
              <w:rPr>
                <w:sz w:val="20"/>
                <w:szCs w:val="20"/>
              </w:rPr>
            </w:pPr>
            <w:r>
              <w:rPr>
                <w:sz w:val="20"/>
                <w:szCs w:val="20"/>
              </w:rPr>
              <w:lastRenderedPageBreak/>
              <w:t>rozumie kluczowe informacje w tekstach i zdaniach</w:t>
            </w:r>
          </w:p>
          <w:p w14:paraId="4E65E862" w14:textId="5C32F2C0" w:rsidR="00782EDA" w:rsidRDefault="00B71349" w:rsidP="00B71349">
            <w:pPr>
              <w:numPr>
                <w:ilvl w:val="0"/>
                <w:numId w:val="10"/>
              </w:numPr>
              <w:ind w:left="55" w:hanging="140"/>
              <w:rPr>
                <w:sz w:val="20"/>
                <w:szCs w:val="20"/>
              </w:rPr>
            </w:pPr>
            <w:r>
              <w:rPr>
                <w:sz w:val="20"/>
                <w:szCs w:val="20"/>
              </w:rPr>
              <w:t>w miarę poprawnie udziela krótkiej wypowiedzi dot. przeżyć w czasie wakacji/ wycieczki</w:t>
            </w:r>
            <w:r w:rsidR="00156F16">
              <w:rPr>
                <w:sz w:val="20"/>
                <w:szCs w:val="20"/>
              </w:rPr>
              <w:t xml:space="preserve"> (</w:t>
            </w:r>
            <w:r>
              <w:rPr>
                <w:sz w:val="20"/>
                <w:szCs w:val="20"/>
              </w:rPr>
              <w:t>z użyciem prezentowanego słownictwa</w:t>
            </w:r>
            <w:r w:rsidR="00156F16">
              <w:rPr>
                <w:sz w:val="20"/>
                <w:szCs w:val="20"/>
              </w:rPr>
              <w:t>)</w:t>
            </w:r>
            <w:r>
              <w:rPr>
                <w:bCs/>
                <w:sz w:val="20"/>
                <w:szCs w:val="20"/>
              </w:rPr>
              <w:t xml:space="preserve"> oraz </w:t>
            </w:r>
            <w:r>
              <w:rPr>
                <w:sz w:val="20"/>
                <w:szCs w:val="20"/>
              </w:rPr>
              <w:t>określa, które z podanych rzeczy są dozwolone w bagażu podręcznym i rejestrowanym</w:t>
            </w:r>
          </w:p>
          <w:p w14:paraId="6568E659" w14:textId="3017B7D7" w:rsidR="006C53E7" w:rsidRPr="003823F5" w:rsidRDefault="00782EDA" w:rsidP="00B71349">
            <w:pPr>
              <w:numPr>
                <w:ilvl w:val="0"/>
                <w:numId w:val="10"/>
              </w:numPr>
              <w:ind w:left="55" w:hanging="140"/>
              <w:rPr>
                <w:sz w:val="20"/>
                <w:szCs w:val="20"/>
              </w:rPr>
            </w:pPr>
            <w:r>
              <w:rPr>
                <w:bCs/>
                <w:sz w:val="20"/>
                <w:szCs w:val="20"/>
              </w:rPr>
              <w:lastRenderedPageBreak/>
              <w:t xml:space="preserve">uczestniczy w krótkiej dyskusji dot. użycia podanych czasowników złożonych opisujących różne etapy podróży oraz w miarę poprawnie udziela krótkiej </w:t>
            </w:r>
            <w:r>
              <w:rPr>
                <w:sz w:val="20"/>
                <w:szCs w:val="20"/>
              </w:rPr>
              <w:t>wypowiedzi o podanych zawodach w turystyce, które chciałby wykonywać najbardziej i najmniej, podając uzasadnienie</w:t>
            </w:r>
            <w:r w:rsidR="00B71349">
              <w:rPr>
                <w:sz w:val="20"/>
                <w:szCs w:val="20"/>
              </w:rPr>
              <w:t xml:space="preserve"> </w:t>
            </w:r>
          </w:p>
        </w:tc>
        <w:tc>
          <w:tcPr>
            <w:tcW w:w="2829" w:type="dxa"/>
            <w:gridSpan w:val="2"/>
            <w:tcBorders>
              <w:top w:val="dashed" w:sz="4" w:space="0" w:color="auto"/>
              <w:left w:val="single" w:sz="4" w:space="0" w:color="auto"/>
              <w:bottom w:val="dashed" w:sz="4" w:space="0" w:color="auto"/>
              <w:right w:val="single" w:sz="4" w:space="0" w:color="auto"/>
            </w:tcBorders>
          </w:tcPr>
          <w:p w14:paraId="0459D0E8" w14:textId="77777777" w:rsidR="00C23740" w:rsidRDefault="006C53E7" w:rsidP="00EF7CFD">
            <w:pPr>
              <w:numPr>
                <w:ilvl w:val="0"/>
                <w:numId w:val="11"/>
              </w:numPr>
              <w:ind w:left="57" w:hanging="142"/>
              <w:rPr>
                <w:sz w:val="20"/>
                <w:szCs w:val="20"/>
              </w:rPr>
            </w:pPr>
            <w:r>
              <w:rPr>
                <w:sz w:val="20"/>
                <w:szCs w:val="20"/>
                <w:lang w:eastAsia="en-US"/>
              </w:rPr>
              <w:lastRenderedPageBreak/>
              <w:t xml:space="preserve">rozumie </w:t>
            </w:r>
            <w:r>
              <w:rPr>
                <w:sz w:val="20"/>
                <w:szCs w:val="20"/>
              </w:rPr>
              <w:t xml:space="preserve">większość </w:t>
            </w:r>
            <w:r w:rsidR="00C23740">
              <w:rPr>
                <w:sz w:val="20"/>
                <w:szCs w:val="20"/>
              </w:rPr>
              <w:t>informacji w tekstach i zdaniach</w:t>
            </w:r>
          </w:p>
          <w:p w14:paraId="18F4877A" w14:textId="4FFA6EFA" w:rsidR="006C53E7" w:rsidRDefault="00B71349" w:rsidP="00EF7CFD">
            <w:pPr>
              <w:numPr>
                <w:ilvl w:val="0"/>
                <w:numId w:val="11"/>
              </w:numPr>
              <w:ind w:left="57" w:hanging="142"/>
              <w:rPr>
                <w:sz w:val="20"/>
                <w:szCs w:val="20"/>
              </w:rPr>
            </w:pPr>
            <w:r>
              <w:rPr>
                <w:sz w:val="20"/>
                <w:szCs w:val="20"/>
              </w:rPr>
              <w:t>w większości poprawnie udziela krótkiej wypowiedzi dot. przeżyć w czasie wakacji/wycieczki</w:t>
            </w:r>
            <w:r w:rsidR="00156F16">
              <w:rPr>
                <w:sz w:val="20"/>
                <w:szCs w:val="20"/>
              </w:rPr>
              <w:t xml:space="preserve"> (</w:t>
            </w:r>
            <w:r>
              <w:rPr>
                <w:sz w:val="20"/>
                <w:szCs w:val="20"/>
              </w:rPr>
              <w:t>z użyciem prezentowanego słownictwa</w:t>
            </w:r>
            <w:r w:rsidR="00156F16">
              <w:rPr>
                <w:sz w:val="20"/>
                <w:szCs w:val="20"/>
              </w:rPr>
              <w:t>)</w:t>
            </w:r>
            <w:r>
              <w:rPr>
                <w:bCs/>
                <w:sz w:val="20"/>
                <w:szCs w:val="20"/>
              </w:rPr>
              <w:t xml:space="preserve"> oraz </w:t>
            </w:r>
            <w:r>
              <w:rPr>
                <w:sz w:val="20"/>
                <w:szCs w:val="20"/>
              </w:rPr>
              <w:t>określa, które z podanych rzeczy są dozwolone w bagażu podręcznym i rejestrowanym</w:t>
            </w:r>
          </w:p>
          <w:p w14:paraId="7148C215" w14:textId="0D92EFA8" w:rsidR="00782EDA" w:rsidRPr="006B3CAA" w:rsidRDefault="00782EDA" w:rsidP="00EF7CFD">
            <w:pPr>
              <w:numPr>
                <w:ilvl w:val="0"/>
                <w:numId w:val="11"/>
              </w:numPr>
              <w:ind w:left="57" w:hanging="142"/>
              <w:rPr>
                <w:sz w:val="20"/>
                <w:szCs w:val="20"/>
              </w:rPr>
            </w:pPr>
            <w:r>
              <w:rPr>
                <w:bCs/>
                <w:sz w:val="20"/>
                <w:szCs w:val="20"/>
              </w:rPr>
              <w:lastRenderedPageBreak/>
              <w:t xml:space="preserve">uczestniczy w krótkiej dyskusji dot. użycia podanych czasowników złożonych opisujących różne etapy podróży oraz w większości poprawnie udziela krótkiej </w:t>
            </w:r>
            <w:r>
              <w:rPr>
                <w:sz w:val="20"/>
                <w:szCs w:val="20"/>
              </w:rPr>
              <w:t>wypowiedzi o podanych zawodach w turystyce, które chciałby wykonywać najbardziej i najmniej, podając uzasadnienie</w:t>
            </w:r>
          </w:p>
        </w:tc>
        <w:tc>
          <w:tcPr>
            <w:tcW w:w="2829" w:type="dxa"/>
            <w:gridSpan w:val="2"/>
            <w:tcBorders>
              <w:top w:val="dashed" w:sz="4" w:space="0" w:color="auto"/>
              <w:left w:val="single" w:sz="4" w:space="0" w:color="auto"/>
              <w:bottom w:val="dashed" w:sz="4" w:space="0" w:color="auto"/>
              <w:right w:val="single" w:sz="4" w:space="0" w:color="auto"/>
            </w:tcBorders>
          </w:tcPr>
          <w:p w14:paraId="0F4AA528" w14:textId="77777777" w:rsidR="00C23740" w:rsidRDefault="006C53E7" w:rsidP="002D19FA">
            <w:pPr>
              <w:numPr>
                <w:ilvl w:val="0"/>
                <w:numId w:val="3"/>
              </w:numPr>
              <w:ind w:left="75" w:hanging="160"/>
              <w:rPr>
                <w:sz w:val="20"/>
                <w:szCs w:val="20"/>
              </w:rPr>
            </w:pPr>
            <w:r>
              <w:rPr>
                <w:sz w:val="20"/>
                <w:szCs w:val="20"/>
                <w:lang w:eastAsia="en-US"/>
              </w:rPr>
              <w:lastRenderedPageBreak/>
              <w:t>rozumie prawie wszystkie in</w:t>
            </w:r>
            <w:r w:rsidR="00C23740">
              <w:rPr>
                <w:sz w:val="20"/>
                <w:szCs w:val="20"/>
                <w:lang w:eastAsia="en-US"/>
              </w:rPr>
              <w:t>formacje w tekstach i zdaniach</w:t>
            </w:r>
            <w:r w:rsidR="00C23740" w:rsidRPr="00670146">
              <w:rPr>
                <w:sz w:val="20"/>
                <w:szCs w:val="20"/>
              </w:rPr>
              <w:t xml:space="preserve"> </w:t>
            </w:r>
          </w:p>
          <w:p w14:paraId="24C241B6" w14:textId="05046174" w:rsidR="006C53E7" w:rsidRDefault="00B71349" w:rsidP="002D19FA">
            <w:pPr>
              <w:numPr>
                <w:ilvl w:val="0"/>
                <w:numId w:val="3"/>
              </w:numPr>
              <w:ind w:left="75" w:hanging="160"/>
              <w:rPr>
                <w:sz w:val="20"/>
                <w:szCs w:val="20"/>
              </w:rPr>
            </w:pPr>
            <w:r>
              <w:rPr>
                <w:sz w:val="20"/>
                <w:szCs w:val="20"/>
              </w:rPr>
              <w:t xml:space="preserve">poprawnie udziela krótkiej wypowiedzi dot. przeżyć w czasie wakacji/wycieczki </w:t>
            </w:r>
            <w:r w:rsidR="00156F16">
              <w:rPr>
                <w:sz w:val="20"/>
                <w:szCs w:val="20"/>
              </w:rPr>
              <w:t>(</w:t>
            </w:r>
            <w:r>
              <w:rPr>
                <w:sz w:val="20"/>
                <w:szCs w:val="20"/>
              </w:rPr>
              <w:t>z użyciem prezentowanego słownictwa</w:t>
            </w:r>
            <w:r w:rsidR="00156F16">
              <w:rPr>
                <w:sz w:val="20"/>
                <w:szCs w:val="20"/>
              </w:rPr>
              <w:t>)</w:t>
            </w:r>
            <w:r>
              <w:rPr>
                <w:bCs/>
                <w:sz w:val="20"/>
                <w:szCs w:val="20"/>
              </w:rPr>
              <w:t xml:space="preserve"> oraz </w:t>
            </w:r>
            <w:r>
              <w:rPr>
                <w:sz w:val="20"/>
                <w:szCs w:val="20"/>
              </w:rPr>
              <w:t xml:space="preserve">określa, które z podanych rzeczy są </w:t>
            </w:r>
            <w:r>
              <w:rPr>
                <w:sz w:val="20"/>
                <w:szCs w:val="20"/>
              </w:rPr>
              <w:lastRenderedPageBreak/>
              <w:t>dozwolone w bagażu podręcznym i rejestrowanym</w:t>
            </w:r>
          </w:p>
          <w:p w14:paraId="6DE46A17" w14:textId="0AA503B5" w:rsidR="00782EDA" w:rsidRPr="002D19FA" w:rsidRDefault="00782EDA" w:rsidP="002D19FA">
            <w:pPr>
              <w:numPr>
                <w:ilvl w:val="0"/>
                <w:numId w:val="3"/>
              </w:numPr>
              <w:ind w:left="75" w:hanging="160"/>
              <w:rPr>
                <w:sz w:val="20"/>
                <w:szCs w:val="20"/>
              </w:rPr>
            </w:pPr>
            <w:r>
              <w:rPr>
                <w:bCs/>
                <w:sz w:val="20"/>
                <w:szCs w:val="20"/>
              </w:rPr>
              <w:t xml:space="preserve">aktywnie uczestniczy w krótkiej dyskusji dot. użycia podanych czasowników złożonych opisujących różne etapy podróży oraz poprawnie udziela krótkiej </w:t>
            </w:r>
            <w:r>
              <w:rPr>
                <w:sz w:val="20"/>
                <w:szCs w:val="20"/>
              </w:rPr>
              <w:t>wypowiedzi o podanych zawodach w turystyce, które chciałby wykonywać najbardziej i najmniej, podając uzasadnienie</w:t>
            </w:r>
          </w:p>
        </w:tc>
        <w:tc>
          <w:tcPr>
            <w:tcW w:w="2835" w:type="dxa"/>
            <w:gridSpan w:val="2"/>
            <w:tcBorders>
              <w:top w:val="dashed" w:sz="4" w:space="0" w:color="auto"/>
              <w:left w:val="single" w:sz="4" w:space="0" w:color="auto"/>
              <w:bottom w:val="dashed" w:sz="4" w:space="0" w:color="auto"/>
              <w:right w:val="single" w:sz="4" w:space="0" w:color="auto"/>
            </w:tcBorders>
            <w:hideMark/>
          </w:tcPr>
          <w:p w14:paraId="6EC6D4EF" w14:textId="77777777" w:rsidR="00C23740" w:rsidRDefault="006C53E7" w:rsidP="002D19FA">
            <w:pPr>
              <w:numPr>
                <w:ilvl w:val="0"/>
                <w:numId w:val="3"/>
              </w:numPr>
              <w:ind w:left="75" w:hanging="160"/>
              <w:rPr>
                <w:sz w:val="20"/>
                <w:szCs w:val="20"/>
              </w:rPr>
            </w:pPr>
            <w:r>
              <w:rPr>
                <w:sz w:val="20"/>
                <w:szCs w:val="20"/>
                <w:lang w:eastAsia="en-US"/>
              </w:rPr>
              <w:lastRenderedPageBreak/>
              <w:t>rozumie wszystkie informacje w tekstach i zdaniach</w:t>
            </w:r>
          </w:p>
          <w:p w14:paraId="1C304EA5" w14:textId="0FF964F1" w:rsidR="006C53E7" w:rsidRDefault="00B71349" w:rsidP="002D19FA">
            <w:pPr>
              <w:numPr>
                <w:ilvl w:val="0"/>
                <w:numId w:val="3"/>
              </w:numPr>
              <w:ind w:left="75" w:hanging="160"/>
              <w:rPr>
                <w:sz w:val="20"/>
                <w:szCs w:val="20"/>
              </w:rPr>
            </w:pPr>
            <w:r>
              <w:rPr>
                <w:sz w:val="20"/>
                <w:szCs w:val="20"/>
              </w:rPr>
              <w:t>poprawnie udziela wyczerpującej wypowiedzi dot. przeżyć w czasie wakacji/ wycieczki</w:t>
            </w:r>
            <w:r w:rsidR="00156F16">
              <w:rPr>
                <w:sz w:val="20"/>
                <w:szCs w:val="20"/>
              </w:rPr>
              <w:t xml:space="preserve"> (</w:t>
            </w:r>
            <w:r>
              <w:rPr>
                <w:sz w:val="20"/>
                <w:szCs w:val="20"/>
              </w:rPr>
              <w:t>z użyciem prezentowanego słownictwa</w:t>
            </w:r>
            <w:r w:rsidR="00156F16">
              <w:rPr>
                <w:sz w:val="20"/>
                <w:szCs w:val="20"/>
              </w:rPr>
              <w:t>)</w:t>
            </w:r>
            <w:r>
              <w:rPr>
                <w:bCs/>
                <w:sz w:val="20"/>
                <w:szCs w:val="20"/>
              </w:rPr>
              <w:t xml:space="preserve"> oraz </w:t>
            </w:r>
            <w:r>
              <w:rPr>
                <w:sz w:val="20"/>
                <w:szCs w:val="20"/>
              </w:rPr>
              <w:t>określa, które z podanych rzeczy są dozwolone w bagażu podręcznym i rejestrowanym</w:t>
            </w:r>
          </w:p>
          <w:p w14:paraId="2C39763D" w14:textId="74151D6A" w:rsidR="00782EDA" w:rsidRPr="002D19FA" w:rsidRDefault="00782EDA" w:rsidP="00782EDA">
            <w:pPr>
              <w:numPr>
                <w:ilvl w:val="0"/>
                <w:numId w:val="3"/>
              </w:numPr>
              <w:ind w:left="75" w:hanging="160"/>
              <w:rPr>
                <w:sz w:val="20"/>
                <w:szCs w:val="20"/>
              </w:rPr>
            </w:pPr>
            <w:r>
              <w:rPr>
                <w:bCs/>
                <w:sz w:val="20"/>
                <w:szCs w:val="20"/>
              </w:rPr>
              <w:lastRenderedPageBreak/>
              <w:t xml:space="preserve">aktywnie uczestniczy w krótkiej dyskusji dot. użycia podanych czasowników złożonych opisujących różne etapy podróży oraz poprawnie udziela wyczerpującej </w:t>
            </w:r>
            <w:r>
              <w:rPr>
                <w:sz w:val="20"/>
                <w:szCs w:val="20"/>
              </w:rPr>
              <w:t>wypowiedzi o podanych zawodach w turystyce, które chciałby wykonywać najbardziej i najmniej, podając uzasadnienie</w:t>
            </w:r>
          </w:p>
        </w:tc>
      </w:tr>
      <w:tr w:rsidR="0070461C" w14:paraId="1379B3BD" w14:textId="77777777" w:rsidTr="00D578AF">
        <w:trPr>
          <w:gridAfter w:val="1"/>
          <w:wAfter w:w="29" w:type="dxa"/>
          <w:trHeight w:val="2015"/>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A4FAB40" w14:textId="77777777" w:rsidR="00F52720" w:rsidRDefault="0070461C" w:rsidP="006B3CAA">
            <w:pPr>
              <w:spacing w:line="276" w:lineRule="auto"/>
              <w:jc w:val="center"/>
              <w:rPr>
                <w:b/>
                <w:bCs/>
                <w:i/>
                <w:iCs/>
                <w:color w:val="000000"/>
                <w:sz w:val="22"/>
                <w:szCs w:val="22"/>
                <w:lang w:val="es-ES" w:eastAsia="en-US"/>
              </w:rPr>
            </w:pPr>
            <w:r w:rsidRPr="00D049FC">
              <w:rPr>
                <w:b/>
                <w:bCs/>
                <w:color w:val="000000"/>
                <w:sz w:val="22"/>
                <w:szCs w:val="22"/>
                <w:lang w:val="es-ES" w:eastAsia="en-US"/>
              </w:rPr>
              <w:lastRenderedPageBreak/>
              <w:t>1</w:t>
            </w:r>
            <w:r>
              <w:rPr>
                <w:b/>
                <w:bCs/>
                <w:color w:val="000000"/>
                <w:sz w:val="22"/>
                <w:szCs w:val="22"/>
                <w:lang w:val="es-ES" w:eastAsia="en-US"/>
              </w:rPr>
              <w:t>c + 1d</w:t>
            </w:r>
            <w:r w:rsidRPr="00583579">
              <w:rPr>
                <w:b/>
                <w:bCs/>
                <w:i/>
                <w:iCs/>
                <w:color w:val="000000"/>
                <w:sz w:val="22"/>
                <w:szCs w:val="22"/>
                <w:lang w:val="es-ES" w:eastAsia="en-US"/>
              </w:rPr>
              <w:t xml:space="preserve"> </w:t>
            </w:r>
          </w:p>
          <w:p w14:paraId="31DD5052" w14:textId="274056D3" w:rsidR="0070461C" w:rsidRPr="006B3CAA" w:rsidRDefault="0070461C" w:rsidP="006B3CAA">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2" w:type="dxa"/>
            <w:gridSpan w:val="3"/>
            <w:vMerge w:val="restart"/>
            <w:tcBorders>
              <w:top w:val="single" w:sz="4" w:space="0" w:color="auto"/>
              <w:left w:val="single" w:sz="4" w:space="0" w:color="auto"/>
              <w:right w:val="single" w:sz="4" w:space="0" w:color="auto"/>
            </w:tcBorders>
            <w:hideMark/>
          </w:tcPr>
          <w:p w14:paraId="03347CB8" w14:textId="242BBF96" w:rsidR="00F74AFC" w:rsidRDefault="0070461C" w:rsidP="00CE4A5F">
            <w:pPr>
              <w:numPr>
                <w:ilvl w:val="0"/>
                <w:numId w:val="3"/>
              </w:numPr>
              <w:ind w:left="75" w:hanging="160"/>
              <w:rPr>
                <w:sz w:val="20"/>
                <w:szCs w:val="20"/>
                <w:lang w:eastAsia="en-US"/>
              </w:rPr>
            </w:pPr>
            <w:r>
              <w:rPr>
                <w:sz w:val="20"/>
                <w:szCs w:val="20"/>
                <w:lang w:eastAsia="en-US"/>
              </w:rPr>
              <w:t xml:space="preserve">zna </w:t>
            </w:r>
            <w:r w:rsidR="00F74AFC">
              <w:rPr>
                <w:sz w:val="20"/>
                <w:szCs w:val="20"/>
              </w:rPr>
              <w:t xml:space="preserve">zasady podziału rzeczowników na policzalne i niepoliczalne oraz zasady użycia z nimi określeń ilościowych, zna większość prezentowanych przykładów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691E7B3A" w14:textId="585C0DD6" w:rsidR="00CE4A5F" w:rsidRPr="00CE4A5F" w:rsidRDefault="0070461C" w:rsidP="00240865">
            <w:pPr>
              <w:numPr>
                <w:ilvl w:val="0"/>
                <w:numId w:val="3"/>
              </w:numPr>
              <w:spacing w:after="120"/>
              <w:ind w:left="75" w:hanging="160"/>
              <w:rPr>
                <w:sz w:val="20"/>
                <w:szCs w:val="20"/>
                <w:lang w:eastAsia="en-US"/>
              </w:rPr>
            </w:pPr>
            <w:r>
              <w:rPr>
                <w:sz w:val="20"/>
                <w:szCs w:val="20"/>
              </w:rPr>
              <w:t>w znacznej mierze prawidłowo stosuje ww. wiedzę i struktury w ćwicz</w:t>
            </w:r>
            <w:r w:rsidR="00952274">
              <w:rPr>
                <w:sz w:val="20"/>
                <w:szCs w:val="20"/>
              </w:rPr>
              <w:t xml:space="preserve">eniach </w:t>
            </w:r>
            <w:r>
              <w:rPr>
                <w:sz w:val="20"/>
                <w:szCs w:val="20"/>
              </w:rPr>
              <w:t xml:space="preserve">gramatycznych, w tym w zadaniach powtórzeniowych (transformacje zdaniowe i </w:t>
            </w:r>
            <w:r>
              <w:rPr>
                <w:i/>
                <w:sz w:val="20"/>
                <w:szCs w:val="20"/>
              </w:rPr>
              <w:t>Summing up</w:t>
            </w:r>
            <w:r>
              <w:rPr>
                <w:sz w:val="20"/>
                <w:szCs w:val="20"/>
              </w:rPr>
              <w:t xml:space="preserve"> w 1e)</w:t>
            </w:r>
          </w:p>
        </w:tc>
        <w:tc>
          <w:tcPr>
            <w:tcW w:w="2834" w:type="dxa"/>
            <w:gridSpan w:val="2"/>
            <w:vMerge w:val="restart"/>
            <w:tcBorders>
              <w:top w:val="single" w:sz="4" w:space="0" w:color="auto"/>
              <w:left w:val="single" w:sz="4" w:space="0" w:color="auto"/>
              <w:right w:val="single" w:sz="4" w:space="0" w:color="auto"/>
            </w:tcBorders>
          </w:tcPr>
          <w:p w14:paraId="3937E7CE" w14:textId="3D61AF3D" w:rsidR="00F74AFC" w:rsidRDefault="0070461C" w:rsidP="002D19FA">
            <w:pPr>
              <w:numPr>
                <w:ilvl w:val="0"/>
                <w:numId w:val="3"/>
              </w:numPr>
              <w:ind w:left="75" w:hanging="160"/>
              <w:rPr>
                <w:sz w:val="20"/>
                <w:szCs w:val="20"/>
                <w:lang w:eastAsia="en-US"/>
              </w:rPr>
            </w:pPr>
            <w:r w:rsidRPr="004950C6">
              <w:rPr>
                <w:sz w:val="20"/>
                <w:szCs w:val="20"/>
                <w:lang w:eastAsia="en-US"/>
              </w:rPr>
              <w:t xml:space="preserve">zna </w:t>
            </w:r>
            <w:r w:rsidR="00F74AFC">
              <w:rPr>
                <w:sz w:val="20"/>
                <w:szCs w:val="20"/>
              </w:rPr>
              <w:t xml:space="preserve">zasady podziału rzeczowników na policzalne i niepoliczalne oraz zasady użycia z nimi określeń ilościowych, zna większość prezentowanych przykładów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774D027F" w14:textId="63285304" w:rsidR="0070461C" w:rsidRPr="009B0238" w:rsidRDefault="0070461C" w:rsidP="002D19FA">
            <w:pPr>
              <w:numPr>
                <w:ilvl w:val="0"/>
                <w:numId w:val="3"/>
              </w:numPr>
              <w:ind w:left="75" w:hanging="160"/>
              <w:rPr>
                <w:sz w:val="20"/>
                <w:szCs w:val="20"/>
                <w:lang w:eastAsia="en-US"/>
              </w:rPr>
            </w:pPr>
            <w:r>
              <w:rPr>
                <w:sz w:val="20"/>
                <w:szCs w:val="20"/>
              </w:rPr>
              <w:t>na ogół 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w:t>
            </w:r>
          </w:p>
        </w:tc>
        <w:tc>
          <w:tcPr>
            <w:tcW w:w="2829" w:type="dxa"/>
            <w:gridSpan w:val="2"/>
            <w:vMerge w:val="restart"/>
            <w:tcBorders>
              <w:top w:val="single" w:sz="4" w:space="0" w:color="auto"/>
              <w:left w:val="single" w:sz="4" w:space="0" w:color="auto"/>
              <w:right w:val="single" w:sz="4" w:space="0" w:color="auto"/>
            </w:tcBorders>
            <w:hideMark/>
          </w:tcPr>
          <w:p w14:paraId="393033A2" w14:textId="77777777" w:rsidR="00F74AFC" w:rsidRDefault="0070461C" w:rsidP="002D19FA">
            <w:pPr>
              <w:numPr>
                <w:ilvl w:val="0"/>
                <w:numId w:val="3"/>
              </w:numPr>
              <w:ind w:left="75" w:hanging="160"/>
              <w:rPr>
                <w:sz w:val="20"/>
                <w:szCs w:val="20"/>
                <w:lang w:eastAsia="en-US"/>
              </w:rPr>
            </w:pPr>
            <w:r>
              <w:rPr>
                <w:sz w:val="20"/>
                <w:szCs w:val="20"/>
                <w:lang w:eastAsia="en-US"/>
              </w:rPr>
              <w:t xml:space="preserve">zna </w:t>
            </w:r>
            <w:r w:rsidR="00F74AFC">
              <w:rPr>
                <w:sz w:val="20"/>
                <w:szCs w:val="20"/>
              </w:rPr>
              <w:t xml:space="preserve">zasady podziału rzeczowników na policzalne i niepoliczalne oraz zasady użycia z nimi określeń ilościowych, zna prezentowane przykłady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6065C63C" w14:textId="3BA31428" w:rsidR="0070461C" w:rsidRDefault="0070461C" w:rsidP="002D19FA">
            <w:pPr>
              <w:numPr>
                <w:ilvl w:val="0"/>
                <w:numId w:val="3"/>
              </w:numPr>
              <w:ind w:left="75" w:hanging="160"/>
              <w:rPr>
                <w:sz w:val="20"/>
                <w:szCs w:val="20"/>
                <w:lang w:eastAsia="en-US"/>
              </w:rPr>
            </w:pPr>
            <w:r>
              <w:rPr>
                <w:sz w:val="20"/>
                <w:szCs w:val="20"/>
              </w:rPr>
              <w:t>w większości 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w:t>
            </w:r>
          </w:p>
        </w:tc>
        <w:tc>
          <w:tcPr>
            <w:tcW w:w="2829" w:type="dxa"/>
            <w:gridSpan w:val="2"/>
            <w:vMerge w:val="restart"/>
            <w:tcBorders>
              <w:top w:val="single" w:sz="4" w:space="0" w:color="auto"/>
              <w:left w:val="single" w:sz="4" w:space="0" w:color="auto"/>
              <w:right w:val="single" w:sz="4" w:space="0" w:color="auto"/>
            </w:tcBorders>
            <w:hideMark/>
          </w:tcPr>
          <w:p w14:paraId="16D9F22B" w14:textId="2E80F5AE" w:rsidR="0070461C" w:rsidRPr="00586B7F" w:rsidRDefault="0070461C" w:rsidP="002D19FA">
            <w:pPr>
              <w:numPr>
                <w:ilvl w:val="0"/>
                <w:numId w:val="2"/>
              </w:numPr>
              <w:ind w:left="75" w:hanging="160"/>
              <w:rPr>
                <w:sz w:val="20"/>
                <w:szCs w:val="20"/>
                <w:lang w:eastAsia="en-US"/>
              </w:rPr>
            </w:pPr>
            <w:r>
              <w:rPr>
                <w:sz w:val="20"/>
                <w:szCs w:val="20"/>
                <w:lang w:eastAsia="en-US"/>
              </w:rPr>
              <w:t xml:space="preserve">zna </w:t>
            </w:r>
            <w:r w:rsidR="00F74AFC">
              <w:rPr>
                <w:sz w:val="20"/>
                <w:szCs w:val="20"/>
              </w:rPr>
              <w:t xml:space="preserve">zasady podziału rzeczowników na policzalne i niepoliczalne oraz zasady użycia z nimi określeń ilościowych, zna prezentowane przykłady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p>
          <w:p w14:paraId="3B72CEA1" w14:textId="51FCA1C2" w:rsidR="0070461C" w:rsidRPr="00586B7F" w:rsidRDefault="0070461C" w:rsidP="002D19FA">
            <w:pPr>
              <w:numPr>
                <w:ilvl w:val="0"/>
                <w:numId w:val="3"/>
              </w:numPr>
              <w:ind w:left="75" w:hanging="160"/>
              <w:rPr>
                <w:sz w:val="20"/>
                <w:szCs w:val="20"/>
                <w:lang w:eastAsia="en-US"/>
              </w:rPr>
            </w:pPr>
            <w:r>
              <w:rPr>
                <w:sz w:val="20"/>
                <w:szCs w:val="20"/>
              </w:rPr>
              <w:t>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 </w:t>
            </w:r>
            <w:r w:rsidRPr="00163AB7">
              <w:rPr>
                <w:sz w:val="20"/>
                <w:szCs w:val="20"/>
                <w:lang w:eastAsia="en-US"/>
              </w:rPr>
              <w:t>popełnia nieliczne błędy</w:t>
            </w:r>
          </w:p>
        </w:tc>
        <w:tc>
          <w:tcPr>
            <w:tcW w:w="2835" w:type="dxa"/>
            <w:gridSpan w:val="2"/>
            <w:vMerge w:val="restart"/>
            <w:tcBorders>
              <w:top w:val="single" w:sz="4" w:space="0" w:color="auto"/>
              <w:left w:val="single" w:sz="4" w:space="0" w:color="auto"/>
              <w:right w:val="single" w:sz="4" w:space="0" w:color="auto"/>
            </w:tcBorders>
          </w:tcPr>
          <w:p w14:paraId="5D273464" w14:textId="77FC468E" w:rsidR="00F74AFC" w:rsidRDefault="00952274" w:rsidP="002D19FA">
            <w:pPr>
              <w:numPr>
                <w:ilvl w:val="0"/>
                <w:numId w:val="3"/>
              </w:numPr>
              <w:ind w:left="75" w:hanging="160"/>
              <w:rPr>
                <w:sz w:val="20"/>
                <w:szCs w:val="20"/>
                <w:lang w:eastAsia="en-US"/>
              </w:rPr>
            </w:pPr>
            <w:r>
              <w:rPr>
                <w:sz w:val="20"/>
                <w:szCs w:val="20"/>
              </w:rPr>
              <w:t xml:space="preserve">zna </w:t>
            </w:r>
            <w:r w:rsidR="00F74AFC">
              <w:rPr>
                <w:sz w:val="20"/>
                <w:szCs w:val="20"/>
              </w:rPr>
              <w:t xml:space="preserve">zasady podziału rzeczowników na policzalne i niepoliczalne oraz zasady użycia z nimi określeń ilościowych, zna prezentowane przykłady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3E6DC05E" w14:textId="63FC1117" w:rsidR="0070461C" w:rsidRPr="006D1B73" w:rsidRDefault="0070461C" w:rsidP="002D19FA">
            <w:pPr>
              <w:numPr>
                <w:ilvl w:val="0"/>
                <w:numId w:val="3"/>
              </w:numPr>
              <w:ind w:left="75" w:hanging="160"/>
              <w:rPr>
                <w:sz w:val="20"/>
                <w:szCs w:val="20"/>
                <w:lang w:eastAsia="en-US"/>
              </w:rPr>
            </w:pPr>
            <w:r>
              <w:rPr>
                <w:sz w:val="20"/>
                <w:szCs w:val="20"/>
              </w:rPr>
              <w:t>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w:t>
            </w:r>
            <w:r w:rsidRPr="00163AB7">
              <w:rPr>
                <w:sz w:val="20"/>
                <w:szCs w:val="20"/>
                <w:lang w:eastAsia="en-US"/>
              </w:rPr>
              <w:t xml:space="preserve"> może popełniać sporadyczne błędy</w:t>
            </w:r>
          </w:p>
        </w:tc>
      </w:tr>
      <w:tr w:rsidR="0070461C" w14:paraId="00BA869E" w14:textId="77777777" w:rsidTr="00D578AF">
        <w:trPr>
          <w:gridAfter w:val="1"/>
          <w:wAfter w:w="29" w:type="dxa"/>
          <w:trHeight w:val="1767"/>
        </w:trPr>
        <w:tc>
          <w:tcPr>
            <w:tcW w:w="1475"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1D21A27" w14:textId="75773921" w:rsidR="0070461C" w:rsidRPr="007B2533" w:rsidRDefault="0070461C" w:rsidP="007B2533">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2" w:type="dxa"/>
            <w:gridSpan w:val="3"/>
            <w:vMerge/>
            <w:tcBorders>
              <w:left w:val="single" w:sz="4" w:space="0" w:color="auto"/>
              <w:bottom w:val="dashed" w:sz="4" w:space="0" w:color="auto"/>
              <w:right w:val="single" w:sz="4" w:space="0" w:color="auto"/>
            </w:tcBorders>
          </w:tcPr>
          <w:p w14:paraId="5858134D" w14:textId="76901925" w:rsidR="0070461C" w:rsidRDefault="0070461C" w:rsidP="002D19FA">
            <w:pPr>
              <w:numPr>
                <w:ilvl w:val="0"/>
                <w:numId w:val="3"/>
              </w:numPr>
              <w:ind w:left="75" w:hanging="160"/>
              <w:rPr>
                <w:sz w:val="20"/>
                <w:szCs w:val="20"/>
                <w:lang w:eastAsia="en-US"/>
              </w:rPr>
            </w:pPr>
          </w:p>
        </w:tc>
        <w:tc>
          <w:tcPr>
            <w:tcW w:w="2834" w:type="dxa"/>
            <w:gridSpan w:val="2"/>
            <w:vMerge/>
            <w:tcBorders>
              <w:left w:val="single" w:sz="4" w:space="0" w:color="auto"/>
              <w:bottom w:val="dashed" w:sz="4" w:space="0" w:color="auto"/>
              <w:right w:val="single" w:sz="4" w:space="0" w:color="auto"/>
            </w:tcBorders>
          </w:tcPr>
          <w:p w14:paraId="26294E39" w14:textId="2AE3137F" w:rsidR="0070461C" w:rsidRPr="004950C6" w:rsidRDefault="0070461C" w:rsidP="002D19FA">
            <w:pPr>
              <w:numPr>
                <w:ilvl w:val="0"/>
                <w:numId w:val="3"/>
              </w:numPr>
              <w:ind w:left="75" w:hanging="160"/>
              <w:rPr>
                <w:sz w:val="20"/>
                <w:szCs w:val="20"/>
                <w:lang w:eastAsia="en-US"/>
              </w:rPr>
            </w:pPr>
          </w:p>
        </w:tc>
        <w:tc>
          <w:tcPr>
            <w:tcW w:w="2829" w:type="dxa"/>
            <w:gridSpan w:val="2"/>
            <w:vMerge/>
            <w:tcBorders>
              <w:left w:val="single" w:sz="4" w:space="0" w:color="auto"/>
              <w:bottom w:val="dashed" w:sz="4" w:space="0" w:color="auto"/>
              <w:right w:val="single" w:sz="4" w:space="0" w:color="auto"/>
            </w:tcBorders>
          </w:tcPr>
          <w:p w14:paraId="4198EE83" w14:textId="1E657E60" w:rsidR="0070461C" w:rsidRDefault="0070461C" w:rsidP="002D19FA">
            <w:pPr>
              <w:numPr>
                <w:ilvl w:val="0"/>
                <w:numId w:val="3"/>
              </w:numPr>
              <w:ind w:left="75" w:hanging="160"/>
              <w:rPr>
                <w:sz w:val="20"/>
                <w:szCs w:val="20"/>
                <w:lang w:eastAsia="en-US"/>
              </w:rPr>
            </w:pPr>
          </w:p>
        </w:tc>
        <w:tc>
          <w:tcPr>
            <w:tcW w:w="2829" w:type="dxa"/>
            <w:gridSpan w:val="2"/>
            <w:vMerge/>
            <w:tcBorders>
              <w:left w:val="single" w:sz="4" w:space="0" w:color="auto"/>
              <w:bottom w:val="dashed" w:sz="4" w:space="0" w:color="auto"/>
              <w:right w:val="single" w:sz="4" w:space="0" w:color="auto"/>
            </w:tcBorders>
          </w:tcPr>
          <w:p w14:paraId="420C051C" w14:textId="63C4FAE4" w:rsidR="0070461C" w:rsidRDefault="0070461C" w:rsidP="002D19FA">
            <w:pPr>
              <w:numPr>
                <w:ilvl w:val="0"/>
                <w:numId w:val="3"/>
              </w:numPr>
              <w:ind w:left="75" w:hanging="160"/>
              <w:rPr>
                <w:sz w:val="20"/>
                <w:szCs w:val="20"/>
                <w:lang w:eastAsia="en-US"/>
              </w:rPr>
            </w:pPr>
          </w:p>
        </w:tc>
        <w:tc>
          <w:tcPr>
            <w:tcW w:w="2835" w:type="dxa"/>
            <w:gridSpan w:val="2"/>
            <w:vMerge/>
            <w:tcBorders>
              <w:left w:val="single" w:sz="4" w:space="0" w:color="auto"/>
              <w:bottom w:val="dashed" w:sz="4" w:space="0" w:color="auto"/>
              <w:right w:val="single" w:sz="4" w:space="0" w:color="auto"/>
            </w:tcBorders>
          </w:tcPr>
          <w:p w14:paraId="6C5E8252" w14:textId="5DCB7DC5" w:rsidR="0070461C" w:rsidRDefault="0070461C" w:rsidP="002D19FA">
            <w:pPr>
              <w:numPr>
                <w:ilvl w:val="0"/>
                <w:numId w:val="3"/>
              </w:numPr>
              <w:ind w:left="75" w:hanging="160"/>
              <w:rPr>
                <w:sz w:val="20"/>
                <w:szCs w:val="20"/>
                <w:lang w:eastAsia="en-US"/>
              </w:rPr>
            </w:pPr>
          </w:p>
        </w:tc>
      </w:tr>
      <w:tr w:rsidR="006C53E7" w14:paraId="2A50AA63" w14:textId="77777777" w:rsidTr="00854371">
        <w:trPr>
          <w:gridAfter w:val="1"/>
          <w:wAfter w:w="29" w:type="dxa"/>
          <w:trHeight w:val="6020"/>
        </w:trPr>
        <w:tc>
          <w:tcPr>
            <w:tcW w:w="1475" w:type="dxa"/>
            <w:tcBorders>
              <w:top w:val="dashed" w:sz="4" w:space="0" w:color="auto"/>
              <w:left w:val="single" w:sz="4" w:space="0" w:color="auto"/>
              <w:bottom w:val="dashed" w:sz="4" w:space="0" w:color="auto"/>
              <w:right w:val="single" w:sz="4" w:space="0" w:color="auto"/>
            </w:tcBorders>
            <w:vAlign w:val="center"/>
            <w:hideMark/>
          </w:tcPr>
          <w:p w14:paraId="4398AB6F" w14:textId="19D97A47" w:rsidR="00CB4300" w:rsidRDefault="00F567ED" w:rsidP="007B2533">
            <w:pPr>
              <w:spacing w:line="276" w:lineRule="auto"/>
              <w:jc w:val="center"/>
              <w:rPr>
                <w:b/>
                <w:bCs/>
                <w:color w:val="000000"/>
                <w:sz w:val="16"/>
                <w:szCs w:val="16"/>
                <w:lang w:eastAsia="en-US"/>
              </w:rPr>
            </w:pPr>
            <w:r>
              <w:rPr>
                <w:b/>
                <w:bCs/>
                <w:color w:val="000000"/>
                <w:sz w:val="16"/>
                <w:szCs w:val="16"/>
                <w:lang w:eastAsia="en-US"/>
              </w:rPr>
              <w:lastRenderedPageBreak/>
              <w:t xml:space="preserve">ROZUMIENIE </w:t>
            </w:r>
            <w:r w:rsidR="00CB4300">
              <w:rPr>
                <w:b/>
                <w:bCs/>
                <w:color w:val="000000"/>
                <w:sz w:val="16"/>
                <w:szCs w:val="16"/>
                <w:lang w:eastAsia="en-US"/>
              </w:rPr>
              <w:t xml:space="preserve"> </w:t>
            </w:r>
            <w:r w:rsidR="00CB4300">
              <w:rPr>
                <w:b/>
                <w:bCs/>
                <w:color w:val="000000"/>
                <w:sz w:val="16"/>
                <w:szCs w:val="16"/>
                <w:lang w:eastAsia="en-US"/>
              </w:rPr>
              <w:br/>
              <w:t>I</w:t>
            </w:r>
            <w:r w:rsidR="0055710C">
              <w:rPr>
                <w:b/>
                <w:bCs/>
                <w:color w:val="000000"/>
                <w:sz w:val="16"/>
                <w:szCs w:val="16"/>
                <w:lang w:eastAsia="en-US"/>
              </w:rPr>
              <w:br/>
            </w:r>
            <w:r w:rsidR="009C63E6">
              <w:rPr>
                <w:b/>
                <w:bCs/>
                <w:color w:val="000000"/>
                <w:sz w:val="16"/>
                <w:szCs w:val="16"/>
                <w:lang w:eastAsia="en-US"/>
              </w:rPr>
              <w:t>PRZETWA-RZANIE</w:t>
            </w:r>
          </w:p>
          <w:p w14:paraId="226AD2E8" w14:textId="7729D490" w:rsidR="00CB4300" w:rsidRDefault="00CB4300" w:rsidP="007B2533">
            <w:pPr>
              <w:spacing w:line="276" w:lineRule="auto"/>
              <w:jc w:val="center"/>
              <w:rPr>
                <w:b/>
                <w:bCs/>
                <w:color w:val="000000"/>
                <w:sz w:val="16"/>
                <w:szCs w:val="16"/>
                <w:lang w:eastAsia="en-US"/>
              </w:rPr>
            </w:pPr>
            <w:r>
              <w:rPr>
                <w:b/>
                <w:bCs/>
                <w:color w:val="000000"/>
                <w:sz w:val="16"/>
                <w:szCs w:val="16"/>
                <w:lang w:eastAsia="en-US"/>
              </w:rPr>
              <w:t>WYPOWIEDZI</w:t>
            </w:r>
          </w:p>
          <w:p w14:paraId="35E66E0E" w14:textId="7D99800A" w:rsidR="00CB4300" w:rsidRDefault="00CB4300" w:rsidP="007B2533">
            <w:pPr>
              <w:spacing w:line="276" w:lineRule="auto"/>
              <w:jc w:val="center"/>
              <w:rPr>
                <w:b/>
                <w:bCs/>
                <w:color w:val="000000"/>
                <w:sz w:val="16"/>
                <w:szCs w:val="16"/>
                <w:lang w:eastAsia="en-US"/>
              </w:rPr>
            </w:pPr>
            <w:r>
              <w:rPr>
                <w:b/>
                <w:bCs/>
                <w:color w:val="000000"/>
                <w:sz w:val="16"/>
                <w:szCs w:val="16"/>
                <w:lang w:eastAsia="en-US"/>
              </w:rPr>
              <w:t>+</w:t>
            </w:r>
          </w:p>
          <w:p w14:paraId="3F990270" w14:textId="04A625F8" w:rsidR="00CB4300" w:rsidRPr="006B3CAA" w:rsidRDefault="00CB4300" w:rsidP="00E254CA">
            <w:pPr>
              <w:spacing w:line="276" w:lineRule="auto"/>
              <w:jc w:val="center"/>
              <w:rPr>
                <w:b/>
                <w:bCs/>
                <w:color w:val="000000"/>
                <w:sz w:val="16"/>
                <w:szCs w:val="16"/>
                <w:lang w:eastAsia="en-US"/>
              </w:rPr>
            </w:pPr>
            <w:r>
              <w:rPr>
                <w:b/>
                <w:bCs/>
                <w:color w:val="000000"/>
                <w:sz w:val="16"/>
                <w:szCs w:val="16"/>
                <w:lang w:eastAsia="en-US"/>
              </w:rPr>
              <w:t>TWORZENIE</w:t>
            </w:r>
            <w:r w:rsidR="0055710C">
              <w:rPr>
                <w:b/>
                <w:bCs/>
                <w:color w:val="000000"/>
                <w:sz w:val="16"/>
                <w:szCs w:val="16"/>
                <w:lang w:eastAsia="en-US"/>
              </w:rPr>
              <w:t xml:space="preserve"> WYPOWIEDZI</w:t>
            </w:r>
            <w:r w:rsidR="00E254CA">
              <w:rPr>
                <w:b/>
                <w:bCs/>
                <w:color w:val="000000"/>
                <w:sz w:val="16"/>
                <w:szCs w:val="16"/>
                <w:lang w:eastAsia="en-US"/>
              </w:rPr>
              <w:br/>
            </w:r>
            <w:r>
              <w:rPr>
                <w:b/>
                <w:bCs/>
                <w:color w:val="000000"/>
                <w:sz w:val="16"/>
                <w:szCs w:val="16"/>
                <w:lang w:eastAsia="en-US"/>
              </w:rPr>
              <w:t>I</w:t>
            </w:r>
            <w:r w:rsidR="00E254CA">
              <w:rPr>
                <w:b/>
                <w:bCs/>
                <w:color w:val="000000"/>
                <w:sz w:val="16"/>
                <w:szCs w:val="16"/>
                <w:lang w:eastAsia="en-US"/>
              </w:rPr>
              <w:br/>
            </w:r>
            <w:r w:rsidRPr="006C53E7">
              <w:rPr>
                <w:b/>
                <w:bCs/>
                <w:color w:val="000000"/>
                <w:sz w:val="16"/>
                <w:szCs w:val="16"/>
                <w:lang w:eastAsia="en-US"/>
              </w:rPr>
              <w:t>REAGOWANIE</w:t>
            </w:r>
            <w:r>
              <w:rPr>
                <w:b/>
                <w:bCs/>
                <w:color w:val="000000"/>
                <w:sz w:val="16"/>
                <w:szCs w:val="16"/>
                <w:lang w:eastAsia="en-US"/>
              </w:rPr>
              <w:t xml:space="preserve"> NA WYPOWIEDZI</w:t>
            </w:r>
          </w:p>
        </w:tc>
        <w:tc>
          <w:tcPr>
            <w:tcW w:w="2692" w:type="dxa"/>
            <w:gridSpan w:val="3"/>
            <w:tcBorders>
              <w:top w:val="dashed" w:sz="4" w:space="0" w:color="auto"/>
              <w:left w:val="single" w:sz="4" w:space="0" w:color="auto"/>
              <w:bottom w:val="dashed" w:sz="4" w:space="0" w:color="auto"/>
              <w:right w:val="single" w:sz="4" w:space="0" w:color="auto"/>
            </w:tcBorders>
            <w:hideMark/>
          </w:tcPr>
          <w:p w14:paraId="6BFF5721" w14:textId="2EBE6628"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00A02582">
              <w:rPr>
                <w:sz w:val="20"/>
                <w:szCs w:val="20"/>
                <w:lang w:eastAsia="en-US"/>
              </w:rPr>
              <w:t>większość kluczowych informacji</w:t>
            </w:r>
            <w:r>
              <w:rPr>
                <w:sz w:val="20"/>
                <w:szCs w:val="20"/>
                <w:lang w:eastAsia="en-US"/>
              </w:rPr>
              <w:t xml:space="preserve"> w zdaniach i </w:t>
            </w:r>
            <w:r w:rsidR="00A02582">
              <w:rPr>
                <w:sz w:val="20"/>
                <w:szCs w:val="20"/>
              </w:rPr>
              <w:t>tekstach, w których na ogół</w:t>
            </w:r>
            <w:r w:rsidRPr="009C63E6">
              <w:rPr>
                <w:sz w:val="20"/>
                <w:szCs w:val="20"/>
              </w:rPr>
              <w:t xml:space="preserve"> poprawnie </w:t>
            </w:r>
            <w:r w:rsidR="006663F4">
              <w:rPr>
                <w:iCs/>
                <w:sz w:val="20"/>
                <w:szCs w:val="20"/>
              </w:rPr>
              <w:t>identyfikuje i analizuje</w:t>
            </w:r>
            <w:r w:rsidRPr="009C63E6">
              <w:rPr>
                <w:iCs/>
                <w:sz w:val="20"/>
                <w:szCs w:val="20"/>
              </w:rPr>
              <w:t xml:space="preserve"> użycie ww.</w:t>
            </w:r>
            <w:r w:rsidR="00F212D8">
              <w:rPr>
                <w:iCs/>
                <w:sz w:val="20"/>
                <w:szCs w:val="20"/>
              </w:rPr>
              <w:t xml:space="preserve"> form</w:t>
            </w:r>
            <w:r w:rsidR="006663F4">
              <w:rPr>
                <w:iCs/>
                <w:sz w:val="20"/>
                <w:szCs w:val="20"/>
              </w:rPr>
              <w:t xml:space="preserve"> </w:t>
            </w:r>
            <w:r w:rsidR="00A02582">
              <w:rPr>
                <w:iCs/>
                <w:sz w:val="20"/>
                <w:szCs w:val="20"/>
              </w:rPr>
              <w:t>gramatycznych</w:t>
            </w:r>
          </w:p>
          <w:p w14:paraId="6E72A428" w14:textId="1869F918" w:rsidR="00CB4300" w:rsidRDefault="00254B37" w:rsidP="007F34FE">
            <w:pPr>
              <w:numPr>
                <w:ilvl w:val="0"/>
                <w:numId w:val="2"/>
              </w:numPr>
              <w:ind w:left="75" w:hanging="160"/>
              <w:rPr>
                <w:sz w:val="20"/>
                <w:szCs w:val="20"/>
                <w:lang w:eastAsia="en-US"/>
              </w:rPr>
            </w:pPr>
            <w:r>
              <w:rPr>
                <w:sz w:val="20"/>
                <w:szCs w:val="20"/>
              </w:rPr>
              <w:t>w oparciu o tekst, w znacznej mierze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stara się uczestniczyć w dyskusji nt. przedmiotów pokazanych n</w:t>
            </w:r>
            <w:r w:rsidR="00CB4300">
              <w:rPr>
                <w:sz w:val="20"/>
                <w:szCs w:val="20"/>
              </w:rPr>
              <w:t>a rysunkach</w:t>
            </w:r>
          </w:p>
          <w:p w14:paraId="508F15E4" w14:textId="78411313" w:rsidR="00F567ED" w:rsidRPr="00854371" w:rsidRDefault="00254B37" w:rsidP="00854371">
            <w:pPr>
              <w:numPr>
                <w:ilvl w:val="0"/>
                <w:numId w:val="2"/>
              </w:numPr>
              <w:ind w:left="75" w:hanging="160"/>
              <w:rPr>
                <w:sz w:val="20"/>
                <w:szCs w:val="20"/>
                <w:lang w:eastAsia="en-US"/>
              </w:rPr>
            </w:pPr>
            <w:r>
              <w:rPr>
                <w:sz w:val="20"/>
                <w:szCs w:val="20"/>
              </w:rPr>
              <w:t>udziela w znacznej mierze poprawnych krótkich</w:t>
            </w:r>
            <w:r w:rsidR="00673A2E">
              <w:rPr>
                <w:sz w:val="20"/>
                <w:szCs w:val="20"/>
              </w:rPr>
              <w:t xml:space="preserve"> wypowiedzi nt. dwóch </w:t>
            </w:r>
            <w:r>
              <w:rPr>
                <w:sz w:val="20"/>
                <w:szCs w:val="20"/>
              </w:rPr>
              <w:t>podanych alternatywnych form podróżowania i organizacji wypoczynku (w oparciu o podany model)</w:t>
            </w:r>
          </w:p>
        </w:tc>
        <w:tc>
          <w:tcPr>
            <w:tcW w:w="2834" w:type="dxa"/>
            <w:gridSpan w:val="2"/>
            <w:tcBorders>
              <w:top w:val="dashed" w:sz="4" w:space="0" w:color="auto"/>
              <w:left w:val="single" w:sz="4" w:space="0" w:color="auto"/>
              <w:bottom w:val="dashed" w:sz="4" w:space="0" w:color="auto"/>
              <w:right w:val="single" w:sz="4" w:space="0" w:color="auto"/>
            </w:tcBorders>
          </w:tcPr>
          <w:p w14:paraId="7A3BAA66" w14:textId="77777777" w:rsidR="00F212D8" w:rsidRDefault="0055710C" w:rsidP="001D1E8B">
            <w:pPr>
              <w:numPr>
                <w:ilvl w:val="0"/>
                <w:numId w:val="2"/>
              </w:numPr>
              <w:ind w:left="75" w:hanging="160"/>
              <w:rPr>
                <w:sz w:val="20"/>
                <w:szCs w:val="20"/>
                <w:lang w:eastAsia="en-US"/>
              </w:rPr>
            </w:pPr>
            <w:r>
              <w:rPr>
                <w:sz w:val="20"/>
                <w:szCs w:val="20"/>
                <w:lang w:eastAsia="en-US"/>
              </w:rPr>
              <w:t xml:space="preserve">rozumie </w:t>
            </w:r>
            <w:r w:rsidR="009C63E6">
              <w:rPr>
                <w:sz w:val="20"/>
                <w:szCs w:val="20"/>
                <w:lang w:eastAsia="en-US"/>
              </w:rPr>
              <w:t xml:space="preserve">kluczowe informacje w zdaniach i </w:t>
            </w:r>
            <w:r w:rsidR="009C63E6" w:rsidRPr="009C63E6">
              <w:rPr>
                <w:sz w:val="20"/>
                <w:szCs w:val="20"/>
              </w:rPr>
              <w:t xml:space="preserve">tekstach, </w:t>
            </w:r>
            <w:r w:rsidR="00F212D8">
              <w:rPr>
                <w:sz w:val="20"/>
                <w:szCs w:val="20"/>
              </w:rPr>
              <w:t xml:space="preserve">w których w większości poprawnie </w:t>
            </w:r>
            <w:r w:rsidR="00F212D8">
              <w:rPr>
                <w:iCs/>
                <w:sz w:val="20"/>
                <w:szCs w:val="20"/>
              </w:rPr>
              <w:t>identyfikuje i analizuje użycie ww. form gramatycznych</w:t>
            </w:r>
            <w:r w:rsidR="00F212D8">
              <w:rPr>
                <w:sz w:val="20"/>
                <w:szCs w:val="20"/>
              </w:rPr>
              <w:t xml:space="preserve"> </w:t>
            </w:r>
          </w:p>
          <w:p w14:paraId="0FD3C889" w14:textId="3485D0DB" w:rsidR="00CB4300" w:rsidRDefault="00254B37" w:rsidP="001D1E8B">
            <w:pPr>
              <w:numPr>
                <w:ilvl w:val="0"/>
                <w:numId w:val="2"/>
              </w:numPr>
              <w:ind w:left="75" w:hanging="160"/>
              <w:rPr>
                <w:sz w:val="20"/>
                <w:szCs w:val="20"/>
                <w:lang w:eastAsia="en-US"/>
              </w:rPr>
            </w:pPr>
            <w:r>
              <w:rPr>
                <w:sz w:val="20"/>
                <w:szCs w:val="20"/>
              </w:rPr>
              <w:t>w oparciu o tekst, w miarę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uczestniczy w dyskusji nt. prze</w:t>
            </w:r>
            <w:r w:rsidR="00CB4300">
              <w:rPr>
                <w:sz w:val="20"/>
                <w:szCs w:val="20"/>
              </w:rPr>
              <w:t>dmiotów pokazanych na rysunkach</w:t>
            </w:r>
          </w:p>
          <w:p w14:paraId="05B96B21" w14:textId="63090E82" w:rsidR="006C53E7" w:rsidRPr="00A02582" w:rsidRDefault="00254B37" w:rsidP="001D1E8B">
            <w:pPr>
              <w:numPr>
                <w:ilvl w:val="0"/>
                <w:numId w:val="2"/>
              </w:numPr>
              <w:ind w:left="75" w:hanging="160"/>
              <w:rPr>
                <w:sz w:val="20"/>
                <w:szCs w:val="20"/>
                <w:lang w:eastAsia="en-US"/>
              </w:rPr>
            </w:pPr>
            <w:r>
              <w:rPr>
                <w:sz w:val="20"/>
                <w:szCs w:val="20"/>
              </w:rPr>
              <w:t>udziela w miarę poprawnych krótkich wypowiedzi nt. podanych alternatywnych form podróżowania i organizacji wypoczynku (w oparciu o podany model)</w:t>
            </w:r>
          </w:p>
        </w:tc>
        <w:tc>
          <w:tcPr>
            <w:tcW w:w="2829" w:type="dxa"/>
            <w:gridSpan w:val="2"/>
            <w:tcBorders>
              <w:top w:val="dashed" w:sz="4" w:space="0" w:color="auto"/>
              <w:left w:val="single" w:sz="4" w:space="0" w:color="auto"/>
              <w:bottom w:val="dashed" w:sz="4" w:space="0" w:color="auto"/>
              <w:right w:val="single" w:sz="4" w:space="0" w:color="auto"/>
            </w:tcBorders>
            <w:hideMark/>
          </w:tcPr>
          <w:p w14:paraId="354F9121" w14:textId="554DE882"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sidR="006663F4">
              <w:rPr>
                <w:iCs/>
                <w:sz w:val="20"/>
                <w:szCs w:val="20"/>
                <w:lang w:eastAsia="en-US"/>
              </w:rPr>
              <w:t>identyfikuje i analizuje</w:t>
            </w:r>
            <w:r w:rsidR="00F212D8">
              <w:rPr>
                <w:iCs/>
                <w:sz w:val="20"/>
                <w:szCs w:val="20"/>
                <w:lang w:eastAsia="en-US"/>
              </w:rPr>
              <w:t xml:space="preserve"> użycie ww. form</w:t>
            </w:r>
            <w:r w:rsidR="003764B7">
              <w:rPr>
                <w:iCs/>
                <w:sz w:val="20"/>
                <w:szCs w:val="20"/>
                <w:lang w:eastAsia="en-US"/>
              </w:rPr>
              <w:t xml:space="preserve"> </w:t>
            </w:r>
            <w:r w:rsidRPr="00441EA3">
              <w:rPr>
                <w:iCs/>
                <w:sz w:val="20"/>
                <w:szCs w:val="20"/>
                <w:lang w:eastAsia="en-US"/>
              </w:rPr>
              <w:t>gramatycznych</w:t>
            </w:r>
          </w:p>
          <w:p w14:paraId="2EFD5CEB" w14:textId="0CAA31CF" w:rsidR="00CB4300" w:rsidRDefault="00254B37" w:rsidP="001D1E8B">
            <w:pPr>
              <w:numPr>
                <w:ilvl w:val="0"/>
                <w:numId w:val="2"/>
              </w:numPr>
              <w:ind w:left="75" w:hanging="160"/>
              <w:rPr>
                <w:sz w:val="20"/>
                <w:szCs w:val="20"/>
                <w:lang w:eastAsia="en-US"/>
              </w:rPr>
            </w:pPr>
            <w:r>
              <w:rPr>
                <w:sz w:val="20"/>
                <w:szCs w:val="20"/>
              </w:rPr>
              <w:t>w oparciu o tekst, w większości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uczestniczy w dyskusji nt. przed</w:t>
            </w:r>
            <w:r w:rsidR="00CB4300">
              <w:rPr>
                <w:sz w:val="20"/>
                <w:szCs w:val="20"/>
              </w:rPr>
              <w:t>miotów pokazanych na rysunkach</w:t>
            </w:r>
          </w:p>
          <w:p w14:paraId="6FADBC30" w14:textId="48E26994" w:rsidR="00441EA3" w:rsidRPr="006B3CAA" w:rsidRDefault="00254B37" w:rsidP="001D1E8B">
            <w:pPr>
              <w:numPr>
                <w:ilvl w:val="0"/>
                <w:numId w:val="2"/>
              </w:numPr>
              <w:ind w:left="75" w:hanging="160"/>
              <w:rPr>
                <w:sz w:val="20"/>
                <w:szCs w:val="20"/>
                <w:lang w:eastAsia="en-US"/>
              </w:rPr>
            </w:pPr>
            <w:r>
              <w:rPr>
                <w:sz w:val="20"/>
                <w:szCs w:val="20"/>
              </w:rPr>
              <w:t xml:space="preserve">udziela w większości poprawnych krótkich wypowiedzi nt. podanych alternatywnych form podróżowania i organizacji wypoczynku (w oparciu o podany model)  </w:t>
            </w:r>
          </w:p>
        </w:tc>
        <w:tc>
          <w:tcPr>
            <w:tcW w:w="2829" w:type="dxa"/>
            <w:gridSpan w:val="2"/>
            <w:tcBorders>
              <w:top w:val="dashed" w:sz="4" w:space="0" w:color="auto"/>
              <w:left w:val="single" w:sz="4" w:space="0" w:color="auto"/>
              <w:bottom w:val="dashed" w:sz="4" w:space="0" w:color="auto"/>
              <w:right w:val="single" w:sz="4" w:space="0" w:color="auto"/>
            </w:tcBorders>
            <w:hideMark/>
          </w:tcPr>
          <w:p w14:paraId="77198235" w14:textId="2DA7A6BC"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00A02582">
              <w:rPr>
                <w:sz w:val="20"/>
                <w:szCs w:val="20"/>
                <w:lang w:eastAsia="en-US"/>
              </w:rPr>
              <w:t>prawie wszystkie informacje</w:t>
            </w:r>
            <w:r w:rsidRPr="00441EA3">
              <w:rPr>
                <w:sz w:val="20"/>
                <w:szCs w:val="20"/>
                <w:lang w:eastAsia="en-US"/>
              </w:rPr>
              <w:t xml:space="preserve"> w zdaniach i tekstach, w których poprawnie </w:t>
            </w:r>
            <w:r w:rsidR="006663F4">
              <w:rPr>
                <w:iCs/>
                <w:sz w:val="20"/>
                <w:szCs w:val="20"/>
                <w:lang w:eastAsia="en-US"/>
              </w:rPr>
              <w:t>identyfikuje i an</w:t>
            </w:r>
            <w:r w:rsidR="00F212D8">
              <w:rPr>
                <w:iCs/>
                <w:sz w:val="20"/>
                <w:szCs w:val="20"/>
                <w:lang w:eastAsia="en-US"/>
              </w:rPr>
              <w:t>alizuje użycie ww. form</w:t>
            </w:r>
            <w:r w:rsidRPr="00441EA3">
              <w:rPr>
                <w:iCs/>
                <w:sz w:val="20"/>
                <w:szCs w:val="20"/>
                <w:lang w:eastAsia="en-US"/>
              </w:rPr>
              <w:t xml:space="preserve"> gramatycznych</w:t>
            </w:r>
          </w:p>
          <w:p w14:paraId="55C3FE6F" w14:textId="78459A47" w:rsidR="00CB4300" w:rsidRDefault="00254B37" w:rsidP="00254B37">
            <w:pPr>
              <w:numPr>
                <w:ilvl w:val="0"/>
                <w:numId w:val="2"/>
              </w:numPr>
              <w:ind w:left="75" w:hanging="160"/>
              <w:rPr>
                <w:sz w:val="20"/>
                <w:szCs w:val="20"/>
                <w:lang w:eastAsia="en-US"/>
              </w:rPr>
            </w:pPr>
            <w:r>
              <w:rPr>
                <w:sz w:val="20"/>
                <w:szCs w:val="20"/>
              </w:rPr>
              <w:t>w oparciu o tekst,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aktywnie uczestniczy w dyskusji nt. przedmiotów pokazanych na </w:t>
            </w:r>
            <w:r w:rsidR="00CB4300">
              <w:rPr>
                <w:sz w:val="20"/>
                <w:szCs w:val="20"/>
              </w:rPr>
              <w:t>rysunkach</w:t>
            </w:r>
          </w:p>
          <w:p w14:paraId="06CA98FE" w14:textId="4D6035E6" w:rsidR="006C53E7" w:rsidRPr="006B3CAA" w:rsidRDefault="00673A2E" w:rsidP="00254B37">
            <w:pPr>
              <w:numPr>
                <w:ilvl w:val="0"/>
                <w:numId w:val="2"/>
              </w:numPr>
              <w:ind w:left="75" w:hanging="160"/>
              <w:rPr>
                <w:sz w:val="20"/>
                <w:szCs w:val="20"/>
                <w:lang w:eastAsia="en-US"/>
              </w:rPr>
            </w:pPr>
            <w:r>
              <w:rPr>
                <w:sz w:val="20"/>
                <w:szCs w:val="20"/>
              </w:rPr>
              <w:t xml:space="preserve">udziela </w:t>
            </w:r>
            <w:r w:rsidR="00254B37">
              <w:rPr>
                <w:sz w:val="20"/>
                <w:szCs w:val="20"/>
              </w:rPr>
              <w:t>poprawnych krótkich wypowiedzi nt. podanych alternatywnych form podróżowania i organizacji wypoczynku (w oparciu o podany model)</w:t>
            </w:r>
            <w:r w:rsidR="00CB4300">
              <w:rPr>
                <w:sz w:val="20"/>
                <w:szCs w:val="20"/>
              </w:rPr>
              <w:t>,</w:t>
            </w:r>
            <w:r w:rsidR="00CB4300">
              <w:rPr>
                <w:sz w:val="20"/>
                <w:szCs w:val="20"/>
                <w:lang w:eastAsia="en-US"/>
              </w:rPr>
              <w:t xml:space="preserve"> może popełniać sporadyczne błędy</w:t>
            </w:r>
          </w:p>
        </w:tc>
        <w:tc>
          <w:tcPr>
            <w:tcW w:w="2835" w:type="dxa"/>
            <w:gridSpan w:val="2"/>
            <w:tcBorders>
              <w:top w:val="dashed" w:sz="4" w:space="0" w:color="auto"/>
              <w:left w:val="single" w:sz="4" w:space="0" w:color="auto"/>
              <w:bottom w:val="dashed" w:sz="4" w:space="0" w:color="auto"/>
              <w:right w:val="single" w:sz="4" w:space="0" w:color="auto"/>
            </w:tcBorders>
            <w:hideMark/>
          </w:tcPr>
          <w:p w14:paraId="255BF755" w14:textId="2465B25C"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00A02582">
              <w:rPr>
                <w:sz w:val="20"/>
                <w:szCs w:val="20"/>
                <w:lang w:eastAsia="en-US"/>
              </w:rPr>
              <w:t>wszystkie informacje</w:t>
            </w:r>
            <w:r w:rsidRPr="00441EA3">
              <w:rPr>
                <w:sz w:val="20"/>
                <w:szCs w:val="20"/>
                <w:lang w:eastAsia="en-US"/>
              </w:rPr>
              <w:t xml:space="preserve"> w zdaniach i tekstach, w których poprawnie </w:t>
            </w:r>
            <w:r w:rsidR="006663F4">
              <w:rPr>
                <w:iCs/>
                <w:sz w:val="20"/>
                <w:szCs w:val="20"/>
                <w:lang w:eastAsia="en-US"/>
              </w:rPr>
              <w:t>identyfikuje</w:t>
            </w:r>
            <w:r w:rsidR="00F212D8">
              <w:rPr>
                <w:iCs/>
                <w:sz w:val="20"/>
                <w:szCs w:val="20"/>
                <w:lang w:eastAsia="en-US"/>
              </w:rPr>
              <w:t xml:space="preserve"> i analizuje użycie ww. form</w:t>
            </w:r>
            <w:r w:rsidR="006663F4">
              <w:rPr>
                <w:iCs/>
                <w:sz w:val="20"/>
                <w:szCs w:val="20"/>
                <w:lang w:eastAsia="en-US"/>
              </w:rPr>
              <w:t xml:space="preserve"> </w:t>
            </w:r>
            <w:r w:rsidRPr="00441EA3">
              <w:rPr>
                <w:iCs/>
                <w:sz w:val="20"/>
                <w:szCs w:val="20"/>
                <w:lang w:eastAsia="en-US"/>
              </w:rPr>
              <w:t>gramatycznych</w:t>
            </w:r>
            <w:r w:rsidR="00A02582">
              <w:rPr>
                <w:iCs/>
                <w:sz w:val="20"/>
                <w:szCs w:val="20"/>
                <w:lang w:eastAsia="en-US"/>
              </w:rPr>
              <w:t>; potrafi podać</w:t>
            </w:r>
            <w:r w:rsidR="00F212D8">
              <w:rPr>
                <w:iCs/>
                <w:sz w:val="20"/>
                <w:szCs w:val="20"/>
                <w:lang w:eastAsia="en-US"/>
              </w:rPr>
              <w:t xml:space="preserve"> </w:t>
            </w:r>
            <w:r w:rsidR="00521489">
              <w:rPr>
                <w:iCs/>
                <w:sz w:val="20"/>
                <w:szCs w:val="20"/>
                <w:lang w:eastAsia="en-US"/>
              </w:rPr>
              <w:t>kilka własnych przykładów</w:t>
            </w:r>
            <w:r w:rsidR="00F212D8">
              <w:rPr>
                <w:iCs/>
                <w:sz w:val="20"/>
                <w:szCs w:val="20"/>
                <w:lang w:eastAsia="en-US"/>
              </w:rPr>
              <w:t xml:space="preserve"> ww. form</w:t>
            </w:r>
            <w:r w:rsidR="006663F4">
              <w:rPr>
                <w:iCs/>
                <w:sz w:val="20"/>
                <w:szCs w:val="20"/>
                <w:lang w:eastAsia="en-US"/>
              </w:rPr>
              <w:t xml:space="preserve"> </w:t>
            </w:r>
            <w:r w:rsidR="00A02582">
              <w:rPr>
                <w:iCs/>
                <w:sz w:val="20"/>
                <w:szCs w:val="20"/>
                <w:lang w:eastAsia="en-US"/>
              </w:rPr>
              <w:t>gramatycznych</w:t>
            </w:r>
          </w:p>
          <w:p w14:paraId="1B185334" w14:textId="213C8BF5" w:rsidR="00CB4300" w:rsidRDefault="00254B37" w:rsidP="001D1E8B">
            <w:pPr>
              <w:numPr>
                <w:ilvl w:val="0"/>
                <w:numId w:val="2"/>
              </w:numPr>
              <w:ind w:left="75" w:hanging="160"/>
              <w:rPr>
                <w:sz w:val="20"/>
                <w:szCs w:val="20"/>
                <w:lang w:eastAsia="en-US"/>
              </w:rPr>
            </w:pPr>
            <w:r>
              <w:rPr>
                <w:sz w:val="20"/>
                <w:szCs w:val="20"/>
              </w:rPr>
              <w:t>w oparciu o tekst, poprawnie udziela wyczerpującej wypowiedzi dot. różnych technik pakowania bagażu podróżnego, tych używanych przez siebie i tych, które mogą być przydatne</w:t>
            </w:r>
            <w:r w:rsidR="00854371">
              <w:rPr>
                <w:sz w:val="20"/>
                <w:szCs w:val="20"/>
              </w:rPr>
              <w:t>,</w:t>
            </w:r>
            <w:r>
              <w:rPr>
                <w:sz w:val="20"/>
                <w:szCs w:val="20"/>
              </w:rPr>
              <w:t xml:space="preserve"> oraz aktywnie uczestniczy w dyskusji nt. przedmiotów pokazanych na </w:t>
            </w:r>
            <w:r w:rsidR="00CB4300">
              <w:rPr>
                <w:sz w:val="20"/>
                <w:szCs w:val="20"/>
              </w:rPr>
              <w:t>rysunkach</w:t>
            </w:r>
          </w:p>
          <w:p w14:paraId="3DEF8F13" w14:textId="565B8313" w:rsidR="006C53E7" w:rsidRPr="006B3CAA" w:rsidRDefault="00254B37" w:rsidP="001D1E8B">
            <w:pPr>
              <w:numPr>
                <w:ilvl w:val="0"/>
                <w:numId w:val="2"/>
              </w:numPr>
              <w:ind w:left="75" w:hanging="160"/>
              <w:rPr>
                <w:sz w:val="20"/>
                <w:szCs w:val="20"/>
                <w:lang w:eastAsia="en-US"/>
              </w:rPr>
            </w:pPr>
            <w:r>
              <w:rPr>
                <w:sz w:val="20"/>
                <w:szCs w:val="20"/>
              </w:rPr>
              <w:t>ud</w:t>
            </w:r>
            <w:r w:rsidR="00CB4300">
              <w:rPr>
                <w:sz w:val="20"/>
                <w:szCs w:val="20"/>
              </w:rPr>
              <w:t xml:space="preserve">ziela </w:t>
            </w:r>
            <w:r>
              <w:rPr>
                <w:sz w:val="20"/>
                <w:szCs w:val="20"/>
              </w:rPr>
              <w:t>poprawnych wypowiedzi nt. podanych alternatywnych form podróżowania i organizacji wypoczynku (w oparciu o podany model i własne pomysły)</w:t>
            </w:r>
            <w:r w:rsidR="00CB4300">
              <w:rPr>
                <w:sz w:val="20"/>
                <w:szCs w:val="20"/>
              </w:rPr>
              <w:t>, nie popełnia żadnych błędów</w:t>
            </w:r>
          </w:p>
        </w:tc>
      </w:tr>
      <w:tr w:rsidR="006C53E7" w14:paraId="5B8213B0" w14:textId="77777777" w:rsidTr="00C07A48">
        <w:trPr>
          <w:trHeight w:val="2109"/>
        </w:trPr>
        <w:tc>
          <w:tcPr>
            <w:tcW w:w="1474"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A5A168C" w14:textId="77777777" w:rsidR="00F26440" w:rsidRDefault="00F26440" w:rsidP="00F52720">
            <w:pPr>
              <w:spacing w:line="276" w:lineRule="auto"/>
              <w:jc w:val="center"/>
              <w:rPr>
                <w:b/>
                <w:bCs/>
                <w:sz w:val="22"/>
                <w:szCs w:val="22"/>
                <w:lang w:val="en-US"/>
              </w:rPr>
            </w:pPr>
            <w:r>
              <w:rPr>
                <w:b/>
                <w:bCs/>
                <w:sz w:val="22"/>
                <w:szCs w:val="22"/>
                <w:lang w:val="en-US"/>
              </w:rPr>
              <w:t>1f</w:t>
            </w:r>
          </w:p>
          <w:p w14:paraId="132D157D" w14:textId="3BC93467" w:rsidR="00F567ED" w:rsidRPr="00854371" w:rsidRDefault="00F26440" w:rsidP="00F52720">
            <w:pPr>
              <w:spacing w:line="276" w:lineRule="auto"/>
              <w:jc w:val="center"/>
              <w:rPr>
                <w:b/>
                <w:bCs/>
                <w:i/>
                <w:sz w:val="22"/>
                <w:szCs w:val="22"/>
                <w:lang w:val="en-US"/>
              </w:rPr>
            </w:pPr>
            <w:r>
              <w:rPr>
                <w:b/>
                <w:bCs/>
                <w:i/>
                <w:sz w:val="22"/>
                <w:szCs w:val="22"/>
                <w:lang w:val="en-US"/>
              </w:rPr>
              <w:t>Listening</w:t>
            </w:r>
            <w:r w:rsidR="00DC6F30">
              <w:rPr>
                <w:b/>
                <w:bCs/>
                <w:i/>
                <w:sz w:val="22"/>
                <w:szCs w:val="22"/>
                <w:lang w:val="en-US"/>
              </w:rPr>
              <w:t xml:space="preserve"> </w:t>
            </w:r>
            <w:r>
              <w:rPr>
                <w:b/>
                <w:bCs/>
                <w:i/>
                <w:sz w:val="22"/>
                <w:szCs w:val="22"/>
                <w:lang w:val="en-US"/>
              </w:rPr>
              <w:t>Skills</w:t>
            </w:r>
          </w:p>
        </w:tc>
        <w:tc>
          <w:tcPr>
            <w:tcW w:w="2676" w:type="dxa"/>
            <w:gridSpan w:val="3"/>
            <w:vMerge w:val="restart"/>
            <w:tcBorders>
              <w:top w:val="single" w:sz="4" w:space="0" w:color="auto"/>
              <w:left w:val="single" w:sz="4" w:space="0" w:color="auto"/>
              <w:bottom w:val="single" w:sz="4" w:space="0" w:color="auto"/>
              <w:right w:val="single" w:sz="4" w:space="0" w:color="auto"/>
            </w:tcBorders>
            <w:hideMark/>
          </w:tcPr>
          <w:p w14:paraId="51A6C2CB" w14:textId="0FB1111E" w:rsidR="00F567ED" w:rsidRDefault="00B0730F" w:rsidP="001D1E8B">
            <w:pPr>
              <w:numPr>
                <w:ilvl w:val="0"/>
                <w:numId w:val="2"/>
              </w:numPr>
              <w:ind w:left="90" w:hanging="175"/>
              <w:rPr>
                <w:sz w:val="20"/>
                <w:szCs w:val="20"/>
                <w:lang w:eastAsia="en-US"/>
              </w:rPr>
            </w:pPr>
            <w:r>
              <w:rPr>
                <w:sz w:val="20"/>
                <w:szCs w:val="20"/>
              </w:rPr>
              <w:t>rozumie większość kluczowych informacji w nagraniu i audioskrypcie;</w:t>
            </w:r>
            <w:r w:rsidR="00375A35">
              <w:rPr>
                <w:sz w:val="20"/>
                <w:szCs w:val="20"/>
              </w:rPr>
              <w:t xml:space="preserve"> </w:t>
            </w:r>
            <w:r w:rsidR="00F567ED">
              <w:rPr>
                <w:sz w:val="20"/>
                <w:szCs w:val="20"/>
              </w:rPr>
              <w:t xml:space="preserve">zna strategię wzbogacania słownictwa − określania zależności między wyrazami, </w:t>
            </w:r>
            <w:r>
              <w:rPr>
                <w:sz w:val="20"/>
                <w:szCs w:val="20"/>
              </w:rPr>
              <w:t xml:space="preserve">rozwiązuje prawidłowo część punktów w zadaniu </w:t>
            </w:r>
            <w:r w:rsidR="00F567ED">
              <w:rPr>
                <w:sz w:val="20"/>
                <w:szCs w:val="20"/>
              </w:rPr>
              <w:t>na uzupełnianie luk w zdaniach</w:t>
            </w:r>
            <w:r>
              <w:rPr>
                <w:sz w:val="20"/>
                <w:szCs w:val="20"/>
              </w:rPr>
              <w:t xml:space="preserve"> </w:t>
            </w:r>
            <w:r>
              <w:rPr>
                <w:sz w:val="20"/>
                <w:szCs w:val="20"/>
              </w:rPr>
              <w:lastRenderedPageBreak/>
              <w:t xml:space="preserve">i w </w:t>
            </w:r>
            <w:r w:rsidR="00BB1C75">
              <w:rPr>
                <w:sz w:val="20"/>
                <w:szCs w:val="20"/>
              </w:rPr>
              <w:t>ćw</w:t>
            </w:r>
            <w:r w:rsidR="00DC6F30">
              <w:rPr>
                <w:sz w:val="20"/>
                <w:szCs w:val="20"/>
              </w:rPr>
              <w:t>iczeniach</w:t>
            </w:r>
            <w:r w:rsidR="00375A35">
              <w:rPr>
                <w:sz w:val="20"/>
                <w:szCs w:val="20"/>
              </w:rPr>
              <w:t xml:space="preserve"> przygotowawczych</w:t>
            </w:r>
            <w:r w:rsidR="00F567ED">
              <w:rPr>
                <w:sz w:val="20"/>
                <w:szCs w:val="20"/>
              </w:rPr>
              <w:t>, w tym polegających na znajdowaniu synonimów i hiponimów do podanych wyrazów</w:t>
            </w:r>
          </w:p>
          <w:p w14:paraId="4A86574A" w14:textId="61566E8C" w:rsidR="006C53E7" w:rsidRPr="001D1E8B" w:rsidRDefault="003F168B" w:rsidP="00F567ED">
            <w:pPr>
              <w:numPr>
                <w:ilvl w:val="0"/>
                <w:numId w:val="2"/>
              </w:numPr>
              <w:ind w:left="90" w:hanging="175"/>
              <w:rPr>
                <w:sz w:val="20"/>
                <w:szCs w:val="20"/>
                <w:lang w:eastAsia="en-US"/>
              </w:rPr>
            </w:pPr>
            <w:r>
              <w:rPr>
                <w:sz w:val="20"/>
                <w:szCs w:val="20"/>
              </w:rPr>
              <w:t xml:space="preserve">zna informacje o popularnych </w:t>
            </w:r>
            <w:r w:rsidR="00DC6F30">
              <w:rPr>
                <w:sz w:val="20"/>
                <w:szCs w:val="20"/>
              </w:rPr>
              <w:t xml:space="preserve">wśród brytyjskich turystów </w:t>
            </w:r>
            <w:r>
              <w:rPr>
                <w:sz w:val="20"/>
                <w:szCs w:val="20"/>
              </w:rPr>
              <w:t xml:space="preserve">miejscach wypoczynku i udziela krótkiej, w znacznej mierze poprawnej wypowiedzi o </w:t>
            </w:r>
            <w:r w:rsidR="00DC6F30">
              <w:rPr>
                <w:sz w:val="20"/>
                <w:szCs w:val="20"/>
              </w:rPr>
              <w:t xml:space="preserve">destynacjach </w:t>
            </w:r>
            <w:r>
              <w:rPr>
                <w:sz w:val="20"/>
                <w:szCs w:val="20"/>
              </w:rPr>
              <w:t>popularnych wśród polskich turystów</w:t>
            </w:r>
          </w:p>
        </w:tc>
        <w:tc>
          <w:tcPr>
            <w:tcW w:w="2829" w:type="dxa"/>
            <w:gridSpan w:val="2"/>
            <w:vMerge w:val="restart"/>
            <w:tcBorders>
              <w:top w:val="single" w:sz="4" w:space="0" w:color="auto"/>
              <w:left w:val="single" w:sz="4" w:space="0" w:color="auto"/>
              <w:bottom w:val="single" w:sz="4" w:space="0" w:color="auto"/>
              <w:right w:val="single" w:sz="4" w:space="0" w:color="auto"/>
            </w:tcBorders>
          </w:tcPr>
          <w:p w14:paraId="1ECF9EFB" w14:textId="16EA788E" w:rsidR="00F26440" w:rsidRDefault="00F26440" w:rsidP="001D1E8B">
            <w:pPr>
              <w:numPr>
                <w:ilvl w:val="0"/>
                <w:numId w:val="3"/>
              </w:numPr>
              <w:ind w:left="90" w:hanging="175"/>
              <w:rPr>
                <w:sz w:val="20"/>
                <w:szCs w:val="20"/>
                <w:lang w:eastAsia="en-US"/>
              </w:rPr>
            </w:pPr>
            <w:r>
              <w:rPr>
                <w:sz w:val="20"/>
                <w:szCs w:val="20"/>
              </w:rPr>
              <w:lastRenderedPageBreak/>
              <w:t xml:space="preserve">rozumie kluczowe informacje w nagraniu i audioskrypcie; </w:t>
            </w:r>
            <w:r w:rsidR="00F567ED">
              <w:rPr>
                <w:sz w:val="20"/>
                <w:szCs w:val="20"/>
              </w:rPr>
              <w:t>zna strategię wzbogacania słownictwa − określania zależności między wyrazami,</w:t>
            </w:r>
            <w:r w:rsidR="00375A35">
              <w:rPr>
                <w:sz w:val="20"/>
                <w:szCs w:val="20"/>
              </w:rPr>
              <w:t xml:space="preserve"> </w:t>
            </w:r>
            <w:r>
              <w:rPr>
                <w:sz w:val="20"/>
                <w:szCs w:val="20"/>
              </w:rPr>
              <w:t>rozwiązuje prawidłowo znaczną część punktów w zadaniu na</w:t>
            </w:r>
            <w:r w:rsidR="00375A35">
              <w:rPr>
                <w:sz w:val="20"/>
                <w:szCs w:val="20"/>
              </w:rPr>
              <w:t xml:space="preserve"> </w:t>
            </w:r>
            <w:r w:rsidR="00F567ED">
              <w:rPr>
                <w:sz w:val="20"/>
                <w:szCs w:val="20"/>
              </w:rPr>
              <w:t xml:space="preserve">uzupełnianie luk w zdaniach </w:t>
            </w:r>
            <w:r w:rsidR="00375A35">
              <w:rPr>
                <w:sz w:val="20"/>
                <w:szCs w:val="20"/>
              </w:rPr>
              <w:t xml:space="preserve">i w ćwiczeniach </w:t>
            </w:r>
            <w:r w:rsidR="00375A35">
              <w:rPr>
                <w:sz w:val="20"/>
                <w:szCs w:val="20"/>
              </w:rPr>
              <w:lastRenderedPageBreak/>
              <w:t>przygotowawczych</w:t>
            </w:r>
            <w:r w:rsidR="00F567ED">
              <w:rPr>
                <w:sz w:val="20"/>
                <w:szCs w:val="20"/>
              </w:rPr>
              <w:t>, w tym polegających na znajdowaniu synonimów i hiponimów do podanych wyrazów</w:t>
            </w:r>
          </w:p>
          <w:p w14:paraId="0B19D755" w14:textId="77777777" w:rsidR="003F168B" w:rsidRPr="003F168B" w:rsidRDefault="003F168B" w:rsidP="003F168B">
            <w:pPr>
              <w:numPr>
                <w:ilvl w:val="0"/>
                <w:numId w:val="3"/>
              </w:numPr>
              <w:ind w:left="90" w:hanging="175"/>
              <w:rPr>
                <w:sz w:val="20"/>
                <w:szCs w:val="20"/>
                <w:lang w:eastAsia="en-US"/>
              </w:rPr>
            </w:pPr>
            <w:r w:rsidRPr="003F168B">
              <w:rPr>
                <w:sz w:val="20"/>
                <w:szCs w:val="20"/>
              </w:rPr>
              <w:t xml:space="preserve">w oparciu o nagranie, udziela w miarę poprawnie krótkiej wypowiedzi nt. negatywnego wpływu turystyki na znaną tajlandzką plażę </w:t>
            </w:r>
            <w:r w:rsidRPr="003F168B">
              <w:rPr>
                <w:i/>
                <w:sz w:val="20"/>
                <w:szCs w:val="20"/>
              </w:rPr>
              <w:t>Maya Beach</w:t>
            </w:r>
          </w:p>
          <w:p w14:paraId="6D83563A" w14:textId="0CD5FAB4" w:rsidR="00F26440" w:rsidRPr="003F168B" w:rsidRDefault="003F168B" w:rsidP="003F168B">
            <w:pPr>
              <w:numPr>
                <w:ilvl w:val="0"/>
                <w:numId w:val="3"/>
              </w:numPr>
              <w:ind w:left="90" w:hanging="175"/>
              <w:rPr>
                <w:sz w:val="20"/>
                <w:szCs w:val="20"/>
                <w:lang w:eastAsia="en-US"/>
              </w:rPr>
            </w:pPr>
            <w:r>
              <w:rPr>
                <w:sz w:val="20"/>
                <w:szCs w:val="20"/>
              </w:rPr>
              <w:t xml:space="preserve">zna informacje o </w:t>
            </w:r>
            <w:r w:rsidR="00AD4DEB">
              <w:rPr>
                <w:sz w:val="20"/>
                <w:szCs w:val="20"/>
              </w:rPr>
              <w:t xml:space="preserve">popularnych wśród brytyjskich turystów </w:t>
            </w:r>
            <w:r>
              <w:rPr>
                <w:sz w:val="20"/>
                <w:szCs w:val="20"/>
              </w:rPr>
              <w:t xml:space="preserve">miejscach wypoczynku i udziela krótkiej, w miarę poprawnej wypowiedzi o </w:t>
            </w:r>
            <w:r w:rsidR="00AD4DEB">
              <w:rPr>
                <w:sz w:val="20"/>
                <w:szCs w:val="20"/>
              </w:rPr>
              <w:t xml:space="preserve">destynacjach </w:t>
            </w:r>
            <w:r>
              <w:rPr>
                <w:sz w:val="20"/>
                <w:szCs w:val="20"/>
              </w:rPr>
              <w:t>popularnych wśród polskich turystów</w:t>
            </w:r>
            <w:r w:rsidRPr="003F168B">
              <w:rPr>
                <w:sz w:val="20"/>
                <w:szCs w:val="20"/>
              </w:rPr>
              <w:t xml:space="preserve"> </w:t>
            </w:r>
          </w:p>
        </w:tc>
        <w:tc>
          <w:tcPr>
            <w:tcW w:w="2829" w:type="dxa"/>
            <w:gridSpan w:val="2"/>
            <w:vMerge w:val="restart"/>
            <w:tcBorders>
              <w:top w:val="single" w:sz="4" w:space="0" w:color="auto"/>
              <w:left w:val="single" w:sz="4" w:space="0" w:color="auto"/>
              <w:bottom w:val="single" w:sz="4" w:space="0" w:color="auto"/>
              <w:right w:val="single" w:sz="4" w:space="0" w:color="auto"/>
            </w:tcBorders>
            <w:hideMark/>
          </w:tcPr>
          <w:p w14:paraId="03FF7B66" w14:textId="3C1F8C18" w:rsidR="00F567ED" w:rsidRDefault="00F26440" w:rsidP="001D1E8B">
            <w:pPr>
              <w:numPr>
                <w:ilvl w:val="0"/>
                <w:numId w:val="3"/>
              </w:numPr>
              <w:ind w:left="90" w:hanging="175"/>
              <w:rPr>
                <w:sz w:val="20"/>
                <w:szCs w:val="20"/>
              </w:rPr>
            </w:pPr>
            <w:r>
              <w:rPr>
                <w:sz w:val="20"/>
                <w:szCs w:val="20"/>
              </w:rPr>
              <w:lastRenderedPageBreak/>
              <w:t xml:space="preserve">rozumie większość informacji w nagraniu i audioskrypcie; </w:t>
            </w:r>
            <w:r w:rsidR="00F567ED">
              <w:rPr>
                <w:sz w:val="20"/>
                <w:szCs w:val="20"/>
              </w:rPr>
              <w:t xml:space="preserve">zna strategię wzbogacania słownictwa − określania zależności między wyrazami, </w:t>
            </w:r>
            <w:r>
              <w:rPr>
                <w:sz w:val="20"/>
                <w:szCs w:val="20"/>
              </w:rPr>
              <w:t xml:space="preserve">rozwiązuje prawidłowo większość punktów w zadaniu </w:t>
            </w:r>
            <w:r w:rsidR="00F567ED">
              <w:rPr>
                <w:sz w:val="20"/>
                <w:szCs w:val="20"/>
              </w:rPr>
              <w:t xml:space="preserve">na uzupełnianie luk w zdaniach </w:t>
            </w:r>
            <w:r>
              <w:rPr>
                <w:sz w:val="20"/>
                <w:szCs w:val="20"/>
              </w:rPr>
              <w:t xml:space="preserve">i w </w:t>
            </w:r>
            <w:r w:rsidR="00375A35">
              <w:rPr>
                <w:sz w:val="20"/>
                <w:szCs w:val="20"/>
              </w:rPr>
              <w:t xml:space="preserve">ćwiczeniach </w:t>
            </w:r>
            <w:r w:rsidR="00375A35">
              <w:rPr>
                <w:sz w:val="20"/>
                <w:szCs w:val="20"/>
              </w:rPr>
              <w:lastRenderedPageBreak/>
              <w:t>przygotowawczych</w:t>
            </w:r>
            <w:r w:rsidR="00F567ED">
              <w:rPr>
                <w:sz w:val="20"/>
                <w:szCs w:val="20"/>
              </w:rPr>
              <w:t>, w tym polegających na znajdowaniu synonimów i hiponimów do podanych wyrazów</w:t>
            </w:r>
          </w:p>
          <w:p w14:paraId="60CA4B35" w14:textId="77777777" w:rsidR="006C53E7" w:rsidRPr="003F168B" w:rsidRDefault="003F168B" w:rsidP="001D1E8B">
            <w:pPr>
              <w:numPr>
                <w:ilvl w:val="0"/>
                <w:numId w:val="3"/>
              </w:numPr>
              <w:ind w:left="90" w:hanging="175"/>
              <w:rPr>
                <w:sz w:val="20"/>
                <w:szCs w:val="20"/>
              </w:rPr>
            </w:pPr>
            <w:r>
              <w:rPr>
                <w:sz w:val="20"/>
                <w:szCs w:val="20"/>
              </w:rPr>
              <w:t xml:space="preserve">w oparciu o nagranie, udziela w większości poprawnie krótkiej wypowiedzi nt. negatywnego wpływu turystyki na znaną tajlandzką plażę </w:t>
            </w:r>
            <w:r>
              <w:rPr>
                <w:i/>
                <w:sz w:val="20"/>
                <w:szCs w:val="20"/>
              </w:rPr>
              <w:t>Maya Beach</w:t>
            </w:r>
          </w:p>
          <w:p w14:paraId="066FC15E" w14:textId="50BF84E1" w:rsidR="003F168B" w:rsidRPr="006B3CAA" w:rsidRDefault="003F168B" w:rsidP="001D1E8B">
            <w:pPr>
              <w:numPr>
                <w:ilvl w:val="0"/>
                <w:numId w:val="3"/>
              </w:numPr>
              <w:ind w:left="90" w:hanging="175"/>
              <w:rPr>
                <w:sz w:val="20"/>
                <w:szCs w:val="20"/>
              </w:rPr>
            </w:pPr>
            <w:r>
              <w:rPr>
                <w:sz w:val="20"/>
                <w:szCs w:val="20"/>
              </w:rPr>
              <w:t xml:space="preserve">zna informacje o popularnych </w:t>
            </w:r>
            <w:r w:rsidR="00AD4DEB">
              <w:rPr>
                <w:sz w:val="20"/>
                <w:szCs w:val="20"/>
              </w:rPr>
              <w:t xml:space="preserve">wśród brytyjskich turystów </w:t>
            </w:r>
            <w:r>
              <w:rPr>
                <w:sz w:val="20"/>
                <w:szCs w:val="20"/>
              </w:rPr>
              <w:t xml:space="preserve">miejscach wypoczynku i udziela krótkiej, w większości poprawnej wypowiedzi o </w:t>
            </w:r>
            <w:r w:rsidR="00AD4DEB">
              <w:rPr>
                <w:sz w:val="20"/>
                <w:szCs w:val="20"/>
              </w:rPr>
              <w:t xml:space="preserve">destynacjach </w:t>
            </w:r>
            <w:r>
              <w:rPr>
                <w:sz w:val="20"/>
                <w:szCs w:val="20"/>
              </w:rPr>
              <w:t>popularnych wśród polskich turystów</w:t>
            </w:r>
          </w:p>
        </w:tc>
        <w:tc>
          <w:tcPr>
            <w:tcW w:w="2829" w:type="dxa"/>
            <w:gridSpan w:val="2"/>
            <w:vMerge w:val="restart"/>
            <w:tcBorders>
              <w:top w:val="single" w:sz="4" w:space="0" w:color="auto"/>
              <w:left w:val="single" w:sz="4" w:space="0" w:color="auto"/>
              <w:bottom w:val="single" w:sz="4" w:space="0" w:color="auto"/>
              <w:right w:val="single" w:sz="4" w:space="0" w:color="auto"/>
            </w:tcBorders>
          </w:tcPr>
          <w:p w14:paraId="3003E984" w14:textId="7126780D" w:rsidR="00F567ED" w:rsidRDefault="00F26440" w:rsidP="001D1E8B">
            <w:pPr>
              <w:numPr>
                <w:ilvl w:val="0"/>
                <w:numId w:val="3"/>
              </w:numPr>
              <w:ind w:left="90" w:hanging="175"/>
              <w:rPr>
                <w:sz w:val="20"/>
                <w:szCs w:val="20"/>
                <w:lang w:eastAsia="en-US"/>
              </w:rPr>
            </w:pPr>
            <w:r>
              <w:rPr>
                <w:sz w:val="20"/>
                <w:szCs w:val="20"/>
              </w:rPr>
              <w:lastRenderedPageBreak/>
              <w:t>rozumie prawie wszystkie informacje w nagraniu i audi</w:t>
            </w:r>
            <w:r w:rsidR="00C07A48">
              <w:rPr>
                <w:sz w:val="20"/>
                <w:szCs w:val="20"/>
              </w:rPr>
              <w:t>o</w:t>
            </w:r>
            <w:r>
              <w:rPr>
                <w:sz w:val="20"/>
                <w:szCs w:val="20"/>
              </w:rPr>
              <w:t xml:space="preserve">skrypcie; </w:t>
            </w:r>
            <w:r w:rsidR="00F567ED">
              <w:rPr>
                <w:sz w:val="20"/>
                <w:szCs w:val="20"/>
              </w:rPr>
              <w:t xml:space="preserve">zna strategię wzbogacania słownictwa − określania zależności między wyrazami, </w:t>
            </w:r>
            <w:r>
              <w:rPr>
                <w:sz w:val="20"/>
                <w:szCs w:val="20"/>
              </w:rPr>
              <w:t xml:space="preserve">rozwiązuje prawidłowo prawie wszystkie punkty w zadaniu </w:t>
            </w:r>
            <w:r w:rsidR="00F567ED">
              <w:rPr>
                <w:sz w:val="20"/>
                <w:szCs w:val="20"/>
              </w:rPr>
              <w:t>na uzupełnianie luk w zdaniach</w:t>
            </w:r>
            <w:r>
              <w:rPr>
                <w:sz w:val="20"/>
                <w:szCs w:val="20"/>
              </w:rPr>
              <w:t xml:space="preserve"> i </w:t>
            </w:r>
            <w:r>
              <w:rPr>
                <w:sz w:val="20"/>
                <w:szCs w:val="20"/>
              </w:rPr>
              <w:lastRenderedPageBreak/>
              <w:t xml:space="preserve">w </w:t>
            </w:r>
            <w:r w:rsidR="003764B7">
              <w:rPr>
                <w:sz w:val="20"/>
                <w:szCs w:val="20"/>
              </w:rPr>
              <w:t>ćwicz</w:t>
            </w:r>
            <w:r w:rsidR="00DC6F30">
              <w:rPr>
                <w:sz w:val="20"/>
                <w:szCs w:val="20"/>
              </w:rPr>
              <w:t>eniach</w:t>
            </w:r>
            <w:r w:rsidR="00375A35">
              <w:rPr>
                <w:sz w:val="20"/>
                <w:szCs w:val="20"/>
              </w:rPr>
              <w:t xml:space="preserve"> przygotowawczych</w:t>
            </w:r>
            <w:r w:rsidR="00F567ED">
              <w:rPr>
                <w:sz w:val="20"/>
                <w:szCs w:val="20"/>
              </w:rPr>
              <w:t>, w tym polegających na znajdowaniu synonimów i hiponimów do podanych wyrazów</w:t>
            </w:r>
          </w:p>
          <w:p w14:paraId="32F20EEB" w14:textId="7DF550D6" w:rsidR="00F26440" w:rsidRPr="003F168B" w:rsidRDefault="003F168B" w:rsidP="001D1E8B">
            <w:pPr>
              <w:numPr>
                <w:ilvl w:val="0"/>
                <w:numId w:val="3"/>
              </w:numPr>
              <w:ind w:left="90" w:hanging="175"/>
              <w:rPr>
                <w:sz w:val="20"/>
                <w:szCs w:val="20"/>
                <w:lang w:eastAsia="en-US"/>
              </w:rPr>
            </w:pPr>
            <w:r>
              <w:rPr>
                <w:sz w:val="20"/>
                <w:szCs w:val="20"/>
              </w:rPr>
              <w:t>w oparciu o</w:t>
            </w:r>
            <w:r w:rsidR="00525AAC">
              <w:rPr>
                <w:sz w:val="20"/>
                <w:szCs w:val="20"/>
              </w:rPr>
              <w:t xml:space="preserve"> nagranie, udziela </w:t>
            </w:r>
            <w:r>
              <w:rPr>
                <w:sz w:val="20"/>
                <w:szCs w:val="20"/>
              </w:rPr>
              <w:t xml:space="preserve">poprawnie krótkiej wypowiedzi nt. negatywnego wpływu turystyki na znaną tajlandzką plażę </w:t>
            </w:r>
            <w:r>
              <w:rPr>
                <w:i/>
                <w:sz w:val="20"/>
                <w:szCs w:val="20"/>
              </w:rPr>
              <w:t>Maya Beach</w:t>
            </w:r>
          </w:p>
          <w:p w14:paraId="5298D7A8" w14:textId="0B7555F5" w:rsidR="003F168B" w:rsidRPr="003E7653" w:rsidRDefault="003F168B" w:rsidP="00DC6F30">
            <w:pPr>
              <w:numPr>
                <w:ilvl w:val="0"/>
                <w:numId w:val="3"/>
              </w:numPr>
              <w:spacing w:after="120"/>
              <w:ind w:left="90" w:hanging="175"/>
              <w:rPr>
                <w:sz w:val="20"/>
                <w:szCs w:val="20"/>
                <w:lang w:eastAsia="en-US"/>
              </w:rPr>
            </w:pPr>
            <w:r>
              <w:rPr>
                <w:sz w:val="20"/>
                <w:szCs w:val="20"/>
              </w:rPr>
              <w:t xml:space="preserve">zna informacje o popularnych </w:t>
            </w:r>
            <w:r w:rsidR="00AD4DEB">
              <w:rPr>
                <w:sz w:val="20"/>
                <w:szCs w:val="20"/>
              </w:rPr>
              <w:t xml:space="preserve">wśród brytyjskich turystów </w:t>
            </w:r>
            <w:r>
              <w:rPr>
                <w:sz w:val="20"/>
                <w:szCs w:val="20"/>
              </w:rPr>
              <w:t xml:space="preserve">miejscach wypoczynku i udziela krótkiej, poprawnej wypowiedzi o </w:t>
            </w:r>
            <w:r w:rsidR="00AD4DEB">
              <w:rPr>
                <w:sz w:val="20"/>
                <w:szCs w:val="20"/>
              </w:rPr>
              <w:t xml:space="preserve">destynacjach </w:t>
            </w:r>
            <w:r>
              <w:rPr>
                <w:sz w:val="20"/>
                <w:szCs w:val="20"/>
              </w:rPr>
              <w:t>popularnych wśród polskich turystów</w:t>
            </w:r>
          </w:p>
        </w:tc>
        <w:tc>
          <w:tcPr>
            <w:tcW w:w="2851" w:type="dxa"/>
            <w:gridSpan w:val="3"/>
            <w:vMerge w:val="restart"/>
            <w:tcBorders>
              <w:top w:val="single" w:sz="4" w:space="0" w:color="auto"/>
              <w:left w:val="single" w:sz="4" w:space="0" w:color="auto"/>
              <w:bottom w:val="single" w:sz="4" w:space="0" w:color="auto"/>
              <w:right w:val="single" w:sz="4" w:space="0" w:color="auto"/>
            </w:tcBorders>
          </w:tcPr>
          <w:p w14:paraId="77A21132" w14:textId="6BD89171" w:rsidR="00F567ED" w:rsidRDefault="00F26440" w:rsidP="001D1E8B">
            <w:pPr>
              <w:numPr>
                <w:ilvl w:val="0"/>
                <w:numId w:val="2"/>
              </w:numPr>
              <w:ind w:left="90" w:hanging="175"/>
              <w:rPr>
                <w:sz w:val="20"/>
                <w:szCs w:val="20"/>
                <w:lang w:eastAsia="en-US"/>
              </w:rPr>
            </w:pPr>
            <w:r>
              <w:rPr>
                <w:sz w:val="20"/>
                <w:szCs w:val="20"/>
              </w:rPr>
              <w:lastRenderedPageBreak/>
              <w:t>rozumie wszystkie informacje w nagraniu i audioskrypcie;</w:t>
            </w:r>
            <w:r w:rsidR="00375A35">
              <w:rPr>
                <w:sz w:val="20"/>
                <w:szCs w:val="20"/>
              </w:rPr>
              <w:t xml:space="preserve"> </w:t>
            </w:r>
            <w:r w:rsidR="00F567ED">
              <w:rPr>
                <w:sz w:val="20"/>
                <w:szCs w:val="20"/>
              </w:rPr>
              <w:t xml:space="preserve">zna strategię wzbogacania słownictwa − określania zależności między wyrazami, </w:t>
            </w:r>
            <w:r>
              <w:rPr>
                <w:sz w:val="20"/>
                <w:szCs w:val="20"/>
              </w:rPr>
              <w:t xml:space="preserve">rozwiązuje prawidłowo wszystkie punkty w zadaniu </w:t>
            </w:r>
            <w:r w:rsidR="00F567ED">
              <w:rPr>
                <w:sz w:val="20"/>
                <w:szCs w:val="20"/>
              </w:rPr>
              <w:t>na uzupełnianie luk w zdaniach</w:t>
            </w:r>
            <w:r>
              <w:rPr>
                <w:sz w:val="20"/>
                <w:szCs w:val="20"/>
              </w:rPr>
              <w:t xml:space="preserve"> i w </w:t>
            </w:r>
            <w:r w:rsidR="00375A35">
              <w:rPr>
                <w:sz w:val="20"/>
                <w:szCs w:val="20"/>
              </w:rPr>
              <w:t xml:space="preserve">ćwiczeniach </w:t>
            </w:r>
            <w:r w:rsidR="00375A35">
              <w:rPr>
                <w:sz w:val="20"/>
                <w:szCs w:val="20"/>
              </w:rPr>
              <w:lastRenderedPageBreak/>
              <w:t>przygotowawczych</w:t>
            </w:r>
            <w:r w:rsidR="00F567ED">
              <w:rPr>
                <w:sz w:val="20"/>
                <w:szCs w:val="20"/>
              </w:rPr>
              <w:t>, w tym polegających na znajdowaniu synonimów i hiponimów do podanych wyrazów</w:t>
            </w:r>
          </w:p>
          <w:p w14:paraId="4B46E1C0" w14:textId="00B58BE9" w:rsidR="009D406A" w:rsidRPr="003F168B" w:rsidRDefault="003F168B" w:rsidP="007627B1">
            <w:pPr>
              <w:numPr>
                <w:ilvl w:val="0"/>
                <w:numId w:val="2"/>
              </w:numPr>
              <w:ind w:left="90" w:hanging="175"/>
              <w:rPr>
                <w:sz w:val="20"/>
                <w:szCs w:val="20"/>
                <w:lang w:eastAsia="en-US"/>
              </w:rPr>
            </w:pPr>
            <w:r>
              <w:rPr>
                <w:sz w:val="20"/>
                <w:szCs w:val="20"/>
              </w:rPr>
              <w:t>w oparciu o</w:t>
            </w:r>
            <w:r w:rsidR="00525AAC">
              <w:rPr>
                <w:sz w:val="20"/>
                <w:szCs w:val="20"/>
              </w:rPr>
              <w:t xml:space="preserve"> nagranie, udziela poprawnie wyczerpującej</w:t>
            </w:r>
            <w:r>
              <w:rPr>
                <w:sz w:val="20"/>
                <w:szCs w:val="20"/>
              </w:rPr>
              <w:t xml:space="preserve"> wypowiedzi nt. negatywnego wpływu turystyki na znaną tajlandzką plażę </w:t>
            </w:r>
            <w:r>
              <w:rPr>
                <w:i/>
                <w:sz w:val="20"/>
                <w:szCs w:val="20"/>
              </w:rPr>
              <w:t>Maya Beach</w:t>
            </w:r>
          </w:p>
          <w:p w14:paraId="5A8C82C8" w14:textId="31DB3CD1" w:rsidR="003F168B" w:rsidRPr="007627B1" w:rsidRDefault="003F168B" w:rsidP="007627B1">
            <w:pPr>
              <w:numPr>
                <w:ilvl w:val="0"/>
                <w:numId w:val="2"/>
              </w:numPr>
              <w:ind w:left="90" w:hanging="175"/>
              <w:rPr>
                <w:sz w:val="20"/>
                <w:szCs w:val="20"/>
                <w:lang w:eastAsia="en-US"/>
              </w:rPr>
            </w:pPr>
            <w:r>
              <w:rPr>
                <w:sz w:val="20"/>
                <w:szCs w:val="20"/>
              </w:rPr>
              <w:t xml:space="preserve">zna informacje o popularnych </w:t>
            </w:r>
            <w:r w:rsidR="00AD4DEB">
              <w:rPr>
                <w:sz w:val="20"/>
                <w:szCs w:val="20"/>
              </w:rPr>
              <w:t xml:space="preserve">wśród brytyjskich turystów </w:t>
            </w:r>
            <w:r>
              <w:rPr>
                <w:sz w:val="20"/>
                <w:szCs w:val="20"/>
              </w:rPr>
              <w:t xml:space="preserve">miejscach wypoczynku i udziela wyczerpującej poprawnej wypowiedzi o </w:t>
            </w:r>
            <w:r w:rsidR="00AD4DEB">
              <w:rPr>
                <w:sz w:val="20"/>
                <w:szCs w:val="20"/>
              </w:rPr>
              <w:t xml:space="preserve">destynacjach </w:t>
            </w:r>
            <w:r>
              <w:rPr>
                <w:sz w:val="20"/>
                <w:szCs w:val="20"/>
              </w:rPr>
              <w:t>popularnych wśród polskich turystów</w:t>
            </w:r>
          </w:p>
        </w:tc>
      </w:tr>
      <w:tr w:rsidR="006C53E7" w14:paraId="2D771D07" w14:textId="77777777" w:rsidTr="00C07A48">
        <w:trPr>
          <w:trHeight w:val="3250"/>
        </w:trPr>
        <w:tc>
          <w:tcPr>
            <w:tcW w:w="1474" w:type="dxa"/>
            <w:tcBorders>
              <w:top w:val="dashed" w:sz="4" w:space="0" w:color="auto"/>
              <w:left w:val="single" w:sz="4" w:space="0" w:color="auto"/>
              <w:bottom w:val="dashed" w:sz="4" w:space="0" w:color="auto"/>
              <w:right w:val="single" w:sz="4" w:space="0" w:color="auto"/>
            </w:tcBorders>
            <w:vAlign w:val="center"/>
          </w:tcPr>
          <w:p w14:paraId="5C385ECE" w14:textId="58DAA9C1" w:rsidR="006C53E7" w:rsidRDefault="00F26440" w:rsidP="007B2533">
            <w:pPr>
              <w:spacing w:line="276" w:lineRule="auto"/>
              <w:jc w:val="center"/>
              <w:rPr>
                <w:b/>
                <w:bCs/>
                <w:color w:val="000000"/>
                <w:sz w:val="16"/>
                <w:szCs w:val="16"/>
                <w:lang w:eastAsia="en-US"/>
              </w:rPr>
            </w:pPr>
            <w:r>
              <w:rPr>
                <w:b/>
                <w:bCs/>
                <w:color w:val="000000"/>
                <w:sz w:val="16"/>
                <w:szCs w:val="16"/>
                <w:lang w:eastAsia="en-US"/>
              </w:rPr>
              <w:lastRenderedPageBreak/>
              <w:t>ROZUMIENIE</w:t>
            </w:r>
            <w:r w:rsidR="003B7805">
              <w:rPr>
                <w:b/>
                <w:bCs/>
                <w:color w:val="000000"/>
                <w:sz w:val="16"/>
                <w:szCs w:val="16"/>
                <w:lang w:eastAsia="en-US"/>
              </w:rPr>
              <w:t xml:space="preserve"> </w:t>
            </w:r>
            <w:r w:rsidR="007B2533">
              <w:rPr>
                <w:b/>
                <w:bCs/>
                <w:color w:val="000000"/>
                <w:sz w:val="16"/>
                <w:szCs w:val="16"/>
                <w:lang w:eastAsia="en-US"/>
              </w:rPr>
              <w:br/>
            </w:r>
            <w:r w:rsidR="003B7805">
              <w:rPr>
                <w:b/>
                <w:bCs/>
                <w:color w:val="000000"/>
                <w:sz w:val="16"/>
                <w:szCs w:val="16"/>
                <w:lang w:eastAsia="en-US"/>
              </w:rPr>
              <w:t>I</w:t>
            </w:r>
            <w:r w:rsidR="007B2533">
              <w:rPr>
                <w:b/>
                <w:bCs/>
                <w:color w:val="000000"/>
                <w:sz w:val="16"/>
                <w:szCs w:val="16"/>
                <w:lang w:eastAsia="en-US"/>
              </w:rPr>
              <w:br/>
            </w:r>
            <w:r w:rsidR="003B7805">
              <w:rPr>
                <w:b/>
                <w:bCs/>
                <w:color w:val="000000"/>
                <w:sz w:val="16"/>
                <w:szCs w:val="16"/>
                <w:lang w:eastAsia="en-US"/>
              </w:rPr>
              <w:t>PRZETWA-RZANIE</w:t>
            </w:r>
            <w:r>
              <w:rPr>
                <w:b/>
                <w:bCs/>
                <w:color w:val="000000"/>
                <w:sz w:val="16"/>
                <w:szCs w:val="16"/>
                <w:lang w:eastAsia="en-US"/>
              </w:rPr>
              <w:t xml:space="preserve"> WYPOWIEDZI</w:t>
            </w:r>
          </w:p>
          <w:p w14:paraId="498044C2" w14:textId="77777777" w:rsidR="004B5974" w:rsidRDefault="004B5974" w:rsidP="007B2533">
            <w:pPr>
              <w:spacing w:line="276" w:lineRule="auto"/>
              <w:jc w:val="center"/>
              <w:rPr>
                <w:b/>
                <w:bCs/>
                <w:color w:val="000000"/>
                <w:sz w:val="16"/>
                <w:szCs w:val="16"/>
                <w:lang w:eastAsia="en-US"/>
              </w:rPr>
            </w:pPr>
            <w:r>
              <w:rPr>
                <w:b/>
                <w:bCs/>
                <w:color w:val="000000"/>
                <w:sz w:val="16"/>
                <w:szCs w:val="16"/>
                <w:lang w:eastAsia="en-US"/>
              </w:rPr>
              <w:t>+</w:t>
            </w:r>
          </w:p>
          <w:p w14:paraId="63717488" w14:textId="12309049" w:rsidR="003B7805" w:rsidRPr="003B7805" w:rsidRDefault="004B5974" w:rsidP="00854371">
            <w:pPr>
              <w:spacing w:line="276" w:lineRule="auto"/>
              <w:jc w:val="center"/>
              <w:rPr>
                <w:b/>
                <w:bCs/>
                <w:color w:val="000000"/>
                <w:sz w:val="16"/>
                <w:szCs w:val="16"/>
                <w:lang w:eastAsia="en-US"/>
              </w:rPr>
            </w:pPr>
            <w:r>
              <w:rPr>
                <w:b/>
                <w:bCs/>
                <w:color w:val="000000"/>
                <w:sz w:val="16"/>
                <w:szCs w:val="16"/>
                <w:lang w:eastAsia="en-US"/>
              </w:rPr>
              <w:t>TWORZENIE WYPOWIEDZI</w:t>
            </w:r>
          </w:p>
        </w:tc>
        <w:tc>
          <w:tcPr>
            <w:tcW w:w="2676" w:type="dxa"/>
            <w:gridSpan w:val="3"/>
            <w:vMerge/>
            <w:tcBorders>
              <w:top w:val="single" w:sz="4" w:space="0" w:color="auto"/>
              <w:left w:val="single" w:sz="4" w:space="0" w:color="auto"/>
              <w:bottom w:val="dashed" w:sz="4" w:space="0" w:color="auto"/>
              <w:right w:val="single" w:sz="4" w:space="0" w:color="auto"/>
            </w:tcBorders>
            <w:vAlign w:val="center"/>
            <w:hideMark/>
          </w:tcPr>
          <w:p w14:paraId="12906F82" w14:textId="77777777" w:rsidR="006C53E7" w:rsidRDefault="006C53E7" w:rsidP="005D6447">
            <w:pPr>
              <w:rPr>
                <w:sz w:val="20"/>
                <w:szCs w:val="20"/>
                <w:lang w:eastAsia="en-US"/>
              </w:rPr>
            </w:pPr>
          </w:p>
        </w:tc>
        <w:tc>
          <w:tcPr>
            <w:tcW w:w="2829" w:type="dxa"/>
            <w:gridSpan w:val="2"/>
            <w:vMerge/>
            <w:tcBorders>
              <w:top w:val="single" w:sz="4" w:space="0" w:color="auto"/>
              <w:left w:val="single" w:sz="4" w:space="0" w:color="auto"/>
              <w:bottom w:val="dashed" w:sz="4" w:space="0" w:color="auto"/>
              <w:right w:val="single" w:sz="4" w:space="0" w:color="auto"/>
            </w:tcBorders>
            <w:vAlign w:val="center"/>
          </w:tcPr>
          <w:p w14:paraId="4A12897F" w14:textId="77777777" w:rsidR="006C53E7" w:rsidRDefault="006C53E7" w:rsidP="005D6447">
            <w:pPr>
              <w:rPr>
                <w:sz w:val="20"/>
                <w:szCs w:val="20"/>
                <w:lang w:eastAsia="en-US"/>
              </w:rPr>
            </w:pPr>
          </w:p>
        </w:tc>
        <w:tc>
          <w:tcPr>
            <w:tcW w:w="2829" w:type="dxa"/>
            <w:gridSpan w:val="2"/>
            <w:vMerge/>
            <w:tcBorders>
              <w:top w:val="single" w:sz="4" w:space="0" w:color="auto"/>
              <w:left w:val="single" w:sz="4" w:space="0" w:color="auto"/>
              <w:bottom w:val="dashed" w:sz="4" w:space="0" w:color="auto"/>
              <w:right w:val="single" w:sz="4" w:space="0" w:color="auto"/>
            </w:tcBorders>
            <w:vAlign w:val="center"/>
            <w:hideMark/>
          </w:tcPr>
          <w:p w14:paraId="44319A9D" w14:textId="77777777" w:rsidR="006C53E7" w:rsidRDefault="006C53E7" w:rsidP="005D6447">
            <w:pPr>
              <w:rPr>
                <w:sz w:val="20"/>
                <w:szCs w:val="20"/>
                <w:lang w:eastAsia="en-US"/>
              </w:rPr>
            </w:pPr>
          </w:p>
        </w:tc>
        <w:tc>
          <w:tcPr>
            <w:tcW w:w="2829" w:type="dxa"/>
            <w:gridSpan w:val="2"/>
            <w:vMerge/>
            <w:tcBorders>
              <w:top w:val="single" w:sz="4" w:space="0" w:color="auto"/>
              <w:left w:val="single" w:sz="4" w:space="0" w:color="auto"/>
              <w:bottom w:val="dashed" w:sz="4" w:space="0" w:color="auto"/>
              <w:right w:val="single" w:sz="4" w:space="0" w:color="auto"/>
            </w:tcBorders>
            <w:vAlign w:val="center"/>
            <w:hideMark/>
          </w:tcPr>
          <w:p w14:paraId="3E054BD5" w14:textId="77777777" w:rsidR="006C53E7" w:rsidRDefault="006C53E7" w:rsidP="005D6447">
            <w:pPr>
              <w:rPr>
                <w:sz w:val="20"/>
                <w:szCs w:val="20"/>
                <w:lang w:eastAsia="en-US"/>
              </w:rPr>
            </w:pPr>
          </w:p>
        </w:tc>
        <w:tc>
          <w:tcPr>
            <w:tcW w:w="2851" w:type="dxa"/>
            <w:gridSpan w:val="3"/>
            <w:vMerge/>
            <w:tcBorders>
              <w:top w:val="single" w:sz="4" w:space="0" w:color="auto"/>
              <w:left w:val="single" w:sz="4" w:space="0" w:color="auto"/>
              <w:bottom w:val="dashed" w:sz="4" w:space="0" w:color="auto"/>
              <w:right w:val="single" w:sz="4" w:space="0" w:color="auto"/>
            </w:tcBorders>
            <w:vAlign w:val="center"/>
            <w:hideMark/>
          </w:tcPr>
          <w:p w14:paraId="6C3AF933" w14:textId="77777777" w:rsidR="006C53E7" w:rsidRDefault="006C53E7" w:rsidP="005D6447">
            <w:pPr>
              <w:rPr>
                <w:sz w:val="20"/>
                <w:szCs w:val="20"/>
                <w:lang w:eastAsia="en-US"/>
              </w:rPr>
            </w:pPr>
          </w:p>
        </w:tc>
      </w:tr>
      <w:tr w:rsidR="00B06CFA" w14:paraId="684647E7" w14:textId="77777777" w:rsidTr="00C07A48">
        <w:trPr>
          <w:trHeight w:val="1304"/>
        </w:trPr>
        <w:tc>
          <w:tcPr>
            <w:tcW w:w="1474"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4DA166FD" w14:textId="2777390A" w:rsidR="00B06CFA" w:rsidRDefault="00B06CFA" w:rsidP="00F52720">
            <w:pPr>
              <w:spacing w:line="276" w:lineRule="auto"/>
              <w:jc w:val="center"/>
              <w:rPr>
                <w:b/>
                <w:bCs/>
                <w:sz w:val="22"/>
                <w:szCs w:val="22"/>
                <w:lang w:val="en-US"/>
              </w:rPr>
            </w:pPr>
            <w:r>
              <w:rPr>
                <w:b/>
                <w:bCs/>
                <w:sz w:val="22"/>
                <w:szCs w:val="22"/>
                <w:lang w:val="en-US"/>
              </w:rPr>
              <w:t>1g</w:t>
            </w:r>
          </w:p>
          <w:p w14:paraId="3E200711" w14:textId="57B4CB9E" w:rsidR="00B06CFA" w:rsidRPr="002C7C19" w:rsidRDefault="00B06CFA" w:rsidP="00F52720">
            <w:pPr>
              <w:spacing w:line="276" w:lineRule="auto"/>
              <w:jc w:val="center"/>
              <w:rPr>
                <w:b/>
                <w:bCs/>
                <w:i/>
                <w:sz w:val="22"/>
                <w:szCs w:val="22"/>
                <w:lang w:val="en-US"/>
              </w:rPr>
            </w:pPr>
            <w:r>
              <w:rPr>
                <w:b/>
                <w:bCs/>
                <w:i/>
                <w:sz w:val="22"/>
                <w:szCs w:val="22"/>
                <w:lang w:val="en-US"/>
              </w:rPr>
              <w:t>Sp</w:t>
            </w:r>
            <w:r w:rsidR="00FC586E">
              <w:rPr>
                <w:b/>
                <w:bCs/>
                <w:i/>
                <w:sz w:val="22"/>
                <w:szCs w:val="22"/>
                <w:lang w:val="en-US"/>
              </w:rPr>
              <w:t>oken English</w:t>
            </w:r>
          </w:p>
        </w:tc>
        <w:tc>
          <w:tcPr>
            <w:tcW w:w="2689" w:type="dxa"/>
            <w:gridSpan w:val="3"/>
            <w:vMerge w:val="restart"/>
            <w:tcBorders>
              <w:top w:val="single" w:sz="4" w:space="0" w:color="auto"/>
              <w:left w:val="single" w:sz="4" w:space="0" w:color="auto"/>
              <w:right w:val="single" w:sz="4" w:space="0" w:color="auto"/>
            </w:tcBorders>
            <w:hideMark/>
          </w:tcPr>
          <w:p w14:paraId="37D07C49" w14:textId="426C42F8" w:rsidR="003A1B45" w:rsidRDefault="003A1B45" w:rsidP="00EF7CFD">
            <w:pPr>
              <w:numPr>
                <w:ilvl w:val="0"/>
                <w:numId w:val="13"/>
              </w:numPr>
              <w:ind w:left="57" w:hanging="142"/>
              <w:rPr>
                <w:sz w:val="20"/>
                <w:szCs w:val="20"/>
              </w:rPr>
            </w:pPr>
            <w:r>
              <w:rPr>
                <w:sz w:val="20"/>
                <w:szCs w:val="20"/>
              </w:rPr>
              <w:t xml:space="preserve">zna podstawowe słownictwo służące do prowadzenia </w:t>
            </w:r>
            <w:r>
              <w:rPr>
                <w:iCs/>
                <w:sz w:val="20"/>
                <w:szCs w:val="20"/>
              </w:rPr>
              <w:t>rozmów dot. preferowanych form i miejsc wypoczynku, w tym</w:t>
            </w:r>
            <w:r>
              <w:rPr>
                <w:sz w:val="20"/>
                <w:szCs w:val="20"/>
              </w:rPr>
              <w:t xml:space="preserve"> część wyróżnionych zwrotów</w:t>
            </w:r>
          </w:p>
          <w:p w14:paraId="6DBBE1CD" w14:textId="25368672" w:rsidR="00B06CFA" w:rsidRPr="003E7653" w:rsidRDefault="00B06CFA" w:rsidP="00EF7CFD">
            <w:pPr>
              <w:numPr>
                <w:ilvl w:val="0"/>
                <w:numId w:val="13"/>
              </w:numPr>
              <w:ind w:left="57" w:hanging="142"/>
              <w:rPr>
                <w:sz w:val="20"/>
                <w:szCs w:val="20"/>
              </w:rPr>
            </w:pPr>
            <w:r>
              <w:rPr>
                <w:sz w:val="20"/>
                <w:szCs w:val="20"/>
              </w:rPr>
              <w:t>rozumie większość kluczowych informacji w przykładowym dialogu i wykonuje w miarę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29" w:type="dxa"/>
            <w:gridSpan w:val="2"/>
            <w:vMerge w:val="restart"/>
            <w:tcBorders>
              <w:top w:val="single" w:sz="4" w:space="0" w:color="auto"/>
              <w:left w:val="single" w:sz="4" w:space="0" w:color="auto"/>
              <w:right w:val="single" w:sz="4" w:space="0" w:color="auto"/>
            </w:tcBorders>
          </w:tcPr>
          <w:p w14:paraId="341396CB" w14:textId="6B90987B" w:rsidR="003A1B45" w:rsidRDefault="003A1B45" w:rsidP="00EF7CFD">
            <w:pPr>
              <w:numPr>
                <w:ilvl w:val="0"/>
                <w:numId w:val="13"/>
              </w:numPr>
              <w:ind w:left="57" w:hanging="142"/>
              <w:rPr>
                <w:sz w:val="20"/>
                <w:szCs w:val="20"/>
              </w:rPr>
            </w:pPr>
            <w:r>
              <w:rPr>
                <w:sz w:val="20"/>
                <w:szCs w:val="20"/>
              </w:rPr>
              <w:t xml:space="preserve">zna znaczną część słownictwa służącego do prowadzenia </w:t>
            </w:r>
            <w:r>
              <w:rPr>
                <w:iCs/>
                <w:sz w:val="20"/>
                <w:szCs w:val="20"/>
              </w:rPr>
              <w:t xml:space="preserve">rozmów dot. preferowanych form i miejsc wypoczynku, w tym </w:t>
            </w:r>
            <w:r>
              <w:rPr>
                <w:sz w:val="20"/>
                <w:szCs w:val="20"/>
              </w:rPr>
              <w:t>znaczną część wyróżnionych zwrotów</w:t>
            </w:r>
          </w:p>
          <w:p w14:paraId="5BD27260" w14:textId="4D25895D" w:rsidR="00B06CFA" w:rsidRPr="003E7653" w:rsidRDefault="00B06CFA" w:rsidP="00EF7CFD">
            <w:pPr>
              <w:numPr>
                <w:ilvl w:val="0"/>
                <w:numId w:val="13"/>
              </w:numPr>
              <w:ind w:left="57" w:hanging="142"/>
              <w:rPr>
                <w:sz w:val="20"/>
                <w:szCs w:val="20"/>
              </w:rPr>
            </w:pPr>
            <w:r>
              <w:rPr>
                <w:sz w:val="20"/>
                <w:szCs w:val="20"/>
              </w:rPr>
              <w:t>rozumie kluczowe informacje w przykładowym dialogu i wykonuje w miarę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29" w:type="dxa"/>
            <w:gridSpan w:val="2"/>
            <w:vMerge w:val="restart"/>
            <w:tcBorders>
              <w:top w:val="single" w:sz="4" w:space="0" w:color="auto"/>
              <w:left w:val="single" w:sz="4" w:space="0" w:color="auto"/>
              <w:right w:val="single" w:sz="4" w:space="0" w:color="auto"/>
            </w:tcBorders>
            <w:hideMark/>
          </w:tcPr>
          <w:p w14:paraId="54416F81" w14:textId="69A3D4BF" w:rsidR="003A1B45" w:rsidRDefault="003A1B45" w:rsidP="00CC29A0">
            <w:pPr>
              <w:numPr>
                <w:ilvl w:val="0"/>
                <w:numId w:val="3"/>
              </w:numPr>
              <w:ind w:left="75" w:hanging="160"/>
              <w:rPr>
                <w:sz w:val="20"/>
                <w:szCs w:val="20"/>
              </w:rPr>
            </w:pPr>
            <w:r>
              <w:rPr>
                <w:sz w:val="20"/>
                <w:szCs w:val="20"/>
              </w:rPr>
              <w:t xml:space="preserve">zna większość słownictwa służącego do prowadzenia </w:t>
            </w:r>
            <w:r>
              <w:rPr>
                <w:iCs/>
                <w:sz w:val="20"/>
                <w:szCs w:val="20"/>
              </w:rPr>
              <w:t xml:space="preserve">rozmów dot. preferowanych form i miejsc wypoczynku, w tym </w:t>
            </w:r>
            <w:r>
              <w:rPr>
                <w:sz w:val="20"/>
                <w:szCs w:val="20"/>
              </w:rPr>
              <w:t>większość wyróżnionych zwrotów</w:t>
            </w:r>
          </w:p>
          <w:p w14:paraId="337AC549" w14:textId="3924CFB7" w:rsidR="00B06CFA" w:rsidRPr="003E7653" w:rsidRDefault="00B06CFA" w:rsidP="00CC29A0">
            <w:pPr>
              <w:numPr>
                <w:ilvl w:val="0"/>
                <w:numId w:val="3"/>
              </w:numPr>
              <w:ind w:left="75" w:hanging="160"/>
              <w:rPr>
                <w:sz w:val="20"/>
                <w:szCs w:val="20"/>
              </w:rPr>
            </w:pPr>
            <w:r>
              <w:rPr>
                <w:sz w:val="20"/>
                <w:szCs w:val="20"/>
              </w:rPr>
              <w:t>rozumie większość informacji w przykładowym dialogu i wykonuje w większości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29" w:type="dxa"/>
            <w:gridSpan w:val="2"/>
            <w:vMerge w:val="restart"/>
            <w:tcBorders>
              <w:top w:val="single" w:sz="4" w:space="0" w:color="auto"/>
              <w:left w:val="single" w:sz="4" w:space="0" w:color="auto"/>
              <w:right w:val="single" w:sz="4" w:space="0" w:color="auto"/>
            </w:tcBorders>
            <w:hideMark/>
          </w:tcPr>
          <w:p w14:paraId="2C3EC855" w14:textId="3075FAD7" w:rsidR="003A1B45" w:rsidRDefault="003A1B45" w:rsidP="00CC29A0">
            <w:pPr>
              <w:numPr>
                <w:ilvl w:val="0"/>
                <w:numId w:val="3"/>
              </w:numPr>
              <w:ind w:left="57" w:hanging="142"/>
              <w:rPr>
                <w:sz w:val="20"/>
                <w:szCs w:val="20"/>
              </w:rPr>
            </w:pPr>
            <w:r>
              <w:rPr>
                <w:sz w:val="20"/>
                <w:szCs w:val="20"/>
              </w:rPr>
              <w:t xml:space="preserve">zna prawie całe słownictwo służące do prowadzenia </w:t>
            </w:r>
            <w:r>
              <w:rPr>
                <w:iCs/>
                <w:sz w:val="20"/>
                <w:szCs w:val="20"/>
              </w:rPr>
              <w:t xml:space="preserve">rozmów dot. preferowanych form i miejsc wypoczynku, w tym </w:t>
            </w:r>
            <w:r w:rsidRPr="00BB1C75">
              <w:rPr>
                <w:sz w:val="20"/>
                <w:szCs w:val="20"/>
              </w:rPr>
              <w:t>prawie wszystkie wyróżnione zwroty</w:t>
            </w:r>
          </w:p>
          <w:p w14:paraId="07EF5764" w14:textId="59ABBB56" w:rsidR="00B06CFA" w:rsidRPr="00592670" w:rsidRDefault="00B06CFA" w:rsidP="00CC29A0">
            <w:pPr>
              <w:numPr>
                <w:ilvl w:val="0"/>
                <w:numId w:val="3"/>
              </w:numPr>
              <w:ind w:left="57" w:hanging="142"/>
              <w:rPr>
                <w:sz w:val="20"/>
                <w:szCs w:val="20"/>
              </w:rPr>
            </w:pPr>
            <w:r>
              <w:rPr>
                <w:sz w:val="20"/>
                <w:szCs w:val="20"/>
              </w:rPr>
              <w:t>rozumie prawie wszystkie informacje w przykładowym dialogu i wykonuje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51" w:type="dxa"/>
            <w:gridSpan w:val="3"/>
            <w:vMerge w:val="restart"/>
            <w:tcBorders>
              <w:top w:val="single" w:sz="4" w:space="0" w:color="auto"/>
              <w:left w:val="single" w:sz="4" w:space="0" w:color="auto"/>
              <w:right w:val="single" w:sz="4" w:space="0" w:color="auto"/>
            </w:tcBorders>
            <w:hideMark/>
          </w:tcPr>
          <w:p w14:paraId="5536375B" w14:textId="13FDA0D3" w:rsidR="00B06CFA" w:rsidRDefault="00B06CFA" w:rsidP="00BB1C75">
            <w:pPr>
              <w:numPr>
                <w:ilvl w:val="0"/>
                <w:numId w:val="2"/>
              </w:numPr>
              <w:ind w:left="90" w:hanging="175"/>
              <w:rPr>
                <w:sz w:val="20"/>
                <w:szCs w:val="20"/>
              </w:rPr>
            </w:pPr>
            <w:r>
              <w:rPr>
                <w:sz w:val="20"/>
                <w:szCs w:val="20"/>
              </w:rPr>
              <w:t xml:space="preserve">zna całe słownictwo służące do prowadzenia </w:t>
            </w:r>
            <w:r>
              <w:rPr>
                <w:iCs/>
                <w:sz w:val="20"/>
                <w:szCs w:val="20"/>
              </w:rPr>
              <w:t>rozmów dot. preferowanych form i miejsc wypoczynku, w tym</w:t>
            </w:r>
            <w:r w:rsidRPr="00BB1C75">
              <w:rPr>
                <w:sz w:val="20"/>
                <w:szCs w:val="20"/>
              </w:rPr>
              <w:t xml:space="preserve"> wszystkie wyróżnione zwroty</w:t>
            </w:r>
          </w:p>
          <w:p w14:paraId="03F850F4" w14:textId="569F8651" w:rsidR="00B06CFA" w:rsidRPr="00413A8D" w:rsidRDefault="00B06CFA" w:rsidP="00413A8D">
            <w:pPr>
              <w:numPr>
                <w:ilvl w:val="0"/>
                <w:numId w:val="2"/>
              </w:numPr>
              <w:ind w:left="90" w:hanging="175"/>
              <w:rPr>
                <w:sz w:val="20"/>
                <w:szCs w:val="20"/>
              </w:rPr>
            </w:pPr>
            <w:r w:rsidRPr="00413A8D">
              <w:rPr>
                <w:sz w:val="20"/>
                <w:szCs w:val="20"/>
              </w:rPr>
              <w:t>rozumie wszystkie informacje w przykładowym dialogu i wykonuje poprawnie ćwiczenia z nim związane, w tym ćwiczenia na uzupełnienie luk w przykładowych zwrotach właściwymi formami czasowników z dialogu (</w:t>
            </w:r>
            <w:r w:rsidRPr="00413A8D">
              <w:rPr>
                <w:i/>
                <w:sz w:val="20"/>
                <w:szCs w:val="20"/>
              </w:rPr>
              <w:t>infinitive/-ing form</w:t>
            </w:r>
            <w:r w:rsidRPr="00413A8D">
              <w:rPr>
                <w:sz w:val="20"/>
                <w:szCs w:val="20"/>
              </w:rPr>
              <w:t xml:space="preserve">) </w:t>
            </w:r>
          </w:p>
        </w:tc>
      </w:tr>
      <w:tr w:rsidR="00B06CFA" w14:paraId="6AA934E1" w14:textId="77777777" w:rsidTr="00C07A48">
        <w:trPr>
          <w:trHeight w:val="2796"/>
        </w:trPr>
        <w:tc>
          <w:tcPr>
            <w:tcW w:w="1474" w:type="dxa"/>
            <w:tcBorders>
              <w:top w:val="dashed" w:sz="4" w:space="0" w:color="auto"/>
              <w:left w:val="single" w:sz="4" w:space="0" w:color="auto"/>
              <w:bottom w:val="dashed" w:sz="4" w:space="0" w:color="auto"/>
              <w:right w:val="single" w:sz="4" w:space="0" w:color="auto"/>
            </w:tcBorders>
            <w:vAlign w:val="center"/>
          </w:tcPr>
          <w:p w14:paraId="6FDAF5D9" w14:textId="77777777" w:rsidR="00B06CFA" w:rsidRDefault="00B06CFA" w:rsidP="006B3CAA">
            <w:pPr>
              <w:spacing w:line="276" w:lineRule="auto"/>
              <w:jc w:val="center"/>
              <w:rPr>
                <w:b/>
                <w:bCs/>
                <w:color w:val="000000"/>
                <w:sz w:val="16"/>
                <w:szCs w:val="16"/>
                <w:lang w:eastAsia="en-US"/>
              </w:rPr>
            </w:pPr>
            <w:r>
              <w:rPr>
                <w:b/>
                <w:bCs/>
                <w:color w:val="000000"/>
                <w:sz w:val="16"/>
                <w:szCs w:val="16"/>
                <w:lang w:eastAsia="en-US"/>
              </w:rPr>
              <w:t>ZNAJOMOŚĆ ŚRODKÓW JĘZYKOWYCH</w:t>
            </w:r>
          </w:p>
          <w:p w14:paraId="6D65702C" w14:textId="678D3CB8" w:rsidR="00B06CFA" w:rsidRPr="006B3CAA" w:rsidRDefault="00B06CFA" w:rsidP="006B3CAA">
            <w:pPr>
              <w:spacing w:line="276" w:lineRule="auto"/>
              <w:jc w:val="center"/>
              <w:rPr>
                <w:b/>
                <w:bCs/>
                <w:color w:val="000000"/>
                <w:sz w:val="16"/>
                <w:szCs w:val="16"/>
                <w:lang w:eastAsia="en-US"/>
              </w:rPr>
            </w:pPr>
            <w:r>
              <w:rPr>
                <w:b/>
                <w:bCs/>
                <w:color w:val="000000"/>
                <w:sz w:val="16"/>
                <w:szCs w:val="16"/>
                <w:lang w:eastAsia="en-US"/>
              </w:rPr>
              <w:t>+</w:t>
            </w:r>
          </w:p>
          <w:p w14:paraId="74673F48" w14:textId="49073359" w:rsidR="00B06CFA" w:rsidRPr="006B3CAA" w:rsidRDefault="00B06CFA" w:rsidP="007B2533">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I</w:t>
            </w:r>
            <w:r>
              <w:rPr>
                <w:b/>
                <w:bCs/>
                <w:color w:val="000000"/>
                <w:sz w:val="16"/>
                <w:szCs w:val="16"/>
                <w:lang w:eastAsia="en-US"/>
              </w:rPr>
              <w:br/>
              <w:t>PRZETWA-RZANIE WYPOWIEDZI</w:t>
            </w:r>
          </w:p>
        </w:tc>
        <w:tc>
          <w:tcPr>
            <w:tcW w:w="2689" w:type="dxa"/>
            <w:gridSpan w:val="3"/>
            <w:vMerge/>
            <w:tcBorders>
              <w:left w:val="single" w:sz="4" w:space="0" w:color="auto"/>
              <w:bottom w:val="dashed" w:sz="4" w:space="0" w:color="auto"/>
              <w:right w:val="single" w:sz="4" w:space="0" w:color="auto"/>
            </w:tcBorders>
          </w:tcPr>
          <w:p w14:paraId="37F3ABC9" w14:textId="272805EB" w:rsidR="00B06CFA" w:rsidRDefault="00B06CFA" w:rsidP="00EF7CFD">
            <w:pPr>
              <w:numPr>
                <w:ilvl w:val="0"/>
                <w:numId w:val="13"/>
              </w:numPr>
              <w:ind w:left="57" w:hanging="142"/>
              <w:rPr>
                <w:sz w:val="20"/>
                <w:szCs w:val="20"/>
                <w:lang w:eastAsia="en-US"/>
              </w:rPr>
            </w:pPr>
          </w:p>
        </w:tc>
        <w:tc>
          <w:tcPr>
            <w:tcW w:w="2829" w:type="dxa"/>
            <w:gridSpan w:val="2"/>
            <w:vMerge/>
            <w:tcBorders>
              <w:left w:val="single" w:sz="4" w:space="0" w:color="auto"/>
              <w:bottom w:val="dashed" w:sz="4" w:space="0" w:color="auto"/>
              <w:right w:val="single" w:sz="4" w:space="0" w:color="auto"/>
            </w:tcBorders>
          </w:tcPr>
          <w:p w14:paraId="1A1216F6" w14:textId="368E7C14" w:rsidR="00B06CFA" w:rsidRPr="003E7653" w:rsidRDefault="00B06CFA" w:rsidP="00EF7CFD">
            <w:pPr>
              <w:numPr>
                <w:ilvl w:val="0"/>
                <w:numId w:val="13"/>
              </w:numPr>
              <w:ind w:left="57"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4307A625" w14:textId="276E9249" w:rsidR="00B06CFA" w:rsidRDefault="00B06CFA" w:rsidP="00CC29A0">
            <w:pPr>
              <w:numPr>
                <w:ilvl w:val="0"/>
                <w:numId w:val="3"/>
              </w:numPr>
              <w:ind w:left="75" w:hanging="160"/>
              <w:rPr>
                <w:sz w:val="20"/>
                <w:szCs w:val="20"/>
                <w:lang w:eastAsia="en-US"/>
              </w:rPr>
            </w:pPr>
          </w:p>
        </w:tc>
        <w:tc>
          <w:tcPr>
            <w:tcW w:w="2829" w:type="dxa"/>
            <w:gridSpan w:val="2"/>
            <w:vMerge/>
            <w:tcBorders>
              <w:left w:val="single" w:sz="4" w:space="0" w:color="auto"/>
              <w:bottom w:val="dashed" w:sz="4" w:space="0" w:color="auto"/>
              <w:right w:val="single" w:sz="4" w:space="0" w:color="auto"/>
            </w:tcBorders>
          </w:tcPr>
          <w:p w14:paraId="177DBDEC" w14:textId="29919581" w:rsidR="00B06CFA" w:rsidRDefault="00B06CFA" w:rsidP="00CC29A0">
            <w:pPr>
              <w:numPr>
                <w:ilvl w:val="0"/>
                <w:numId w:val="3"/>
              </w:numPr>
              <w:ind w:left="57" w:hanging="142"/>
              <w:rPr>
                <w:sz w:val="20"/>
                <w:szCs w:val="20"/>
                <w:lang w:eastAsia="en-US"/>
              </w:rPr>
            </w:pPr>
          </w:p>
        </w:tc>
        <w:tc>
          <w:tcPr>
            <w:tcW w:w="2851" w:type="dxa"/>
            <w:gridSpan w:val="3"/>
            <w:vMerge/>
            <w:tcBorders>
              <w:left w:val="single" w:sz="4" w:space="0" w:color="auto"/>
              <w:bottom w:val="dashed" w:sz="4" w:space="0" w:color="auto"/>
              <w:right w:val="single" w:sz="4" w:space="0" w:color="auto"/>
            </w:tcBorders>
          </w:tcPr>
          <w:p w14:paraId="4DEBD077" w14:textId="052424AC" w:rsidR="00B06CFA" w:rsidRDefault="00B06CFA" w:rsidP="00CC29A0">
            <w:pPr>
              <w:numPr>
                <w:ilvl w:val="0"/>
                <w:numId w:val="3"/>
              </w:numPr>
              <w:ind w:left="57" w:hanging="142"/>
              <w:rPr>
                <w:sz w:val="20"/>
                <w:szCs w:val="20"/>
                <w:lang w:eastAsia="en-US"/>
              </w:rPr>
            </w:pPr>
          </w:p>
        </w:tc>
      </w:tr>
      <w:tr w:rsidR="00E02B00" w14:paraId="3857086A" w14:textId="77777777" w:rsidTr="00C07A48">
        <w:trPr>
          <w:trHeight w:val="3115"/>
        </w:trPr>
        <w:tc>
          <w:tcPr>
            <w:tcW w:w="1474" w:type="dxa"/>
            <w:tcBorders>
              <w:top w:val="dashed" w:sz="4" w:space="0" w:color="auto"/>
              <w:left w:val="single" w:sz="4" w:space="0" w:color="auto"/>
              <w:bottom w:val="dashed" w:sz="4" w:space="0" w:color="auto"/>
              <w:right w:val="single" w:sz="4" w:space="0" w:color="auto"/>
            </w:tcBorders>
            <w:vAlign w:val="center"/>
          </w:tcPr>
          <w:p w14:paraId="61C94199" w14:textId="405D84E6" w:rsidR="00E02B00" w:rsidRPr="007B2533" w:rsidRDefault="00E02B00" w:rsidP="007B2533">
            <w:pPr>
              <w:spacing w:line="276" w:lineRule="auto"/>
              <w:jc w:val="center"/>
              <w:rPr>
                <w:b/>
                <w:bCs/>
                <w:color w:val="000000"/>
                <w:sz w:val="16"/>
                <w:szCs w:val="16"/>
                <w:lang w:eastAsia="en-US"/>
              </w:rPr>
            </w:pPr>
            <w:r>
              <w:rPr>
                <w:b/>
                <w:bCs/>
                <w:color w:val="000000"/>
                <w:sz w:val="16"/>
                <w:szCs w:val="16"/>
                <w:lang w:eastAsia="en-US"/>
              </w:rPr>
              <w:lastRenderedPageBreak/>
              <w:t>TWORZENIE WYPOWIEDZI</w:t>
            </w:r>
            <w:r w:rsidR="007B2533">
              <w:rPr>
                <w:b/>
                <w:bCs/>
                <w:color w:val="000000"/>
                <w:sz w:val="16"/>
                <w:szCs w:val="16"/>
                <w:lang w:eastAsia="en-US"/>
              </w:rPr>
              <w:br/>
              <w:t>I</w:t>
            </w:r>
            <w:r w:rsidR="007B2533">
              <w:rPr>
                <w:b/>
                <w:bCs/>
                <w:color w:val="000000"/>
                <w:sz w:val="16"/>
                <w:szCs w:val="16"/>
                <w:lang w:eastAsia="en-US"/>
              </w:rPr>
              <w:br/>
            </w:r>
            <w:r>
              <w:rPr>
                <w:b/>
                <w:bCs/>
                <w:color w:val="000000"/>
                <w:sz w:val="16"/>
                <w:szCs w:val="16"/>
                <w:lang w:eastAsia="en-US"/>
              </w:rPr>
              <w:t>REAGOWANIE NA WYPOWIEDZI</w:t>
            </w:r>
          </w:p>
        </w:tc>
        <w:tc>
          <w:tcPr>
            <w:tcW w:w="2689" w:type="dxa"/>
            <w:gridSpan w:val="3"/>
            <w:tcBorders>
              <w:top w:val="dashed" w:sz="4" w:space="0" w:color="auto"/>
              <w:left w:val="single" w:sz="4" w:space="0" w:color="auto"/>
              <w:bottom w:val="dashed" w:sz="4" w:space="0" w:color="auto"/>
              <w:right w:val="single" w:sz="4" w:space="0" w:color="auto"/>
            </w:tcBorders>
          </w:tcPr>
          <w:p w14:paraId="00E6750F" w14:textId="2BF0AEAC" w:rsidR="00E02B00" w:rsidRPr="002B02DE" w:rsidRDefault="00E02B00" w:rsidP="00EF7CFD">
            <w:pPr>
              <w:numPr>
                <w:ilvl w:val="0"/>
                <w:numId w:val="13"/>
              </w:numPr>
              <w:ind w:left="57" w:hanging="142"/>
              <w:rPr>
                <w:bCs/>
                <w:sz w:val="20"/>
                <w:szCs w:val="20"/>
              </w:rPr>
            </w:pPr>
            <w:r>
              <w:rPr>
                <w:sz w:val="20"/>
                <w:szCs w:val="20"/>
              </w:rPr>
              <w:t xml:space="preserve">uczestniczy w redagowaniu </w:t>
            </w:r>
            <w:r w:rsidR="0004146C">
              <w:rPr>
                <w:sz w:val="20"/>
                <w:szCs w:val="20"/>
              </w:rPr>
              <w:t>dialogu sterowanego dot. preferowanych form wypoczynku</w:t>
            </w:r>
            <w:r w:rsidR="00CC29A0">
              <w:rPr>
                <w:sz w:val="20"/>
                <w:szCs w:val="20"/>
              </w:rPr>
              <w:t>;</w:t>
            </w:r>
            <w:r w:rsidRPr="002B02DE">
              <w:rPr>
                <w:sz w:val="20"/>
                <w:szCs w:val="20"/>
              </w:rPr>
              <w:t xml:space="preserve"> odgrywa jedną z ról i jes</w:t>
            </w:r>
            <w:r>
              <w:rPr>
                <w:sz w:val="20"/>
                <w:szCs w:val="20"/>
              </w:rPr>
              <w:t>t na ogół</w:t>
            </w:r>
            <w:r w:rsidRPr="002B02DE">
              <w:rPr>
                <w:sz w:val="20"/>
                <w:szCs w:val="20"/>
              </w:rPr>
              <w:t xml:space="preserve"> komunikatywny</w:t>
            </w:r>
          </w:p>
          <w:p w14:paraId="688C9ADE" w14:textId="77777777" w:rsidR="00E02B00" w:rsidRDefault="00E02B00" w:rsidP="00EF7CFD">
            <w:pPr>
              <w:numPr>
                <w:ilvl w:val="0"/>
                <w:numId w:val="13"/>
              </w:numPr>
              <w:ind w:left="57" w:hanging="142"/>
              <w:rPr>
                <w:sz w:val="20"/>
                <w:szCs w:val="20"/>
              </w:rPr>
            </w:pPr>
            <w:r>
              <w:rPr>
                <w:sz w:val="20"/>
                <w:szCs w:val="20"/>
              </w:rPr>
              <w:t>w miarę</w:t>
            </w:r>
            <w:r w:rsidRPr="002B02DE">
              <w:rPr>
                <w:sz w:val="20"/>
                <w:szCs w:val="20"/>
              </w:rPr>
              <w:t xml:space="preserve"> </w:t>
            </w:r>
            <w:r w:rsidR="00E13C23">
              <w:rPr>
                <w:sz w:val="20"/>
                <w:szCs w:val="20"/>
              </w:rPr>
              <w:t xml:space="preserve">poprawnie </w:t>
            </w:r>
            <w:r w:rsidR="0004146C">
              <w:rPr>
                <w:sz w:val="20"/>
                <w:szCs w:val="20"/>
              </w:rPr>
              <w:t>dokonuje wyboru formy tygodniowego wypoczynku spośród prezentowanych na zdjęciach oraz krótko uzasadnia wybór jednej opcji i stara się uzasadnić odrzucenie innej</w:t>
            </w:r>
          </w:p>
          <w:p w14:paraId="24257833" w14:textId="1067AE8D" w:rsidR="009C1503" w:rsidRDefault="009C1503" w:rsidP="003A2816">
            <w:pPr>
              <w:numPr>
                <w:ilvl w:val="0"/>
                <w:numId w:val="13"/>
              </w:numPr>
              <w:ind w:left="57" w:hanging="142"/>
              <w:rPr>
                <w:sz w:val="20"/>
                <w:szCs w:val="20"/>
              </w:rPr>
            </w:pPr>
            <w:r>
              <w:rPr>
                <w:sz w:val="20"/>
                <w:szCs w:val="20"/>
              </w:rPr>
              <w:t xml:space="preserve">uczestniczy w dyskusji nt. trzech </w:t>
            </w:r>
            <w:r w:rsidR="003A2816">
              <w:rPr>
                <w:sz w:val="20"/>
                <w:szCs w:val="20"/>
              </w:rPr>
              <w:t xml:space="preserve">podanych </w:t>
            </w:r>
            <w:r>
              <w:rPr>
                <w:sz w:val="20"/>
                <w:szCs w:val="20"/>
              </w:rPr>
              <w:t>preferowanych form i miejsc wypoczynku, uzasadniając krótko wybrane opcje</w:t>
            </w:r>
          </w:p>
        </w:tc>
        <w:tc>
          <w:tcPr>
            <w:tcW w:w="2829" w:type="dxa"/>
            <w:gridSpan w:val="2"/>
            <w:tcBorders>
              <w:top w:val="dashed" w:sz="4" w:space="0" w:color="auto"/>
              <w:left w:val="single" w:sz="4" w:space="0" w:color="auto"/>
              <w:bottom w:val="dashed" w:sz="4" w:space="0" w:color="auto"/>
              <w:right w:val="single" w:sz="4" w:space="0" w:color="auto"/>
            </w:tcBorders>
          </w:tcPr>
          <w:p w14:paraId="4C80F566" w14:textId="12D89491" w:rsidR="00E02B00" w:rsidRDefault="00E02B00" w:rsidP="00EF7CFD">
            <w:pPr>
              <w:numPr>
                <w:ilvl w:val="0"/>
                <w:numId w:val="15"/>
              </w:numPr>
              <w:ind w:left="57" w:hanging="142"/>
              <w:rPr>
                <w:bCs/>
                <w:sz w:val="20"/>
                <w:szCs w:val="20"/>
              </w:rPr>
            </w:pPr>
            <w:r>
              <w:rPr>
                <w:sz w:val="20"/>
                <w:szCs w:val="20"/>
              </w:rPr>
              <w:t xml:space="preserve">uczestniczy w redagowaniu dialogu sterowanego </w:t>
            </w:r>
            <w:r w:rsidR="0004146C">
              <w:rPr>
                <w:sz w:val="20"/>
                <w:szCs w:val="20"/>
              </w:rPr>
              <w:t xml:space="preserve">dot. preferowanych form wypoczynku; </w:t>
            </w:r>
            <w:r>
              <w:rPr>
                <w:sz w:val="20"/>
                <w:szCs w:val="20"/>
              </w:rPr>
              <w:t>odgrywa jedną z ról i jest w większości komunikatywny</w:t>
            </w:r>
          </w:p>
          <w:p w14:paraId="08D26E11" w14:textId="77777777" w:rsidR="00E02B00" w:rsidRPr="009C1503" w:rsidRDefault="0004146C" w:rsidP="00EF7CFD">
            <w:pPr>
              <w:numPr>
                <w:ilvl w:val="0"/>
                <w:numId w:val="13"/>
              </w:numPr>
              <w:ind w:left="57" w:hanging="142"/>
              <w:rPr>
                <w:bCs/>
                <w:sz w:val="20"/>
                <w:szCs w:val="20"/>
              </w:rPr>
            </w:pPr>
            <w:r>
              <w:rPr>
                <w:sz w:val="20"/>
                <w:szCs w:val="20"/>
              </w:rPr>
              <w:t>w większości poprawnie dokonuje wyboru formy tygodniowego wypoczynku spośród prezentowanych na zdjęciach oraz krótko uzasadnia wybór jednej opcji i odrzucenie innej</w:t>
            </w:r>
          </w:p>
          <w:p w14:paraId="0A532A3B" w14:textId="749FFFC2" w:rsidR="009C1503" w:rsidRPr="003E7653" w:rsidRDefault="009C1503" w:rsidP="003A2816">
            <w:pPr>
              <w:numPr>
                <w:ilvl w:val="0"/>
                <w:numId w:val="13"/>
              </w:numPr>
              <w:ind w:left="57" w:hanging="142"/>
              <w:rPr>
                <w:bCs/>
                <w:sz w:val="20"/>
                <w:szCs w:val="20"/>
              </w:rPr>
            </w:pPr>
            <w:r>
              <w:rPr>
                <w:sz w:val="20"/>
                <w:szCs w:val="20"/>
              </w:rPr>
              <w:t xml:space="preserve">uczestniczy w dyskusji nt. pięciu </w:t>
            </w:r>
            <w:r w:rsidR="003A2816">
              <w:rPr>
                <w:sz w:val="20"/>
                <w:szCs w:val="20"/>
              </w:rPr>
              <w:t xml:space="preserve">podanych </w:t>
            </w:r>
            <w:r>
              <w:rPr>
                <w:sz w:val="20"/>
                <w:szCs w:val="20"/>
              </w:rPr>
              <w:t>preferowanych form i miejsc wypoczynku, uzasadniając krótko wybrane opcje</w:t>
            </w:r>
          </w:p>
        </w:tc>
        <w:tc>
          <w:tcPr>
            <w:tcW w:w="2829" w:type="dxa"/>
            <w:gridSpan w:val="2"/>
            <w:tcBorders>
              <w:top w:val="dashed" w:sz="4" w:space="0" w:color="auto"/>
              <w:left w:val="single" w:sz="4" w:space="0" w:color="auto"/>
              <w:bottom w:val="dashed" w:sz="4" w:space="0" w:color="auto"/>
              <w:right w:val="single" w:sz="4" w:space="0" w:color="auto"/>
            </w:tcBorders>
          </w:tcPr>
          <w:p w14:paraId="3387BEE6" w14:textId="2E276D3C" w:rsidR="00E02B00" w:rsidRDefault="00E02B00" w:rsidP="00EF7CFD">
            <w:pPr>
              <w:numPr>
                <w:ilvl w:val="0"/>
                <w:numId w:val="15"/>
              </w:numPr>
              <w:ind w:left="57" w:hanging="142"/>
              <w:rPr>
                <w:bCs/>
                <w:sz w:val="20"/>
                <w:szCs w:val="20"/>
              </w:rPr>
            </w:pPr>
            <w:r>
              <w:rPr>
                <w:sz w:val="20"/>
                <w:szCs w:val="20"/>
              </w:rPr>
              <w:t xml:space="preserve">aktywnie uczestniczy w redagowaniu dialogu sterowanego </w:t>
            </w:r>
            <w:r w:rsidR="0004146C">
              <w:rPr>
                <w:sz w:val="20"/>
                <w:szCs w:val="20"/>
              </w:rPr>
              <w:t>dot. preferowanych form wypoczynku</w:t>
            </w:r>
            <w:r w:rsidR="00CC29A0">
              <w:rPr>
                <w:sz w:val="20"/>
                <w:szCs w:val="20"/>
              </w:rPr>
              <w:t xml:space="preserve">; </w:t>
            </w:r>
            <w:r>
              <w:rPr>
                <w:sz w:val="20"/>
                <w:szCs w:val="20"/>
              </w:rPr>
              <w:t>odgrywa jedną z ról i jest komunikatywny oraz dość swobodny w wypowiedzi</w:t>
            </w:r>
          </w:p>
          <w:p w14:paraId="32BB4EF5" w14:textId="77777777" w:rsidR="00E02B00" w:rsidRDefault="0004146C" w:rsidP="00EF7CFD">
            <w:pPr>
              <w:numPr>
                <w:ilvl w:val="0"/>
                <w:numId w:val="13"/>
              </w:numPr>
              <w:ind w:left="57" w:hanging="142"/>
              <w:rPr>
                <w:sz w:val="20"/>
                <w:szCs w:val="20"/>
              </w:rPr>
            </w:pPr>
            <w:r>
              <w:rPr>
                <w:sz w:val="20"/>
                <w:szCs w:val="20"/>
              </w:rPr>
              <w:t>poprawnie dokonuje wyboru formy tygodniowego wypoczynku spośród prezentowanych na zdjęciach oraz krótko uzasadnia wybór jednej opcji i odrzucenie innej</w:t>
            </w:r>
          </w:p>
          <w:p w14:paraId="79B3507F" w14:textId="720DAB4E" w:rsidR="009C1503" w:rsidRDefault="009C1503" w:rsidP="003A2816">
            <w:pPr>
              <w:numPr>
                <w:ilvl w:val="0"/>
                <w:numId w:val="13"/>
              </w:numPr>
              <w:ind w:left="57" w:hanging="142"/>
              <w:rPr>
                <w:sz w:val="20"/>
                <w:szCs w:val="20"/>
              </w:rPr>
            </w:pPr>
            <w:r>
              <w:rPr>
                <w:sz w:val="20"/>
                <w:szCs w:val="20"/>
              </w:rPr>
              <w:t xml:space="preserve">uczestniczy w dyskusji nt. wszystkich </w:t>
            </w:r>
            <w:r w:rsidR="003A2816">
              <w:rPr>
                <w:sz w:val="20"/>
                <w:szCs w:val="20"/>
              </w:rPr>
              <w:t xml:space="preserve">podanych </w:t>
            </w:r>
            <w:r>
              <w:rPr>
                <w:sz w:val="20"/>
                <w:szCs w:val="20"/>
              </w:rPr>
              <w:t>preferowanych form i m</w:t>
            </w:r>
            <w:r w:rsidR="00525AAC">
              <w:rPr>
                <w:sz w:val="20"/>
                <w:szCs w:val="20"/>
              </w:rPr>
              <w:t xml:space="preserve">iejsc wypoczynku, uzasadniając krótko </w:t>
            </w:r>
            <w:r>
              <w:rPr>
                <w:sz w:val="20"/>
                <w:szCs w:val="20"/>
              </w:rPr>
              <w:t>wybrane opcje</w:t>
            </w:r>
          </w:p>
        </w:tc>
        <w:tc>
          <w:tcPr>
            <w:tcW w:w="2829" w:type="dxa"/>
            <w:gridSpan w:val="2"/>
            <w:tcBorders>
              <w:top w:val="dashed" w:sz="4" w:space="0" w:color="auto"/>
              <w:left w:val="single" w:sz="4" w:space="0" w:color="auto"/>
              <w:bottom w:val="dashed" w:sz="4" w:space="0" w:color="auto"/>
              <w:right w:val="single" w:sz="4" w:space="0" w:color="auto"/>
            </w:tcBorders>
          </w:tcPr>
          <w:p w14:paraId="6F241B42" w14:textId="23073865" w:rsidR="00E02B00" w:rsidRDefault="00E02B00" w:rsidP="00EF7CFD">
            <w:pPr>
              <w:numPr>
                <w:ilvl w:val="0"/>
                <w:numId w:val="15"/>
              </w:numPr>
              <w:ind w:left="57" w:hanging="142"/>
              <w:rPr>
                <w:bCs/>
                <w:sz w:val="20"/>
                <w:szCs w:val="20"/>
              </w:rPr>
            </w:pPr>
            <w:r>
              <w:rPr>
                <w:sz w:val="20"/>
                <w:szCs w:val="20"/>
              </w:rPr>
              <w:t xml:space="preserve">aktywnie uczestniczy w redagowaniu dialogu sterowanego </w:t>
            </w:r>
            <w:r w:rsidR="0004146C">
              <w:rPr>
                <w:sz w:val="20"/>
                <w:szCs w:val="20"/>
              </w:rPr>
              <w:t>dot. preferowanych form wypoczynku</w:t>
            </w:r>
            <w:r w:rsidR="00CC29A0">
              <w:rPr>
                <w:sz w:val="20"/>
                <w:szCs w:val="20"/>
              </w:rPr>
              <w:t>;</w:t>
            </w:r>
            <w:r>
              <w:rPr>
                <w:sz w:val="20"/>
                <w:szCs w:val="20"/>
              </w:rPr>
              <w:t xml:space="preserve"> odgrywa jedną z ról i jest komunikatywny oraz swobodny w wypowiedzi </w:t>
            </w:r>
          </w:p>
          <w:p w14:paraId="53AE3CA2" w14:textId="77777777" w:rsidR="00E02B00" w:rsidRDefault="0004146C" w:rsidP="00EF7CFD">
            <w:pPr>
              <w:numPr>
                <w:ilvl w:val="0"/>
                <w:numId w:val="13"/>
              </w:numPr>
              <w:ind w:left="57" w:hanging="142"/>
              <w:rPr>
                <w:sz w:val="20"/>
                <w:szCs w:val="20"/>
              </w:rPr>
            </w:pPr>
            <w:r>
              <w:rPr>
                <w:sz w:val="20"/>
                <w:szCs w:val="20"/>
              </w:rPr>
              <w:t>poprawnie dokonuje wyboru formy tygodniowego wypoczynku spośród prezentowanych na zdjęciach oraz uzasadnia wybór jednej opcji i odrzucenie innej</w:t>
            </w:r>
          </w:p>
          <w:p w14:paraId="5736AE62" w14:textId="389AFEEB" w:rsidR="009C1503" w:rsidRDefault="009C1503" w:rsidP="003A2816">
            <w:pPr>
              <w:numPr>
                <w:ilvl w:val="0"/>
                <w:numId w:val="13"/>
              </w:numPr>
              <w:ind w:left="57" w:hanging="142"/>
              <w:rPr>
                <w:sz w:val="20"/>
                <w:szCs w:val="20"/>
              </w:rPr>
            </w:pPr>
            <w:r>
              <w:rPr>
                <w:sz w:val="20"/>
                <w:szCs w:val="20"/>
              </w:rPr>
              <w:t xml:space="preserve">aktywnie uczestniczy w dyskusji nt. wszystkich </w:t>
            </w:r>
            <w:r w:rsidR="003A2816">
              <w:rPr>
                <w:sz w:val="20"/>
                <w:szCs w:val="20"/>
              </w:rPr>
              <w:t xml:space="preserve">podanych </w:t>
            </w:r>
            <w:r>
              <w:rPr>
                <w:sz w:val="20"/>
                <w:szCs w:val="20"/>
              </w:rPr>
              <w:t>preferowanych form i miejsc w</w:t>
            </w:r>
            <w:r w:rsidR="000710C5">
              <w:rPr>
                <w:sz w:val="20"/>
                <w:szCs w:val="20"/>
              </w:rPr>
              <w:t xml:space="preserve">ypoczynku, uzasadniając </w:t>
            </w:r>
            <w:r>
              <w:rPr>
                <w:sz w:val="20"/>
                <w:szCs w:val="20"/>
              </w:rPr>
              <w:t>wybrane opcje</w:t>
            </w:r>
          </w:p>
        </w:tc>
        <w:tc>
          <w:tcPr>
            <w:tcW w:w="2851" w:type="dxa"/>
            <w:gridSpan w:val="3"/>
            <w:tcBorders>
              <w:top w:val="dashed" w:sz="4" w:space="0" w:color="auto"/>
              <w:left w:val="single" w:sz="4" w:space="0" w:color="auto"/>
              <w:bottom w:val="dashed" w:sz="4" w:space="0" w:color="auto"/>
              <w:right w:val="single" w:sz="4" w:space="0" w:color="auto"/>
            </w:tcBorders>
          </w:tcPr>
          <w:p w14:paraId="67CCC5BC" w14:textId="7E25C8BC" w:rsidR="00E02B00" w:rsidRDefault="00E02B00" w:rsidP="00EF7CFD">
            <w:pPr>
              <w:numPr>
                <w:ilvl w:val="0"/>
                <w:numId w:val="15"/>
              </w:numPr>
              <w:ind w:left="57" w:hanging="142"/>
              <w:rPr>
                <w:bCs/>
                <w:sz w:val="20"/>
                <w:szCs w:val="20"/>
              </w:rPr>
            </w:pPr>
            <w:r>
              <w:rPr>
                <w:sz w:val="20"/>
                <w:szCs w:val="20"/>
              </w:rPr>
              <w:t xml:space="preserve">aktywnie uczestniczy w redagowaniu dialogu sterowanego </w:t>
            </w:r>
            <w:r w:rsidR="0004146C">
              <w:rPr>
                <w:sz w:val="20"/>
                <w:szCs w:val="20"/>
              </w:rPr>
              <w:t>dot. preferowanych form wypoczynku</w:t>
            </w:r>
            <w:r w:rsidR="00CC29A0">
              <w:rPr>
                <w:sz w:val="20"/>
                <w:szCs w:val="20"/>
              </w:rPr>
              <w:t>;</w:t>
            </w:r>
            <w:r w:rsidR="00E13C23">
              <w:rPr>
                <w:sz w:val="20"/>
                <w:szCs w:val="20"/>
              </w:rPr>
              <w:t xml:space="preserve"> </w:t>
            </w:r>
            <w:r w:rsidR="00163AB7">
              <w:rPr>
                <w:sz w:val="20"/>
                <w:szCs w:val="20"/>
              </w:rPr>
              <w:t>umie</w:t>
            </w:r>
            <w:r>
              <w:rPr>
                <w:sz w:val="20"/>
                <w:szCs w:val="20"/>
              </w:rPr>
              <w:t xml:space="preserve"> odegrać ob</w:t>
            </w:r>
            <w:r w:rsidR="00163AB7">
              <w:rPr>
                <w:sz w:val="20"/>
                <w:szCs w:val="20"/>
              </w:rPr>
              <w:t xml:space="preserve">ydwie role, jest komunikatywny oraz swobodny w wypowiedzi </w:t>
            </w:r>
          </w:p>
          <w:p w14:paraId="5549B545" w14:textId="77777777" w:rsidR="00E02B00" w:rsidRDefault="0004146C" w:rsidP="00EF7CFD">
            <w:pPr>
              <w:numPr>
                <w:ilvl w:val="0"/>
                <w:numId w:val="13"/>
              </w:numPr>
              <w:ind w:left="57" w:hanging="142"/>
              <w:rPr>
                <w:sz w:val="20"/>
                <w:szCs w:val="20"/>
              </w:rPr>
            </w:pPr>
            <w:r>
              <w:rPr>
                <w:sz w:val="20"/>
                <w:szCs w:val="20"/>
              </w:rPr>
              <w:t>poprawnie dokonuje wyboru formy tygodniowego wypoczynku spośród prezentowanych na zdjęciach oraz szczegółowo uzasadnia wybór jednej opcji i odrzucenie innej</w:t>
            </w:r>
          </w:p>
          <w:p w14:paraId="35CA98DC" w14:textId="39239995" w:rsidR="009C1503" w:rsidRPr="00355358" w:rsidRDefault="009C1503" w:rsidP="008C4692">
            <w:pPr>
              <w:numPr>
                <w:ilvl w:val="0"/>
                <w:numId w:val="13"/>
              </w:numPr>
              <w:spacing w:after="120"/>
              <w:ind w:left="57" w:hanging="142"/>
              <w:rPr>
                <w:sz w:val="20"/>
                <w:szCs w:val="20"/>
              </w:rPr>
            </w:pPr>
            <w:r>
              <w:rPr>
                <w:sz w:val="20"/>
                <w:szCs w:val="20"/>
              </w:rPr>
              <w:t xml:space="preserve">aktywnie uczestniczy w dyskusji nt. wszystkich </w:t>
            </w:r>
            <w:r w:rsidR="003A2816">
              <w:rPr>
                <w:sz w:val="20"/>
                <w:szCs w:val="20"/>
              </w:rPr>
              <w:t xml:space="preserve">podanych </w:t>
            </w:r>
            <w:r>
              <w:rPr>
                <w:sz w:val="20"/>
                <w:szCs w:val="20"/>
              </w:rPr>
              <w:t>preferowanych form i miejsc wypoczynku, uzasadniając szczegółowo wybrane opcje</w:t>
            </w:r>
          </w:p>
        </w:tc>
      </w:tr>
      <w:tr w:rsidR="006B3533" w14:paraId="5EC2F8BA" w14:textId="77777777" w:rsidTr="00C07A48">
        <w:trPr>
          <w:trHeight w:val="1059"/>
        </w:trPr>
        <w:tc>
          <w:tcPr>
            <w:tcW w:w="1474"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2AE9BBF3" w14:textId="77777777" w:rsidR="006B3533" w:rsidRDefault="006B3533" w:rsidP="00F52720">
            <w:pPr>
              <w:spacing w:line="276" w:lineRule="auto"/>
              <w:jc w:val="center"/>
              <w:rPr>
                <w:b/>
                <w:bCs/>
                <w:sz w:val="22"/>
                <w:szCs w:val="22"/>
                <w:lang w:val="en-US"/>
              </w:rPr>
            </w:pPr>
            <w:r>
              <w:rPr>
                <w:b/>
                <w:bCs/>
                <w:sz w:val="22"/>
                <w:szCs w:val="22"/>
                <w:lang w:val="en-US"/>
              </w:rPr>
              <w:t>1h</w:t>
            </w:r>
          </w:p>
          <w:p w14:paraId="366739B6" w14:textId="734D94A5" w:rsidR="00E17AB0" w:rsidRPr="007B2533" w:rsidRDefault="006B3533" w:rsidP="00F52720">
            <w:pPr>
              <w:spacing w:line="276" w:lineRule="auto"/>
              <w:jc w:val="center"/>
              <w:rPr>
                <w:b/>
                <w:bCs/>
                <w:i/>
                <w:sz w:val="22"/>
                <w:szCs w:val="22"/>
                <w:lang w:val="en-US"/>
              </w:rPr>
            </w:pPr>
            <w:r>
              <w:rPr>
                <w:b/>
                <w:bCs/>
                <w:i/>
                <w:sz w:val="22"/>
                <w:szCs w:val="22"/>
                <w:lang w:val="en-US"/>
              </w:rPr>
              <w:t>Writing</w:t>
            </w:r>
            <w:r w:rsidR="00A47E91">
              <w:rPr>
                <w:b/>
                <w:bCs/>
                <w:i/>
                <w:sz w:val="22"/>
                <w:szCs w:val="22"/>
                <w:lang w:val="en-US"/>
              </w:rPr>
              <w:t xml:space="preserve"> </w:t>
            </w:r>
            <w:r w:rsidR="00F52720">
              <w:rPr>
                <w:b/>
                <w:bCs/>
                <w:i/>
                <w:sz w:val="22"/>
                <w:szCs w:val="22"/>
                <w:lang w:val="en-US"/>
              </w:rPr>
              <w:br/>
            </w:r>
            <w:r>
              <w:rPr>
                <w:b/>
                <w:bCs/>
                <w:i/>
                <w:sz w:val="22"/>
                <w:szCs w:val="22"/>
                <w:lang w:val="en-US"/>
              </w:rPr>
              <w:t>Skills</w:t>
            </w:r>
          </w:p>
        </w:tc>
        <w:tc>
          <w:tcPr>
            <w:tcW w:w="2689" w:type="dxa"/>
            <w:gridSpan w:val="3"/>
            <w:vMerge w:val="restart"/>
            <w:tcBorders>
              <w:top w:val="single" w:sz="4" w:space="0" w:color="auto"/>
              <w:left w:val="single" w:sz="4" w:space="0" w:color="auto"/>
              <w:right w:val="single" w:sz="4" w:space="0" w:color="auto"/>
            </w:tcBorders>
          </w:tcPr>
          <w:p w14:paraId="0A1261FF" w14:textId="77777777" w:rsidR="006D068B" w:rsidRPr="006D068B" w:rsidRDefault="006B3533" w:rsidP="006D068B">
            <w:pPr>
              <w:numPr>
                <w:ilvl w:val="0"/>
                <w:numId w:val="13"/>
              </w:numPr>
              <w:ind w:left="57" w:hanging="142"/>
              <w:rPr>
                <w:bCs/>
                <w:sz w:val="20"/>
                <w:szCs w:val="20"/>
              </w:rPr>
            </w:pPr>
            <w:r>
              <w:rPr>
                <w:sz w:val="20"/>
                <w:szCs w:val="20"/>
              </w:rPr>
              <w:t xml:space="preserve">zna podstawowe słownictwo służące do </w:t>
            </w:r>
            <w:r w:rsidR="007F26B1">
              <w:rPr>
                <w:iCs/>
                <w:sz w:val="20"/>
                <w:szCs w:val="20"/>
              </w:rPr>
              <w:t xml:space="preserve">opisywania </w:t>
            </w:r>
            <w:r w:rsidR="006D068B">
              <w:rPr>
                <w:iCs/>
                <w:sz w:val="20"/>
                <w:szCs w:val="20"/>
              </w:rPr>
              <w:t>miejsc wypoczynku, w tym podawania propozycji, udzielania rad dot. sposobów podróży, zakwaterowania, możliwych aktywności i wycieczek</w:t>
            </w:r>
          </w:p>
          <w:p w14:paraId="60AD8A9B" w14:textId="21AC47BB" w:rsidR="006B3533" w:rsidRDefault="006D068B" w:rsidP="006D068B">
            <w:pPr>
              <w:numPr>
                <w:ilvl w:val="0"/>
                <w:numId w:val="13"/>
              </w:numPr>
              <w:ind w:left="57" w:hanging="142"/>
              <w:rPr>
                <w:sz w:val="20"/>
                <w:szCs w:val="20"/>
              </w:rPr>
            </w:pPr>
            <w:r>
              <w:rPr>
                <w:iCs/>
                <w:sz w:val="20"/>
                <w:szCs w:val="20"/>
              </w:rPr>
              <w:t xml:space="preserve">zna podstawowe wskazówki dot. pisania nieformalnego </w:t>
            </w:r>
            <w:r w:rsidR="006D05CD">
              <w:rPr>
                <w:iCs/>
                <w:sz w:val="20"/>
                <w:szCs w:val="20"/>
              </w:rPr>
              <w:br/>
            </w:r>
            <w:r>
              <w:rPr>
                <w:sz w:val="20"/>
                <w:szCs w:val="20"/>
              </w:rPr>
              <w:t>e-maila o ww. tematyce</w:t>
            </w:r>
            <w:r>
              <w:rPr>
                <w:iCs/>
                <w:sz w:val="20"/>
                <w:szCs w:val="20"/>
              </w:rPr>
              <w:t xml:space="preserve">: zasady dot. rozpoczynania </w:t>
            </w:r>
            <w:r w:rsidR="006D05CD">
              <w:rPr>
                <w:iCs/>
                <w:sz w:val="20"/>
                <w:szCs w:val="20"/>
              </w:rPr>
              <w:br/>
            </w:r>
            <w:r>
              <w:rPr>
                <w:iCs/>
                <w:sz w:val="20"/>
                <w:szCs w:val="20"/>
              </w:rPr>
              <w:t>e-maila, stosowanie przydatnych zwrotów</w:t>
            </w:r>
          </w:p>
        </w:tc>
        <w:tc>
          <w:tcPr>
            <w:tcW w:w="2829" w:type="dxa"/>
            <w:gridSpan w:val="2"/>
            <w:vMerge w:val="restart"/>
            <w:tcBorders>
              <w:top w:val="single" w:sz="4" w:space="0" w:color="auto"/>
              <w:left w:val="single" w:sz="4" w:space="0" w:color="auto"/>
              <w:right w:val="single" w:sz="4" w:space="0" w:color="auto"/>
            </w:tcBorders>
          </w:tcPr>
          <w:p w14:paraId="62CCE0AD" w14:textId="77777777" w:rsidR="006D068B" w:rsidRPr="006D068B" w:rsidRDefault="006B3533" w:rsidP="00EF7CFD">
            <w:pPr>
              <w:numPr>
                <w:ilvl w:val="0"/>
                <w:numId w:val="13"/>
              </w:numPr>
              <w:ind w:left="57" w:hanging="142"/>
              <w:rPr>
                <w:bCs/>
                <w:sz w:val="20"/>
                <w:szCs w:val="20"/>
              </w:rPr>
            </w:pPr>
            <w:r>
              <w:rPr>
                <w:sz w:val="20"/>
                <w:szCs w:val="20"/>
              </w:rPr>
              <w:t xml:space="preserve">zna </w:t>
            </w:r>
            <w:r w:rsidR="006D068B">
              <w:rPr>
                <w:sz w:val="20"/>
                <w:szCs w:val="20"/>
              </w:rPr>
              <w:t xml:space="preserve">znaczną część słownictwa służącego do </w:t>
            </w:r>
            <w:r w:rsidR="006D068B">
              <w:rPr>
                <w:iCs/>
                <w:sz w:val="20"/>
                <w:szCs w:val="20"/>
              </w:rPr>
              <w:t>opisywania miejsc wypoczynku, w tym podawania propozycji, udzielania rad dot. sposobów podróży, zakwaterowania, możliwych aktywności i wycieczek</w:t>
            </w:r>
          </w:p>
          <w:p w14:paraId="50D5CFA1" w14:textId="1086E282" w:rsidR="006B3533" w:rsidRPr="003E7653" w:rsidRDefault="006D068B" w:rsidP="00EF7CFD">
            <w:pPr>
              <w:numPr>
                <w:ilvl w:val="0"/>
                <w:numId w:val="13"/>
              </w:numPr>
              <w:ind w:left="57" w:hanging="142"/>
              <w:rPr>
                <w:bCs/>
                <w:sz w:val="20"/>
                <w:szCs w:val="20"/>
              </w:rPr>
            </w:pPr>
            <w:r>
              <w:rPr>
                <w:iCs/>
                <w:sz w:val="20"/>
                <w:szCs w:val="20"/>
              </w:rPr>
              <w:t xml:space="preserve">zna podstawowe wskazówki dot. pisania nieformalnego </w:t>
            </w:r>
            <w:r w:rsidR="006D05CD">
              <w:rPr>
                <w:iCs/>
                <w:sz w:val="20"/>
                <w:szCs w:val="20"/>
              </w:rPr>
              <w:br/>
            </w:r>
            <w:r>
              <w:rPr>
                <w:sz w:val="20"/>
                <w:szCs w:val="20"/>
              </w:rPr>
              <w:t>e-maila o ww. tematyce</w:t>
            </w:r>
            <w:r>
              <w:rPr>
                <w:iCs/>
                <w:sz w:val="20"/>
                <w:szCs w:val="20"/>
              </w:rPr>
              <w:t>: zasady dot. rozpoczynania e-maila, stosowanie przydatnych zwrotów</w:t>
            </w:r>
          </w:p>
        </w:tc>
        <w:tc>
          <w:tcPr>
            <w:tcW w:w="2829" w:type="dxa"/>
            <w:gridSpan w:val="2"/>
            <w:vMerge w:val="restart"/>
            <w:tcBorders>
              <w:top w:val="single" w:sz="4" w:space="0" w:color="auto"/>
              <w:left w:val="single" w:sz="4" w:space="0" w:color="auto"/>
              <w:right w:val="single" w:sz="4" w:space="0" w:color="auto"/>
            </w:tcBorders>
          </w:tcPr>
          <w:p w14:paraId="787E32EA" w14:textId="77777777" w:rsidR="006D068B" w:rsidRPr="006D068B" w:rsidRDefault="006B3533" w:rsidP="00EF7CFD">
            <w:pPr>
              <w:numPr>
                <w:ilvl w:val="0"/>
                <w:numId w:val="13"/>
              </w:numPr>
              <w:ind w:left="57" w:hanging="142"/>
              <w:rPr>
                <w:sz w:val="20"/>
                <w:szCs w:val="20"/>
              </w:rPr>
            </w:pPr>
            <w:r>
              <w:rPr>
                <w:sz w:val="20"/>
                <w:szCs w:val="20"/>
              </w:rPr>
              <w:t xml:space="preserve">zna </w:t>
            </w:r>
            <w:r w:rsidR="006D068B">
              <w:rPr>
                <w:sz w:val="20"/>
                <w:szCs w:val="20"/>
              </w:rPr>
              <w:t xml:space="preserve">większość słownictwa służącego do </w:t>
            </w:r>
            <w:r w:rsidR="006D068B">
              <w:rPr>
                <w:iCs/>
                <w:sz w:val="20"/>
                <w:szCs w:val="20"/>
              </w:rPr>
              <w:t>opisywania miejsc wypoczynku, w tym podawania propozycji, udzielania rad dot. sposobów podróży, zakwaterowania, możliwych aktywności i wycieczek</w:t>
            </w:r>
          </w:p>
          <w:p w14:paraId="38483653" w14:textId="694894BE" w:rsidR="006B3533" w:rsidRDefault="006D068B" w:rsidP="008C4692">
            <w:pPr>
              <w:numPr>
                <w:ilvl w:val="0"/>
                <w:numId w:val="13"/>
              </w:numPr>
              <w:spacing w:after="120"/>
              <w:ind w:left="57" w:hanging="142"/>
              <w:rPr>
                <w:sz w:val="20"/>
                <w:szCs w:val="20"/>
              </w:rPr>
            </w:pPr>
            <w:r>
              <w:rPr>
                <w:iCs/>
                <w:sz w:val="20"/>
                <w:szCs w:val="20"/>
              </w:rPr>
              <w:t xml:space="preserve">zna wskazówki dot. pisania nieformalnego </w:t>
            </w:r>
            <w:r>
              <w:rPr>
                <w:sz w:val="20"/>
                <w:szCs w:val="20"/>
              </w:rPr>
              <w:t>e-maila o ww. tematyce</w:t>
            </w:r>
            <w:r>
              <w:rPr>
                <w:iCs/>
                <w:sz w:val="20"/>
                <w:szCs w:val="20"/>
              </w:rPr>
              <w:t xml:space="preserve">: zasady dot. rozpoczynania e-maila, stosowanie specjalnych znaków interpunkcyjnych, takich jak dwukropek i myślnik, stosowanie przydatnych zwrotów </w:t>
            </w:r>
          </w:p>
        </w:tc>
        <w:tc>
          <w:tcPr>
            <w:tcW w:w="2829" w:type="dxa"/>
            <w:gridSpan w:val="2"/>
            <w:vMerge w:val="restart"/>
            <w:tcBorders>
              <w:top w:val="single" w:sz="4" w:space="0" w:color="auto"/>
              <w:left w:val="single" w:sz="4" w:space="0" w:color="auto"/>
              <w:right w:val="single" w:sz="4" w:space="0" w:color="auto"/>
            </w:tcBorders>
          </w:tcPr>
          <w:p w14:paraId="639293D7" w14:textId="77777777" w:rsidR="006D068B" w:rsidRPr="006D068B" w:rsidRDefault="006B3533" w:rsidP="006D068B">
            <w:pPr>
              <w:numPr>
                <w:ilvl w:val="0"/>
                <w:numId w:val="13"/>
              </w:numPr>
              <w:ind w:left="57" w:hanging="142"/>
              <w:rPr>
                <w:sz w:val="20"/>
                <w:szCs w:val="20"/>
              </w:rPr>
            </w:pPr>
            <w:r>
              <w:rPr>
                <w:sz w:val="20"/>
                <w:szCs w:val="20"/>
              </w:rPr>
              <w:t xml:space="preserve">zna prawie całe słownictwo służące do </w:t>
            </w:r>
            <w:r w:rsidR="007F26B1">
              <w:rPr>
                <w:iCs/>
                <w:sz w:val="20"/>
                <w:szCs w:val="20"/>
              </w:rPr>
              <w:t xml:space="preserve">opisywania </w:t>
            </w:r>
            <w:r w:rsidR="006D068B">
              <w:rPr>
                <w:iCs/>
                <w:sz w:val="20"/>
                <w:szCs w:val="20"/>
              </w:rPr>
              <w:t>miejsc wypoczynku, w tym podawania propozycji, udzielania rad dot. sposobów podróży, zakwaterowania, możliwych aktywności i wycieczek</w:t>
            </w:r>
          </w:p>
          <w:p w14:paraId="7E950F45" w14:textId="207F25A0" w:rsidR="006B3533" w:rsidRDefault="006D068B" w:rsidP="006D068B">
            <w:pPr>
              <w:numPr>
                <w:ilvl w:val="0"/>
                <w:numId w:val="13"/>
              </w:numPr>
              <w:ind w:left="57" w:hanging="142"/>
              <w:rPr>
                <w:sz w:val="20"/>
                <w:szCs w:val="20"/>
              </w:rPr>
            </w:pPr>
            <w:r>
              <w:rPr>
                <w:iCs/>
                <w:sz w:val="20"/>
                <w:szCs w:val="20"/>
              </w:rPr>
              <w:t xml:space="preserve">zna wskazówki dot. pisania nieformalnego </w:t>
            </w:r>
            <w:r>
              <w:rPr>
                <w:sz w:val="20"/>
                <w:szCs w:val="20"/>
              </w:rPr>
              <w:t>e-maila o ww. tematyce</w:t>
            </w:r>
            <w:r>
              <w:rPr>
                <w:iCs/>
                <w:sz w:val="20"/>
                <w:szCs w:val="20"/>
              </w:rPr>
              <w:t xml:space="preserve">: zasady dot. rozpoczynania e-maila, stosowanie specjalnych znaków interpunkcyjnych, takich jak dwukropek i myślnik, stosowanie przydatnych zwrotów </w:t>
            </w:r>
          </w:p>
        </w:tc>
        <w:tc>
          <w:tcPr>
            <w:tcW w:w="2851" w:type="dxa"/>
            <w:gridSpan w:val="3"/>
            <w:vMerge w:val="restart"/>
            <w:tcBorders>
              <w:top w:val="single" w:sz="4" w:space="0" w:color="auto"/>
              <w:left w:val="single" w:sz="4" w:space="0" w:color="auto"/>
              <w:right w:val="single" w:sz="4" w:space="0" w:color="auto"/>
            </w:tcBorders>
          </w:tcPr>
          <w:p w14:paraId="001730C8" w14:textId="77777777" w:rsidR="006D068B" w:rsidRDefault="006B3533" w:rsidP="006D068B">
            <w:pPr>
              <w:numPr>
                <w:ilvl w:val="0"/>
                <w:numId w:val="26"/>
              </w:numPr>
              <w:ind w:left="57" w:hanging="142"/>
              <w:rPr>
                <w:sz w:val="20"/>
                <w:szCs w:val="20"/>
              </w:rPr>
            </w:pPr>
            <w:r>
              <w:rPr>
                <w:sz w:val="20"/>
                <w:szCs w:val="20"/>
              </w:rPr>
              <w:t xml:space="preserve">zna całe słownictwo służące do </w:t>
            </w:r>
            <w:r w:rsidR="007F26B1">
              <w:rPr>
                <w:iCs/>
                <w:sz w:val="20"/>
                <w:szCs w:val="20"/>
              </w:rPr>
              <w:t xml:space="preserve">opisywania </w:t>
            </w:r>
            <w:r w:rsidR="006D068B">
              <w:rPr>
                <w:iCs/>
                <w:sz w:val="20"/>
                <w:szCs w:val="20"/>
              </w:rPr>
              <w:t>miejsc wypoczynku, w tym podawania propozycji, udzielania rad dot. sposobów podróży, zakwaterowania, możliwych aktywności i wycieczek</w:t>
            </w:r>
          </w:p>
          <w:p w14:paraId="5AB4A24B" w14:textId="48D3347B" w:rsidR="006B3533" w:rsidRDefault="006D068B" w:rsidP="006D068B">
            <w:pPr>
              <w:numPr>
                <w:ilvl w:val="0"/>
                <w:numId w:val="13"/>
              </w:numPr>
              <w:ind w:left="57" w:hanging="142"/>
              <w:rPr>
                <w:sz w:val="20"/>
                <w:szCs w:val="20"/>
              </w:rPr>
            </w:pPr>
            <w:r>
              <w:rPr>
                <w:iCs/>
                <w:sz w:val="20"/>
                <w:szCs w:val="20"/>
              </w:rPr>
              <w:t xml:space="preserve">zna wskazówki dot. pisania nieformalnego </w:t>
            </w:r>
            <w:r>
              <w:rPr>
                <w:sz w:val="20"/>
                <w:szCs w:val="20"/>
              </w:rPr>
              <w:t>e-maila o ww. tematyce</w:t>
            </w:r>
            <w:r>
              <w:rPr>
                <w:iCs/>
                <w:sz w:val="20"/>
                <w:szCs w:val="20"/>
              </w:rPr>
              <w:t xml:space="preserve">: zasady dot. rozpoczynania e-maila, stosowanie specjalnych znaków interpunkcyjnych, takich jak dwukropek i myślnik, stosowanie przydatnych zwrotów </w:t>
            </w:r>
          </w:p>
        </w:tc>
      </w:tr>
      <w:tr w:rsidR="006B3533" w14:paraId="7A1EC58B" w14:textId="77777777" w:rsidTr="00C07A48">
        <w:trPr>
          <w:trHeight w:val="1542"/>
        </w:trPr>
        <w:tc>
          <w:tcPr>
            <w:tcW w:w="1474" w:type="dxa"/>
            <w:tcBorders>
              <w:top w:val="dashed" w:sz="4" w:space="0" w:color="auto"/>
              <w:left w:val="single" w:sz="4" w:space="0" w:color="auto"/>
              <w:bottom w:val="dashed" w:sz="4" w:space="0" w:color="auto"/>
              <w:right w:val="single" w:sz="4" w:space="0" w:color="auto"/>
            </w:tcBorders>
            <w:vAlign w:val="center"/>
          </w:tcPr>
          <w:p w14:paraId="665945FE" w14:textId="3C626058" w:rsidR="006B3533" w:rsidRPr="006B3CAA" w:rsidRDefault="00DD592D" w:rsidP="006B3CAA">
            <w:pPr>
              <w:spacing w:line="276" w:lineRule="auto"/>
              <w:jc w:val="center"/>
              <w:rPr>
                <w:b/>
                <w:bCs/>
                <w:color w:val="000000"/>
                <w:sz w:val="16"/>
                <w:szCs w:val="16"/>
                <w:lang w:eastAsia="en-US"/>
              </w:rPr>
            </w:pPr>
            <w:r>
              <w:rPr>
                <w:b/>
                <w:bCs/>
                <w:color w:val="000000"/>
                <w:sz w:val="16"/>
                <w:szCs w:val="16"/>
                <w:lang w:eastAsia="en-US"/>
              </w:rPr>
              <w:t>ZNAJOMOŚĆ Ś</w:t>
            </w:r>
            <w:r w:rsidR="00EE1F6C">
              <w:rPr>
                <w:b/>
                <w:bCs/>
                <w:color w:val="000000"/>
                <w:sz w:val="16"/>
                <w:szCs w:val="16"/>
                <w:lang w:eastAsia="en-US"/>
              </w:rPr>
              <w:t>RODKÓW JĘZYKOWYCH</w:t>
            </w:r>
          </w:p>
        </w:tc>
        <w:tc>
          <w:tcPr>
            <w:tcW w:w="2689" w:type="dxa"/>
            <w:gridSpan w:val="3"/>
            <w:vMerge/>
            <w:tcBorders>
              <w:left w:val="single" w:sz="4" w:space="0" w:color="auto"/>
              <w:bottom w:val="dashed" w:sz="4" w:space="0" w:color="auto"/>
              <w:right w:val="single" w:sz="4" w:space="0" w:color="auto"/>
            </w:tcBorders>
          </w:tcPr>
          <w:p w14:paraId="09DF15CA" w14:textId="77777777" w:rsidR="006B3533" w:rsidRDefault="006B3533"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4E53AB2B" w14:textId="77777777" w:rsidR="006B3533" w:rsidRPr="003E7653" w:rsidRDefault="006B3533" w:rsidP="00EF7CFD">
            <w:pPr>
              <w:numPr>
                <w:ilvl w:val="0"/>
                <w:numId w:val="13"/>
              </w:numPr>
              <w:ind w:left="140" w:hanging="142"/>
              <w:rPr>
                <w:bCs/>
                <w:sz w:val="20"/>
                <w:szCs w:val="20"/>
              </w:rPr>
            </w:pPr>
          </w:p>
        </w:tc>
        <w:tc>
          <w:tcPr>
            <w:tcW w:w="2829" w:type="dxa"/>
            <w:gridSpan w:val="2"/>
            <w:vMerge/>
            <w:tcBorders>
              <w:left w:val="single" w:sz="4" w:space="0" w:color="auto"/>
              <w:bottom w:val="dashed" w:sz="4" w:space="0" w:color="auto"/>
              <w:right w:val="single" w:sz="4" w:space="0" w:color="auto"/>
            </w:tcBorders>
          </w:tcPr>
          <w:p w14:paraId="7ADA60B7" w14:textId="77777777" w:rsidR="006B3533" w:rsidRDefault="006B3533"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26BD535A" w14:textId="77777777" w:rsidR="006B3533" w:rsidRDefault="006B3533" w:rsidP="00EF7CFD">
            <w:pPr>
              <w:numPr>
                <w:ilvl w:val="0"/>
                <w:numId w:val="13"/>
              </w:numPr>
              <w:ind w:left="140" w:hanging="142"/>
              <w:rPr>
                <w:sz w:val="20"/>
                <w:szCs w:val="20"/>
              </w:rPr>
            </w:pPr>
          </w:p>
        </w:tc>
        <w:tc>
          <w:tcPr>
            <w:tcW w:w="2851" w:type="dxa"/>
            <w:gridSpan w:val="3"/>
            <w:vMerge/>
            <w:tcBorders>
              <w:left w:val="single" w:sz="4" w:space="0" w:color="auto"/>
              <w:bottom w:val="dashed" w:sz="4" w:space="0" w:color="auto"/>
              <w:right w:val="single" w:sz="4" w:space="0" w:color="auto"/>
            </w:tcBorders>
          </w:tcPr>
          <w:p w14:paraId="48337BBC" w14:textId="77777777" w:rsidR="006B3533" w:rsidRDefault="006B3533" w:rsidP="00EF7CFD">
            <w:pPr>
              <w:numPr>
                <w:ilvl w:val="0"/>
                <w:numId w:val="13"/>
              </w:numPr>
              <w:ind w:left="140" w:hanging="142"/>
              <w:rPr>
                <w:sz w:val="20"/>
                <w:szCs w:val="20"/>
              </w:rPr>
            </w:pPr>
          </w:p>
        </w:tc>
      </w:tr>
      <w:tr w:rsidR="003B7805" w14:paraId="6D40C2F0" w14:textId="77777777" w:rsidTr="00C07A48">
        <w:trPr>
          <w:trHeight w:val="4461"/>
        </w:trPr>
        <w:tc>
          <w:tcPr>
            <w:tcW w:w="1474" w:type="dxa"/>
            <w:tcBorders>
              <w:top w:val="dashed" w:sz="4" w:space="0" w:color="auto"/>
              <w:left w:val="single" w:sz="4" w:space="0" w:color="auto"/>
              <w:bottom w:val="dashed" w:sz="4" w:space="0" w:color="auto"/>
              <w:right w:val="single" w:sz="4" w:space="0" w:color="auto"/>
            </w:tcBorders>
            <w:vAlign w:val="center"/>
          </w:tcPr>
          <w:p w14:paraId="6C60E731" w14:textId="159F105C" w:rsidR="003B7805" w:rsidRPr="006B3CAA" w:rsidRDefault="00EE1F6C" w:rsidP="007B2533">
            <w:pPr>
              <w:spacing w:line="276" w:lineRule="auto"/>
              <w:jc w:val="center"/>
              <w:rPr>
                <w:b/>
                <w:bCs/>
                <w:color w:val="000000"/>
                <w:sz w:val="16"/>
                <w:szCs w:val="16"/>
                <w:lang w:eastAsia="en-US"/>
              </w:rPr>
            </w:pPr>
            <w:r>
              <w:rPr>
                <w:b/>
                <w:bCs/>
                <w:color w:val="000000"/>
                <w:sz w:val="16"/>
                <w:szCs w:val="16"/>
                <w:lang w:eastAsia="en-US"/>
              </w:rPr>
              <w:lastRenderedPageBreak/>
              <w:t>ROZUMIENIE</w:t>
            </w:r>
            <w:r w:rsidR="007B2533">
              <w:rPr>
                <w:b/>
                <w:bCs/>
                <w:color w:val="000000"/>
                <w:sz w:val="16"/>
                <w:szCs w:val="16"/>
                <w:lang w:eastAsia="en-US"/>
              </w:rPr>
              <w:t xml:space="preserve"> </w:t>
            </w:r>
            <w:r>
              <w:rPr>
                <w:b/>
                <w:bCs/>
                <w:color w:val="000000"/>
                <w:sz w:val="16"/>
                <w:szCs w:val="16"/>
                <w:lang w:eastAsia="en-US"/>
              </w:rPr>
              <w:t xml:space="preserve">WYPOWIEDZI </w:t>
            </w:r>
            <w:r w:rsidR="007B2533">
              <w:rPr>
                <w:b/>
                <w:bCs/>
                <w:color w:val="000000"/>
                <w:sz w:val="16"/>
                <w:szCs w:val="16"/>
                <w:lang w:eastAsia="en-US"/>
              </w:rPr>
              <w:br/>
            </w:r>
            <w:r>
              <w:rPr>
                <w:b/>
                <w:bCs/>
                <w:color w:val="000000"/>
                <w:sz w:val="16"/>
                <w:szCs w:val="16"/>
                <w:lang w:eastAsia="en-US"/>
              </w:rPr>
              <w:t>I</w:t>
            </w:r>
            <w:r w:rsidR="007B2533">
              <w:rPr>
                <w:b/>
                <w:bCs/>
                <w:color w:val="000000"/>
                <w:sz w:val="16"/>
                <w:szCs w:val="16"/>
                <w:lang w:eastAsia="en-US"/>
              </w:rPr>
              <w:br/>
            </w:r>
            <w:r>
              <w:rPr>
                <w:b/>
                <w:bCs/>
                <w:color w:val="000000"/>
                <w:sz w:val="16"/>
                <w:szCs w:val="16"/>
                <w:lang w:eastAsia="en-US"/>
              </w:rPr>
              <w:t>TWORZENIE WYPOWIEDZI</w:t>
            </w:r>
          </w:p>
        </w:tc>
        <w:tc>
          <w:tcPr>
            <w:tcW w:w="2689" w:type="dxa"/>
            <w:gridSpan w:val="3"/>
            <w:tcBorders>
              <w:top w:val="dashed" w:sz="4" w:space="0" w:color="auto"/>
              <w:left w:val="single" w:sz="4" w:space="0" w:color="auto"/>
              <w:bottom w:val="dashed" w:sz="4" w:space="0" w:color="auto"/>
              <w:right w:val="single" w:sz="4" w:space="0" w:color="auto"/>
            </w:tcBorders>
          </w:tcPr>
          <w:p w14:paraId="5C9241BA" w14:textId="4FD349AC" w:rsidR="003B7805" w:rsidRDefault="002031A9" w:rsidP="00EF7CFD">
            <w:pPr>
              <w:numPr>
                <w:ilvl w:val="0"/>
                <w:numId w:val="13"/>
              </w:numPr>
              <w:ind w:left="57" w:hanging="142"/>
              <w:rPr>
                <w:sz w:val="20"/>
                <w:szCs w:val="20"/>
              </w:rPr>
            </w:pPr>
            <w:r>
              <w:rPr>
                <w:sz w:val="20"/>
                <w:szCs w:val="20"/>
              </w:rPr>
              <w:t xml:space="preserve">rozumie większość kluczowych informacji w </w:t>
            </w:r>
            <w:r w:rsidR="00183230">
              <w:rPr>
                <w:sz w:val="20"/>
                <w:szCs w:val="20"/>
              </w:rPr>
              <w:t xml:space="preserve">przykładowym </w:t>
            </w:r>
            <w:r w:rsidR="004763CC">
              <w:rPr>
                <w:sz w:val="20"/>
                <w:szCs w:val="20"/>
              </w:rPr>
              <w:t>e-mailu opisującym Japonię jako miejsce wycieczki</w:t>
            </w:r>
            <w:r w:rsidR="00183230">
              <w:rPr>
                <w:sz w:val="20"/>
                <w:szCs w:val="20"/>
              </w:rPr>
              <w:t xml:space="preserve"> </w:t>
            </w:r>
            <w:r w:rsidR="00886C4D">
              <w:rPr>
                <w:sz w:val="20"/>
                <w:szCs w:val="20"/>
              </w:rPr>
              <w:t xml:space="preserve">oraz wykonuje w znacznej części </w:t>
            </w:r>
            <w:r>
              <w:rPr>
                <w:sz w:val="20"/>
                <w:szCs w:val="20"/>
              </w:rPr>
              <w:t>poprawnie ćwiczenia z nim związane i ćwiczenia przygotowawcze do wypowiedzi pisemnej</w:t>
            </w:r>
          </w:p>
          <w:p w14:paraId="71F07161" w14:textId="53F60740" w:rsidR="00E17AB0" w:rsidRPr="00A30CC7" w:rsidRDefault="00B936E0" w:rsidP="00A30CC7">
            <w:pPr>
              <w:numPr>
                <w:ilvl w:val="0"/>
                <w:numId w:val="13"/>
              </w:numPr>
              <w:spacing w:after="120"/>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Pr>
                <w:sz w:val="20"/>
                <w:szCs w:val="20"/>
              </w:rPr>
              <w:t xml:space="preserve">posługuje się </w:t>
            </w:r>
            <w:r w:rsidRPr="00163AB7">
              <w:rPr>
                <w:sz w:val="20"/>
                <w:szCs w:val="20"/>
              </w:rPr>
              <w:t>ograniczonym zasobem słownictwa i struktur, mimo licznych błędów jest na ogół komunikatywny;</w:t>
            </w:r>
            <w:r>
              <w:rPr>
                <w:sz w:val="20"/>
                <w:szCs w:val="20"/>
              </w:rPr>
              <w:t xml:space="preserve"> stara się dokonać częściowej autokorekty pracy w oparciu o podaną listę kontrolną</w:t>
            </w:r>
          </w:p>
        </w:tc>
        <w:tc>
          <w:tcPr>
            <w:tcW w:w="2829" w:type="dxa"/>
            <w:gridSpan w:val="2"/>
            <w:tcBorders>
              <w:top w:val="dashed" w:sz="4" w:space="0" w:color="auto"/>
              <w:left w:val="single" w:sz="4" w:space="0" w:color="auto"/>
              <w:bottom w:val="dashed" w:sz="4" w:space="0" w:color="auto"/>
              <w:right w:val="single" w:sz="4" w:space="0" w:color="auto"/>
            </w:tcBorders>
          </w:tcPr>
          <w:p w14:paraId="303A9D43" w14:textId="0642F374" w:rsidR="003B7805" w:rsidRPr="00B936E0" w:rsidRDefault="002031A9" w:rsidP="00EF7CFD">
            <w:pPr>
              <w:numPr>
                <w:ilvl w:val="0"/>
                <w:numId w:val="13"/>
              </w:numPr>
              <w:ind w:left="57" w:hanging="142"/>
              <w:rPr>
                <w:bCs/>
                <w:sz w:val="20"/>
                <w:szCs w:val="20"/>
              </w:rPr>
            </w:pPr>
            <w:r>
              <w:rPr>
                <w:sz w:val="20"/>
                <w:szCs w:val="20"/>
              </w:rPr>
              <w:t xml:space="preserve">rozumie kluczowe informacje w </w:t>
            </w:r>
            <w:r w:rsidR="00183230">
              <w:rPr>
                <w:sz w:val="20"/>
                <w:szCs w:val="20"/>
              </w:rPr>
              <w:t xml:space="preserve">przykładowym </w:t>
            </w:r>
            <w:r w:rsidR="004763CC">
              <w:rPr>
                <w:sz w:val="20"/>
                <w:szCs w:val="20"/>
              </w:rPr>
              <w:t xml:space="preserve">e-mailu opisującym Japonię jako miejsce wycieczki </w:t>
            </w:r>
            <w:r>
              <w:rPr>
                <w:sz w:val="20"/>
                <w:szCs w:val="20"/>
              </w:rPr>
              <w:t>oraz wykonuje w miarę poprawnie ćwiczenia z nim związane i ćwiczenia przygotowawcze do wypowiedzi pisemnej</w:t>
            </w:r>
          </w:p>
          <w:p w14:paraId="53AFD31A" w14:textId="67D62125" w:rsidR="00B936E0" w:rsidRPr="003E7653" w:rsidRDefault="00B936E0" w:rsidP="00EF7CFD">
            <w:pPr>
              <w:numPr>
                <w:ilvl w:val="0"/>
                <w:numId w:val="13"/>
              </w:numPr>
              <w:ind w:left="57" w:hanging="142"/>
              <w:rPr>
                <w:bCs/>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Pr>
                <w:sz w:val="20"/>
                <w:szCs w:val="20"/>
              </w:rPr>
              <w:t xml:space="preserve">posługuje się </w:t>
            </w:r>
            <w:r w:rsidRPr="00163AB7">
              <w:rPr>
                <w:sz w:val="20"/>
                <w:szCs w:val="20"/>
              </w:rPr>
              <w:t>zadowalającym zasobem słownictwa i struktur, mimo dość licznych błędów jest w większości komunikatywny;</w:t>
            </w:r>
            <w:r>
              <w:rPr>
                <w:sz w:val="20"/>
                <w:szCs w:val="20"/>
              </w:rPr>
              <w:t xml:space="preserve"> potrafi dokonać częściowej autokorekty pracy w oparciu o podaną listę kontrolną</w:t>
            </w:r>
          </w:p>
        </w:tc>
        <w:tc>
          <w:tcPr>
            <w:tcW w:w="2829" w:type="dxa"/>
            <w:gridSpan w:val="2"/>
            <w:tcBorders>
              <w:top w:val="dashed" w:sz="4" w:space="0" w:color="auto"/>
              <w:left w:val="single" w:sz="4" w:space="0" w:color="auto"/>
              <w:bottom w:val="dashed" w:sz="4" w:space="0" w:color="auto"/>
              <w:right w:val="single" w:sz="4" w:space="0" w:color="auto"/>
            </w:tcBorders>
          </w:tcPr>
          <w:p w14:paraId="1B427C64" w14:textId="22C01796" w:rsidR="003B7805" w:rsidRDefault="002031A9" w:rsidP="00EF7CFD">
            <w:pPr>
              <w:numPr>
                <w:ilvl w:val="0"/>
                <w:numId w:val="13"/>
              </w:numPr>
              <w:ind w:left="57" w:hanging="142"/>
              <w:rPr>
                <w:sz w:val="20"/>
                <w:szCs w:val="20"/>
              </w:rPr>
            </w:pPr>
            <w:r>
              <w:rPr>
                <w:sz w:val="20"/>
                <w:szCs w:val="20"/>
              </w:rPr>
              <w:t xml:space="preserve">rozumie większość informacji w </w:t>
            </w:r>
            <w:r w:rsidR="00183230">
              <w:rPr>
                <w:sz w:val="20"/>
                <w:szCs w:val="20"/>
              </w:rPr>
              <w:t xml:space="preserve">przykładowym </w:t>
            </w:r>
            <w:r w:rsidR="004763CC">
              <w:rPr>
                <w:sz w:val="20"/>
                <w:szCs w:val="20"/>
              </w:rPr>
              <w:t>e-mailu opisującym Japonię jako miejsce wycieczki</w:t>
            </w:r>
            <w:r w:rsidR="00183230">
              <w:rPr>
                <w:sz w:val="20"/>
                <w:szCs w:val="20"/>
              </w:rPr>
              <w:t xml:space="preserve"> </w:t>
            </w:r>
            <w:r>
              <w:rPr>
                <w:sz w:val="20"/>
                <w:szCs w:val="20"/>
              </w:rPr>
              <w:t>oraz wykonuje w większości poprawnie ćwiczenia z nim związane i ćwiczenia przygotowawcze do wypowiedzi pisemnej</w:t>
            </w:r>
          </w:p>
          <w:p w14:paraId="60AACA0A" w14:textId="13E3523B" w:rsidR="00B936E0" w:rsidRDefault="00B936E0" w:rsidP="00EF7CFD">
            <w:pPr>
              <w:numPr>
                <w:ilvl w:val="0"/>
                <w:numId w:val="13"/>
              </w:numPr>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sidRPr="00163AB7">
              <w:rPr>
                <w:sz w:val="20"/>
                <w:szCs w:val="20"/>
              </w:rPr>
              <w:t>posługuje się dość zróżnicowanym zasobem słownictwa i struktur, popełnia błędy niezakłócające komunikacji</w:t>
            </w:r>
            <w:r w:rsidR="00163AB7">
              <w:rPr>
                <w:sz w:val="20"/>
                <w:szCs w:val="20"/>
              </w:rPr>
              <w:t>;</w:t>
            </w:r>
            <w:r>
              <w:rPr>
                <w:sz w:val="20"/>
                <w:szCs w:val="20"/>
              </w:rPr>
              <w:t xml:space="preserve"> potrafi dokonać dość znacznej autokorekty pracy w oparciu o podaną listę kontrolną</w:t>
            </w:r>
          </w:p>
        </w:tc>
        <w:tc>
          <w:tcPr>
            <w:tcW w:w="2829" w:type="dxa"/>
            <w:gridSpan w:val="2"/>
            <w:tcBorders>
              <w:top w:val="dashed" w:sz="4" w:space="0" w:color="auto"/>
              <w:left w:val="single" w:sz="4" w:space="0" w:color="auto"/>
              <w:bottom w:val="dashed" w:sz="4" w:space="0" w:color="auto"/>
              <w:right w:val="single" w:sz="4" w:space="0" w:color="auto"/>
            </w:tcBorders>
          </w:tcPr>
          <w:p w14:paraId="1315C6F0" w14:textId="20811066" w:rsidR="003B7805" w:rsidRDefault="002031A9" w:rsidP="00EF7CFD">
            <w:pPr>
              <w:numPr>
                <w:ilvl w:val="0"/>
                <w:numId w:val="13"/>
              </w:numPr>
              <w:ind w:left="57" w:hanging="142"/>
              <w:rPr>
                <w:sz w:val="20"/>
                <w:szCs w:val="20"/>
              </w:rPr>
            </w:pPr>
            <w:r>
              <w:rPr>
                <w:sz w:val="20"/>
                <w:szCs w:val="20"/>
              </w:rPr>
              <w:t xml:space="preserve">rozumie prawie wszystkie informacje w </w:t>
            </w:r>
            <w:r w:rsidR="00183230">
              <w:rPr>
                <w:sz w:val="20"/>
                <w:szCs w:val="20"/>
              </w:rPr>
              <w:t xml:space="preserve">przykładowym </w:t>
            </w:r>
            <w:r w:rsidR="00A30CC7">
              <w:rPr>
                <w:sz w:val="20"/>
                <w:szCs w:val="20"/>
              </w:rPr>
              <w:br/>
            </w:r>
            <w:r w:rsidR="004763CC">
              <w:rPr>
                <w:sz w:val="20"/>
                <w:szCs w:val="20"/>
              </w:rPr>
              <w:t>e-mailu opisującym Japonię jako miejsce wycieczki</w:t>
            </w:r>
            <w:r w:rsidR="00183230">
              <w:rPr>
                <w:sz w:val="20"/>
                <w:szCs w:val="20"/>
              </w:rPr>
              <w:t xml:space="preserve"> </w:t>
            </w:r>
            <w:r>
              <w:rPr>
                <w:sz w:val="20"/>
                <w:szCs w:val="20"/>
              </w:rPr>
              <w:t>oraz wykonuje poprawnie ćwiczenia z nim związane i ćwiczenia przygotowawcze do wypowiedzi pisemnej</w:t>
            </w:r>
          </w:p>
          <w:p w14:paraId="457DAED8" w14:textId="3C28C05A" w:rsidR="00B936E0" w:rsidRDefault="00A30CC7" w:rsidP="00EF7CFD">
            <w:pPr>
              <w:numPr>
                <w:ilvl w:val="0"/>
                <w:numId w:val="13"/>
              </w:numPr>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sidR="00B936E0" w:rsidRPr="00163AB7">
              <w:rPr>
                <w:sz w:val="20"/>
                <w:szCs w:val="20"/>
              </w:rPr>
              <w:t>posługuje się zróżnicowanym zasobem słownictwa i struktur, popełnia nieliczne błędy niezakłócające komunikacji;</w:t>
            </w:r>
            <w:r w:rsidR="00B936E0">
              <w:rPr>
                <w:sz w:val="20"/>
                <w:szCs w:val="20"/>
              </w:rPr>
              <w:t xml:space="preserve"> potrafi dokonać znacznej autokorekty pracy w oparciu o podaną listę kontrolną</w:t>
            </w:r>
          </w:p>
        </w:tc>
        <w:tc>
          <w:tcPr>
            <w:tcW w:w="2851" w:type="dxa"/>
            <w:gridSpan w:val="3"/>
            <w:tcBorders>
              <w:top w:val="dashed" w:sz="4" w:space="0" w:color="auto"/>
              <w:left w:val="single" w:sz="4" w:space="0" w:color="auto"/>
              <w:bottom w:val="dashed" w:sz="4" w:space="0" w:color="auto"/>
              <w:right w:val="single" w:sz="4" w:space="0" w:color="auto"/>
            </w:tcBorders>
          </w:tcPr>
          <w:p w14:paraId="01A95D27" w14:textId="57AF0279" w:rsidR="003B7805" w:rsidRDefault="002031A9" w:rsidP="00EF7CFD">
            <w:pPr>
              <w:numPr>
                <w:ilvl w:val="0"/>
                <w:numId w:val="13"/>
              </w:numPr>
              <w:ind w:left="57" w:hanging="142"/>
              <w:rPr>
                <w:sz w:val="20"/>
                <w:szCs w:val="20"/>
              </w:rPr>
            </w:pPr>
            <w:r>
              <w:rPr>
                <w:sz w:val="20"/>
                <w:szCs w:val="20"/>
              </w:rPr>
              <w:t xml:space="preserve">rozumie wszystkie informacje w </w:t>
            </w:r>
            <w:r w:rsidR="00183230">
              <w:rPr>
                <w:sz w:val="20"/>
                <w:szCs w:val="20"/>
              </w:rPr>
              <w:t xml:space="preserve">przykładowym </w:t>
            </w:r>
            <w:r w:rsidR="004763CC">
              <w:rPr>
                <w:sz w:val="20"/>
                <w:szCs w:val="20"/>
              </w:rPr>
              <w:t xml:space="preserve">e-mailu opisującym Japonię jako miejsce wycieczki </w:t>
            </w:r>
            <w:r>
              <w:rPr>
                <w:sz w:val="20"/>
                <w:szCs w:val="20"/>
              </w:rPr>
              <w:t>oraz wykonuje poprawnie ćwiczenia z nim związane i ćwiczenia przygotowawcze do wypowiedzi pisemnej</w:t>
            </w:r>
          </w:p>
          <w:p w14:paraId="59675BFC" w14:textId="5A7000CF" w:rsidR="00B936E0" w:rsidRDefault="00B936E0" w:rsidP="00EF7CFD">
            <w:pPr>
              <w:numPr>
                <w:ilvl w:val="0"/>
                <w:numId w:val="13"/>
              </w:numPr>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sidRPr="00163AB7">
              <w:rPr>
                <w:sz w:val="20"/>
                <w:szCs w:val="20"/>
              </w:rPr>
              <w:t>posługuje się szerokim zasobem słownictwa i struktur, może popełniać sporadyczne, drobne błędy niezakłócające komunikacji;</w:t>
            </w:r>
            <w:r>
              <w:rPr>
                <w:sz w:val="20"/>
                <w:szCs w:val="20"/>
              </w:rPr>
              <w:t xml:space="preserve"> potrafi dokonać autokorekty pracy w oparciu o podaną listę kontrolną</w:t>
            </w:r>
          </w:p>
        </w:tc>
      </w:tr>
      <w:tr w:rsidR="00E6669F" w14:paraId="1A11B639" w14:textId="77777777" w:rsidTr="00C07A48">
        <w:trPr>
          <w:trHeight w:val="1137"/>
        </w:trPr>
        <w:tc>
          <w:tcPr>
            <w:tcW w:w="1474"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4404AE9" w14:textId="77777777" w:rsidR="00E6669F" w:rsidRDefault="00E6669F" w:rsidP="00F52720">
            <w:pPr>
              <w:spacing w:line="276" w:lineRule="auto"/>
              <w:jc w:val="center"/>
              <w:rPr>
                <w:b/>
                <w:bCs/>
                <w:iCs/>
                <w:sz w:val="22"/>
                <w:szCs w:val="22"/>
              </w:rPr>
            </w:pPr>
            <w:r>
              <w:rPr>
                <w:b/>
                <w:bCs/>
                <w:iCs/>
                <w:sz w:val="22"/>
                <w:szCs w:val="22"/>
              </w:rPr>
              <w:t>1i</w:t>
            </w:r>
          </w:p>
          <w:p w14:paraId="657BA2F4" w14:textId="02680275" w:rsidR="001324C4" w:rsidRPr="007B2533" w:rsidRDefault="00E6669F" w:rsidP="00F52720">
            <w:pPr>
              <w:spacing w:line="276" w:lineRule="auto"/>
              <w:jc w:val="center"/>
              <w:rPr>
                <w:b/>
                <w:bCs/>
                <w:i/>
                <w:iCs/>
                <w:sz w:val="22"/>
                <w:szCs w:val="22"/>
                <w:lang w:val="en-US"/>
              </w:rPr>
            </w:pPr>
            <w:r>
              <w:rPr>
                <w:b/>
                <w:bCs/>
                <w:i/>
                <w:iCs/>
                <w:sz w:val="22"/>
                <w:szCs w:val="22"/>
                <w:lang w:val="en-US"/>
              </w:rPr>
              <w:t>Life Skills</w:t>
            </w:r>
          </w:p>
        </w:tc>
        <w:tc>
          <w:tcPr>
            <w:tcW w:w="2689" w:type="dxa"/>
            <w:gridSpan w:val="3"/>
            <w:vMerge w:val="restart"/>
            <w:tcBorders>
              <w:top w:val="single" w:sz="4" w:space="0" w:color="auto"/>
              <w:left w:val="single" w:sz="4" w:space="0" w:color="auto"/>
              <w:right w:val="single" w:sz="4" w:space="0" w:color="auto"/>
            </w:tcBorders>
          </w:tcPr>
          <w:p w14:paraId="1B9A6F69" w14:textId="77777777" w:rsidR="003D1C51" w:rsidRPr="001324C4" w:rsidRDefault="00331D21" w:rsidP="003D1C51">
            <w:pPr>
              <w:numPr>
                <w:ilvl w:val="0"/>
                <w:numId w:val="13"/>
              </w:numPr>
              <w:ind w:left="57" w:hanging="142"/>
              <w:rPr>
                <w:sz w:val="20"/>
                <w:szCs w:val="20"/>
              </w:rPr>
            </w:pPr>
            <w:r>
              <w:rPr>
                <w:sz w:val="20"/>
                <w:szCs w:val="20"/>
              </w:rPr>
              <w:t>zna podstawowe słownictwo opisujące</w:t>
            </w:r>
            <w:r>
              <w:rPr>
                <w:iCs/>
                <w:sz w:val="20"/>
                <w:szCs w:val="20"/>
              </w:rPr>
              <w:t xml:space="preserve"> </w:t>
            </w:r>
            <w:r w:rsidR="003D1C51">
              <w:rPr>
                <w:iCs/>
                <w:sz w:val="20"/>
                <w:szCs w:val="20"/>
              </w:rPr>
              <w:t>zasady dot. odpowiedzialnego podróżowania, korzystania z transportu publicznego i bycia odpowiedzialnym turystą</w:t>
            </w:r>
          </w:p>
          <w:p w14:paraId="247F4433" w14:textId="6A379EF4" w:rsidR="00E6669F" w:rsidRPr="00E77EE6" w:rsidRDefault="00E77EE6" w:rsidP="00A30CC7">
            <w:pPr>
              <w:numPr>
                <w:ilvl w:val="0"/>
                <w:numId w:val="13"/>
              </w:numPr>
              <w:spacing w:after="120"/>
              <w:ind w:left="57" w:hanging="142"/>
              <w:rPr>
                <w:sz w:val="20"/>
                <w:szCs w:val="20"/>
              </w:rPr>
            </w:pPr>
            <w:r>
              <w:rPr>
                <w:sz w:val="20"/>
                <w:szCs w:val="20"/>
              </w:rPr>
              <w:t>rozumie większość kluczowych informacji w prezentacji wideo</w:t>
            </w:r>
            <w:r w:rsidR="001324C4">
              <w:rPr>
                <w:sz w:val="20"/>
                <w:szCs w:val="20"/>
              </w:rPr>
              <w:t xml:space="preserve">, </w:t>
            </w:r>
            <w:r w:rsidR="00D06B73">
              <w:rPr>
                <w:sz w:val="20"/>
                <w:szCs w:val="20"/>
              </w:rPr>
              <w:t xml:space="preserve">krótkich tekstach i wykresie; </w:t>
            </w:r>
            <w:r w:rsidRPr="00C6566D">
              <w:rPr>
                <w:sz w:val="20"/>
                <w:szCs w:val="20"/>
              </w:rPr>
              <w:t>wykonuje w miarę poprawnie znaczną część zadań</w:t>
            </w:r>
            <w:r>
              <w:rPr>
                <w:sz w:val="20"/>
                <w:szCs w:val="20"/>
              </w:rPr>
              <w:t xml:space="preserve"> </w:t>
            </w:r>
            <w:r w:rsidR="001324C4">
              <w:rPr>
                <w:sz w:val="20"/>
                <w:szCs w:val="20"/>
              </w:rPr>
              <w:t>z nimi związanych</w:t>
            </w:r>
          </w:p>
        </w:tc>
        <w:tc>
          <w:tcPr>
            <w:tcW w:w="2829" w:type="dxa"/>
            <w:gridSpan w:val="2"/>
            <w:vMerge w:val="restart"/>
            <w:tcBorders>
              <w:top w:val="single" w:sz="4" w:space="0" w:color="auto"/>
              <w:left w:val="single" w:sz="4" w:space="0" w:color="auto"/>
              <w:right w:val="single" w:sz="4" w:space="0" w:color="auto"/>
            </w:tcBorders>
          </w:tcPr>
          <w:p w14:paraId="2269B446" w14:textId="77777777" w:rsidR="003D1C51" w:rsidRPr="003D1C51" w:rsidRDefault="00331D21" w:rsidP="00EF7CFD">
            <w:pPr>
              <w:numPr>
                <w:ilvl w:val="0"/>
                <w:numId w:val="13"/>
              </w:numPr>
              <w:ind w:left="57" w:hanging="142"/>
              <w:rPr>
                <w:sz w:val="20"/>
                <w:szCs w:val="20"/>
              </w:rPr>
            </w:pPr>
            <w:r>
              <w:rPr>
                <w:sz w:val="20"/>
                <w:szCs w:val="20"/>
              </w:rPr>
              <w:t xml:space="preserve">zna </w:t>
            </w:r>
            <w:r w:rsidR="003D1C51">
              <w:rPr>
                <w:sz w:val="20"/>
                <w:szCs w:val="20"/>
              </w:rPr>
              <w:t>znaczną część słownictwa opisującego</w:t>
            </w:r>
            <w:r w:rsidR="003D1C51">
              <w:rPr>
                <w:iCs/>
                <w:sz w:val="20"/>
                <w:szCs w:val="20"/>
              </w:rPr>
              <w:t xml:space="preserve"> zasady dot. odpowiedzialnego podróżowania, korzystania z transportu publicznego i bycia odpowiedzialnym turystą </w:t>
            </w:r>
          </w:p>
          <w:p w14:paraId="70681F45" w14:textId="54183DD1" w:rsidR="00E77EE6" w:rsidRPr="006B3CAA" w:rsidRDefault="00E77EE6" w:rsidP="00EF7CFD">
            <w:pPr>
              <w:numPr>
                <w:ilvl w:val="0"/>
                <w:numId w:val="13"/>
              </w:numPr>
              <w:ind w:left="57" w:hanging="142"/>
              <w:rPr>
                <w:sz w:val="20"/>
                <w:szCs w:val="20"/>
              </w:rPr>
            </w:pPr>
            <w:r>
              <w:rPr>
                <w:sz w:val="20"/>
                <w:szCs w:val="20"/>
              </w:rPr>
              <w:t xml:space="preserve">rozumie kluczowe informacje w prezentacji wideo, </w:t>
            </w:r>
            <w:r w:rsidR="00D06B73">
              <w:rPr>
                <w:sz w:val="20"/>
                <w:szCs w:val="20"/>
              </w:rPr>
              <w:t>krótkich tekstach i wykresie</w:t>
            </w:r>
            <w:r>
              <w:rPr>
                <w:sz w:val="20"/>
                <w:szCs w:val="20"/>
              </w:rPr>
              <w:t xml:space="preserve">; wykonuje w miarę poprawnie większość zadań </w:t>
            </w:r>
            <w:r w:rsidR="001324C4">
              <w:rPr>
                <w:sz w:val="20"/>
                <w:szCs w:val="20"/>
              </w:rPr>
              <w:t>z nimi związanych</w:t>
            </w:r>
          </w:p>
        </w:tc>
        <w:tc>
          <w:tcPr>
            <w:tcW w:w="2829" w:type="dxa"/>
            <w:gridSpan w:val="2"/>
            <w:vMerge w:val="restart"/>
            <w:tcBorders>
              <w:top w:val="single" w:sz="4" w:space="0" w:color="auto"/>
              <w:left w:val="single" w:sz="4" w:space="0" w:color="auto"/>
              <w:right w:val="single" w:sz="4" w:space="0" w:color="auto"/>
            </w:tcBorders>
          </w:tcPr>
          <w:p w14:paraId="4616524D" w14:textId="507C5801" w:rsidR="001324C4" w:rsidRPr="001324C4" w:rsidRDefault="00331D21" w:rsidP="00EF7CFD">
            <w:pPr>
              <w:numPr>
                <w:ilvl w:val="0"/>
                <w:numId w:val="13"/>
              </w:numPr>
              <w:ind w:left="57" w:hanging="142"/>
              <w:rPr>
                <w:sz w:val="20"/>
                <w:szCs w:val="20"/>
              </w:rPr>
            </w:pPr>
            <w:r>
              <w:rPr>
                <w:sz w:val="20"/>
                <w:szCs w:val="20"/>
              </w:rPr>
              <w:t xml:space="preserve">zna </w:t>
            </w:r>
            <w:r w:rsidR="003D1C51">
              <w:rPr>
                <w:sz w:val="20"/>
                <w:szCs w:val="20"/>
              </w:rPr>
              <w:t>większość słownictwa opisującego</w:t>
            </w:r>
            <w:r w:rsidR="003D1C51">
              <w:rPr>
                <w:iCs/>
                <w:sz w:val="20"/>
                <w:szCs w:val="20"/>
              </w:rPr>
              <w:t xml:space="preserve"> zasady dot. odpowiedzialnego podróżowania, korzystania z transportu publicznego i bycia odpowiedzialnym turystą</w:t>
            </w:r>
          </w:p>
          <w:p w14:paraId="28F263B3" w14:textId="726BC204" w:rsidR="00E6669F" w:rsidRPr="006B3CAA" w:rsidRDefault="00E77EE6" w:rsidP="00EF7CFD">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informacji w prezentacji wideo</w:t>
            </w:r>
            <w:r w:rsidR="001324C4">
              <w:rPr>
                <w:sz w:val="20"/>
                <w:szCs w:val="20"/>
              </w:rPr>
              <w:t xml:space="preserve">, </w:t>
            </w:r>
            <w:r w:rsidR="00D06B73">
              <w:rPr>
                <w:sz w:val="20"/>
                <w:szCs w:val="20"/>
              </w:rPr>
              <w:t>krótkich tekstach i wykresie</w:t>
            </w:r>
            <w:r>
              <w:rPr>
                <w:sz w:val="20"/>
                <w:szCs w:val="20"/>
              </w:rPr>
              <w:t xml:space="preserve">; wykonuje poprawnie większość zadań </w:t>
            </w:r>
            <w:r w:rsidR="001324C4">
              <w:rPr>
                <w:sz w:val="20"/>
                <w:szCs w:val="20"/>
              </w:rPr>
              <w:t>z nimi związanych</w:t>
            </w:r>
          </w:p>
        </w:tc>
        <w:tc>
          <w:tcPr>
            <w:tcW w:w="2829" w:type="dxa"/>
            <w:gridSpan w:val="2"/>
            <w:vMerge w:val="restart"/>
            <w:tcBorders>
              <w:top w:val="single" w:sz="4" w:space="0" w:color="auto"/>
              <w:left w:val="single" w:sz="4" w:space="0" w:color="auto"/>
              <w:right w:val="single" w:sz="4" w:space="0" w:color="auto"/>
            </w:tcBorders>
          </w:tcPr>
          <w:p w14:paraId="1CD4190B" w14:textId="77777777" w:rsidR="003D1C51" w:rsidRPr="001324C4" w:rsidRDefault="00331D21" w:rsidP="003D1C51">
            <w:pPr>
              <w:numPr>
                <w:ilvl w:val="0"/>
                <w:numId w:val="13"/>
              </w:numPr>
              <w:ind w:left="57" w:hanging="142"/>
              <w:rPr>
                <w:sz w:val="20"/>
                <w:szCs w:val="20"/>
              </w:rPr>
            </w:pPr>
            <w:r>
              <w:rPr>
                <w:sz w:val="20"/>
                <w:szCs w:val="20"/>
              </w:rPr>
              <w:t>zna prawie całe słownictwo opisujące</w:t>
            </w:r>
            <w:r>
              <w:rPr>
                <w:iCs/>
                <w:sz w:val="20"/>
                <w:szCs w:val="20"/>
              </w:rPr>
              <w:t xml:space="preserve"> </w:t>
            </w:r>
            <w:r w:rsidR="003D1C51">
              <w:rPr>
                <w:iCs/>
                <w:sz w:val="20"/>
                <w:szCs w:val="20"/>
              </w:rPr>
              <w:t>zasady dot. odpowiedzialnego podróżowania, korzystania z transportu publicznego i bycia odpowiedzialnym turystą</w:t>
            </w:r>
          </w:p>
          <w:p w14:paraId="6DC3BCC5" w14:textId="6E99F257" w:rsidR="00CE547D" w:rsidRPr="006B3CAA" w:rsidRDefault="00E77EE6" w:rsidP="00EF7CFD">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informacje w prezentacji wideo</w:t>
            </w:r>
            <w:r w:rsidR="001324C4">
              <w:rPr>
                <w:sz w:val="20"/>
                <w:szCs w:val="20"/>
              </w:rPr>
              <w:t xml:space="preserve">, </w:t>
            </w:r>
            <w:r w:rsidR="00D06B73">
              <w:rPr>
                <w:sz w:val="20"/>
                <w:szCs w:val="20"/>
              </w:rPr>
              <w:t>krótkich tekstach i wykresie</w:t>
            </w:r>
            <w:r>
              <w:rPr>
                <w:sz w:val="20"/>
                <w:szCs w:val="20"/>
              </w:rPr>
              <w:t xml:space="preserve">; wykonuje </w:t>
            </w:r>
            <w:r w:rsidRPr="00C6566D">
              <w:rPr>
                <w:sz w:val="20"/>
                <w:szCs w:val="20"/>
              </w:rPr>
              <w:t>poprawnie prawie wszystkie punkty w zadaniach</w:t>
            </w:r>
            <w:r>
              <w:rPr>
                <w:sz w:val="20"/>
                <w:szCs w:val="20"/>
              </w:rPr>
              <w:t xml:space="preserve"> </w:t>
            </w:r>
            <w:r w:rsidR="001324C4">
              <w:rPr>
                <w:sz w:val="20"/>
                <w:szCs w:val="20"/>
              </w:rPr>
              <w:t>z nimi związanych</w:t>
            </w:r>
          </w:p>
        </w:tc>
        <w:tc>
          <w:tcPr>
            <w:tcW w:w="2851" w:type="dxa"/>
            <w:gridSpan w:val="3"/>
            <w:vMerge w:val="restart"/>
            <w:tcBorders>
              <w:top w:val="single" w:sz="4" w:space="0" w:color="auto"/>
              <w:left w:val="single" w:sz="4" w:space="0" w:color="auto"/>
              <w:right w:val="single" w:sz="4" w:space="0" w:color="auto"/>
            </w:tcBorders>
          </w:tcPr>
          <w:p w14:paraId="74A6A0A8" w14:textId="77777777" w:rsidR="003D1C51" w:rsidRPr="001324C4" w:rsidRDefault="00331D21" w:rsidP="003D1C51">
            <w:pPr>
              <w:numPr>
                <w:ilvl w:val="0"/>
                <w:numId w:val="13"/>
              </w:numPr>
              <w:ind w:left="57" w:hanging="142"/>
              <w:rPr>
                <w:sz w:val="20"/>
                <w:szCs w:val="20"/>
              </w:rPr>
            </w:pPr>
            <w:r>
              <w:rPr>
                <w:sz w:val="20"/>
                <w:szCs w:val="20"/>
              </w:rPr>
              <w:t>zna całe słownictwo opisujące</w:t>
            </w:r>
            <w:r>
              <w:rPr>
                <w:iCs/>
                <w:sz w:val="20"/>
                <w:szCs w:val="20"/>
              </w:rPr>
              <w:t xml:space="preserve"> </w:t>
            </w:r>
            <w:r w:rsidR="003D1C51">
              <w:rPr>
                <w:iCs/>
                <w:sz w:val="20"/>
                <w:szCs w:val="20"/>
              </w:rPr>
              <w:t>zasady dot. odpowiedzialnego podróżowania, korzystania z transportu publicznego i bycia odpowiedzialnym turystą</w:t>
            </w:r>
          </w:p>
          <w:p w14:paraId="7F487732" w14:textId="19BD0620" w:rsidR="00E6669F" w:rsidRPr="006B3CAA" w:rsidRDefault="00E77EE6" w:rsidP="00EF7CFD">
            <w:pPr>
              <w:numPr>
                <w:ilvl w:val="0"/>
                <w:numId w:val="13"/>
              </w:numPr>
              <w:ind w:left="57" w:hanging="142"/>
              <w:rPr>
                <w:sz w:val="20"/>
                <w:szCs w:val="20"/>
              </w:rPr>
            </w:pPr>
            <w:r>
              <w:rPr>
                <w:sz w:val="20"/>
                <w:szCs w:val="20"/>
              </w:rPr>
              <w:t>rozumie wszystkie</w:t>
            </w:r>
            <w:r>
              <w:rPr>
                <w:color w:val="FF0000"/>
                <w:sz w:val="20"/>
                <w:szCs w:val="20"/>
              </w:rPr>
              <w:t xml:space="preserve"> </w:t>
            </w:r>
            <w:r>
              <w:rPr>
                <w:sz w:val="20"/>
                <w:szCs w:val="20"/>
              </w:rPr>
              <w:t>informacje w prezentacji wideo,</w:t>
            </w:r>
            <w:r w:rsidR="001324C4">
              <w:rPr>
                <w:sz w:val="20"/>
                <w:szCs w:val="20"/>
              </w:rPr>
              <w:t xml:space="preserve"> </w:t>
            </w:r>
            <w:r w:rsidR="00D06B73">
              <w:rPr>
                <w:sz w:val="20"/>
                <w:szCs w:val="20"/>
              </w:rPr>
              <w:t>krótkich tekstach i wykresie</w:t>
            </w:r>
            <w:r>
              <w:rPr>
                <w:sz w:val="20"/>
                <w:szCs w:val="20"/>
              </w:rPr>
              <w:t xml:space="preserve">; wykonuje </w:t>
            </w:r>
            <w:r w:rsidRPr="00C6566D">
              <w:rPr>
                <w:sz w:val="20"/>
                <w:szCs w:val="20"/>
              </w:rPr>
              <w:t>poprawnie wszystkie punkty w zadaniach</w:t>
            </w:r>
            <w:r>
              <w:rPr>
                <w:sz w:val="20"/>
                <w:szCs w:val="20"/>
              </w:rPr>
              <w:t xml:space="preserve"> </w:t>
            </w:r>
            <w:r w:rsidR="001324C4">
              <w:rPr>
                <w:sz w:val="20"/>
                <w:szCs w:val="20"/>
              </w:rPr>
              <w:t xml:space="preserve">z nimi związanych </w:t>
            </w:r>
          </w:p>
        </w:tc>
      </w:tr>
      <w:tr w:rsidR="00E6669F" w14:paraId="36D4F8BD" w14:textId="77777777" w:rsidTr="00C07A48">
        <w:trPr>
          <w:trHeight w:val="1771"/>
        </w:trPr>
        <w:tc>
          <w:tcPr>
            <w:tcW w:w="1474" w:type="dxa"/>
            <w:tcBorders>
              <w:top w:val="dashed" w:sz="4" w:space="0" w:color="auto"/>
              <w:left w:val="single" w:sz="4" w:space="0" w:color="auto"/>
              <w:bottom w:val="dashed" w:sz="4" w:space="0" w:color="auto"/>
              <w:right w:val="single" w:sz="4" w:space="0" w:color="auto"/>
            </w:tcBorders>
            <w:vAlign w:val="center"/>
          </w:tcPr>
          <w:p w14:paraId="5945A8BC" w14:textId="32A2C02D" w:rsidR="00E77EE6" w:rsidRPr="001C3B1D" w:rsidRDefault="00DD592D" w:rsidP="007B2533">
            <w:pPr>
              <w:spacing w:line="276" w:lineRule="auto"/>
              <w:jc w:val="center"/>
              <w:rPr>
                <w:b/>
                <w:bCs/>
                <w:color w:val="000000"/>
                <w:sz w:val="16"/>
                <w:szCs w:val="16"/>
                <w:lang w:eastAsia="en-US"/>
              </w:rPr>
            </w:pPr>
            <w:r>
              <w:rPr>
                <w:b/>
                <w:bCs/>
                <w:color w:val="000000"/>
                <w:sz w:val="16"/>
                <w:szCs w:val="16"/>
                <w:lang w:eastAsia="en-US"/>
              </w:rPr>
              <w:t>ZNAJOMOŚĆ Ś</w:t>
            </w:r>
            <w:r w:rsidR="00E6669F">
              <w:rPr>
                <w:b/>
                <w:bCs/>
                <w:color w:val="000000"/>
                <w:sz w:val="16"/>
                <w:szCs w:val="16"/>
                <w:lang w:eastAsia="en-US"/>
              </w:rPr>
              <w:t>RODKÓW JĘZYKOWYCH</w:t>
            </w:r>
            <w:r w:rsidR="007B2533">
              <w:rPr>
                <w:b/>
                <w:bCs/>
                <w:color w:val="000000"/>
                <w:sz w:val="16"/>
                <w:szCs w:val="16"/>
                <w:lang w:eastAsia="en-US"/>
              </w:rPr>
              <w:br/>
            </w:r>
            <w:r w:rsidR="00E77EE6">
              <w:rPr>
                <w:b/>
                <w:bCs/>
                <w:color w:val="000000"/>
                <w:sz w:val="16"/>
                <w:szCs w:val="16"/>
                <w:lang w:eastAsia="en-US"/>
              </w:rPr>
              <w:t xml:space="preserve">I </w:t>
            </w:r>
            <w:r w:rsidR="007B2533">
              <w:rPr>
                <w:b/>
                <w:bCs/>
                <w:color w:val="000000"/>
                <w:sz w:val="16"/>
                <w:szCs w:val="16"/>
                <w:lang w:eastAsia="en-US"/>
              </w:rPr>
              <w:br/>
            </w:r>
            <w:r w:rsidR="00E77EE6">
              <w:rPr>
                <w:b/>
                <w:bCs/>
                <w:color w:val="000000"/>
                <w:sz w:val="16"/>
                <w:szCs w:val="16"/>
                <w:lang w:eastAsia="en-US"/>
              </w:rPr>
              <w:t>ROZUMIENIE</w:t>
            </w:r>
            <w:r w:rsidR="007B2533">
              <w:rPr>
                <w:b/>
                <w:bCs/>
                <w:color w:val="000000"/>
                <w:sz w:val="16"/>
                <w:szCs w:val="16"/>
                <w:lang w:eastAsia="en-US"/>
              </w:rPr>
              <w:t xml:space="preserve"> </w:t>
            </w:r>
            <w:r w:rsidR="00E77EE6">
              <w:rPr>
                <w:b/>
                <w:bCs/>
                <w:color w:val="000000"/>
                <w:sz w:val="16"/>
                <w:szCs w:val="16"/>
                <w:lang w:eastAsia="en-US"/>
              </w:rPr>
              <w:t xml:space="preserve">WYPOWIEDZI </w:t>
            </w:r>
          </w:p>
        </w:tc>
        <w:tc>
          <w:tcPr>
            <w:tcW w:w="2689" w:type="dxa"/>
            <w:gridSpan w:val="3"/>
            <w:vMerge/>
            <w:tcBorders>
              <w:left w:val="single" w:sz="4" w:space="0" w:color="auto"/>
              <w:bottom w:val="dashed" w:sz="4" w:space="0" w:color="auto"/>
              <w:right w:val="single" w:sz="4" w:space="0" w:color="auto"/>
            </w:tcBorders>
          </w:tcPr>
          <w:p w14:paraId="606715B4" w14:textId="77777777" w:rsidR="00E6669F" w:rsidRDefault="00E6669F"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6DB87953" w14:textId="77777777" w:rsidR="00E6669F" w:rsidRDefault="00E6669F"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5913444F" w14:textId="77777777" w:rsidR="00E6669F" w:rsidRDefault="00E6669F"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53307EEA" w14:textId="77777777" w:rsidR="00E6669F" w:rsidRDefault="00E6669F" w:rsidP="00EF7CFD">
            <w:pPr>
              <w:numPr>
                <w:ilvl w:val="0"/>
                <w:numId w:val="13"/>
              </w:numPr>
              <w:ind w:left="140" w:hanging="142"/>
              <w:rPr>
                <w:sz w:val="20"/>
                <w:szCs w:val="20"/>
              </w:rPr>
            </w:pPr>
          </w:p>
        </w:tc>
        <w:tc>
          <w:tcPr>
            <w:tcW w:w="2851" w:type="dxa"/>
            <w:gridSpan w:val="3"/>
            <w:vMerge/>
            <w:tcBorders>
              <w:left w:val="single" w:sz="4" w:space="0" w:color="auto"/>
              <w:bottom w:val="dashed" w:sz="4" w:space="0" w:color="auto"/>
              <w:right w:val="single" w:sz="4" w:space="0" w:color="auto"/>
            </w:tcBorders>
          </w:tcPr>
          <w:p w14:paraId="0681A649" w14:textId="77777777" w:rsidR="00E6669F" w:rsidRDefault="00E6669F" w:rsidP="00EF7CFD">
            <w:pPr>
              <w:numPr>
                <w:ilvl w:val="0"/>
                <w:numId w:val="13"/>
              </w:numPr>
              <w:ind w:left="140" w:hanging="142"/>
              <w:rPr>
                <w:sz w:val="20"/>
                <w:szCs w:val="20"/>
              </w:rPr>
            </w:pPr>
          </w:p>
        </w:tc>
      </w:tr>
      <w:tr w:rsidR="006F0638" w14:paraId="217A0ACA" w14:textId="77777777" w:rsidTr="00C07A48">
        <w:trPr>
          <w:trHeight w:val="5028"/>
        </w:trPr>
        <w:tc>
          <w:tcPr>
            <w:tcW w:w="1474" w:type="dxa"/>
            <w:tcBorders>
              <w:top w:val="dashed" w:sz="4" w:space="0" w:color="auto"/>
              <w:left w:val="single" w:sz="4" w:space="0" w:color="auto"/>
              <w:bottom w:val="dashed" w:sz="4" w:space="0" w:color="auto"/>
              <w:right w:val="single" w:sz="4" w:space="0" w:color="auto"/>
            </w:tcBorders>
            <w:vAlign w:val="center"/>
          </w:tcPr>
          <w:p w14:paraId="0D773018" w14:textId="24887B2A" w:rsidR="00C82A33" w:rsidRDefault="00160AED" w:rsidP="002365AE">
            <w:pPr>
              <w:spacing w:line="276" w:lineRule="auto"/>
              <w:jc w:val="center"/>
              <w:rPr>
                <w:b/>
                <w:bCs/>
                <w:color w:val="000000"/>
                <w:sz w:val="16"/>
                <w:szCs w:val="16"/>
                <w:lang w:eastAsia="en-US"/>
              </w:rPr>
            </w:pPr>
            <w:r>
              <w:rPr>
                <w:b/>
                <w:bCs/>
                <w:color w:val="000000"/>
                <w:sz w:val="16"/>
                <w:szCs w:val="16"/>
                <w:lang w:eastAsia="en-US"/>
              </w:rPr>
              <w:lastRenderedPageBreak/>
              <w:t>PRZETWA-RZANIE</w:t>
            </w:r>
            <w:r w:rsidR="002365AE">
              <w:rPr>
                <w:b/>
                <w:bCs/>
                <w:color w:val="000000"/>
                <w:sz w:val="16"/>
                <w:szCs w:val="16"/>
                <w:lang w:eastAsia="en-US"/>
              </w:rPr>
              <w:br/>
            </w:r>
            <w:r>
              <w:rPr>
                <w:b/>
                <w:bCs/>
                <w:color w:val="000000"/>
                <w:sz w:val="16"/>
                <w:szCs w:val="16"/>
                <w:lang w:eastAsia="en-US"/>
              </w:rPr>
              <w:t xml:space="preserve">I </w:t>
            </w:r>
            <w:r w:rsidR="002365AE">
              <w:rPr>
                <w:b/>
                <w:bCs/>
                <w:color w:val="000000"/>
                <w:sz w:val="16"/>
                <w:szCs w:val="16"/>
                <w:lang w:eastAsia="en-US"/>
              </w:rPr>
              <w:br/>
            </w:r>
            <w:r w:rsidR="00B15FD8">
              <w:rPr>
                <w:b/>
                <w:bCs/>
                <w:color w:val="000000"/>
                <w:sz w:val="16"/>
                <w:szCs w:val="16"/>
                <w:lang w:eastAsia="en-US"/>
              </w:rPr>
              <w:t>TWORZENIE</w:t>
            </w:r>
            <w:r w:rsidR="001C3B1D">
              <w:rPr>
                <w:b/>
                <w:bCs/>
                <w:color w:val="000000"/>
                <w:sz w:val="16"/>
                <w:szCs w:val="16"/>
                <w:lang w:eastAsia="en-US"/>
              </w:rPr>
              <w:t xml:space="preserve"> WYPOWIEDZI</w:t>
            </w:r>
          </w:p>
        </w:tc>
        <w:tc>
          <w:tcPr>
            <w:tcW w:w="2689" w:type="dxa"/>
            <w:gridSpan w:val="3"/>
            <w:tcBorders>
              <w:top w:val="dashed" w:sz="4" w:space="0" w:color="auto"/>
              <w:left w:val="single" w:sz="4" w:space="0" w:color="auto"/>
              <w:bottom w:val="dashed" w:sz="4" w:space="0" w:color="auto"/>
              <w:right w:val="single" w:sz="4" w:space="0" w:color="auto"/>
            </w:tcBorders>
          </w:tcPr>
          <w:p w14:paraId="1933BBDF" w14:textId="4285A768" w:rsidR="00E17AB0" w:rsidRPr="00160AED" w:rsidRDefault="00E17AB0" w:rsidP="00160AED">
            <w:pPr>
              <w:numPr>
                <w:ilvl w:val="0"/>
                <w:numId w:val="26"/>
              </w:numPr>
              <w:ind w:left="57" w:hanging="142"/>
              <w:rPr>
                <w:sz w:val="20"/>
                <w:szCs w:val="20"/>
              </w:rPr>
            </w:pPr>
            <w:r>
              <w:rPr>
                <w:bCs/>
                <w:sz w:val="20"/>
                <w:szCs w:val="20"/>
              </w:rPr>
              <w:t xml:space="preserve">w znacznej części poprawnie </w:t>
            </w:r>
            <w:r w:rsidR="00160AED">
              <w:rPr>
                <w:sz w:val="20"/>
                <w:szCs w:val="20"/>
              </w:rPr>
              <w:t xml:space="preserve">określa sposoby zachowania prezentowane na dwóch rysunkach i umieszcza je w lukach w ww. wykresie </w:t>
            </w:r>
          </w:p>
          <w:p w14:paraId="4D5A026D" w14:textId="77777777" w:rsidR="00D41AF8" w:rsidRPr="00D41AF8" w:rsidRDefault="00A33154" w:rsidP="00EF7CFD">
            <w:pPr>
              <w:numPr>
                <w:ilvl w:val="0"/>
                <w:numId w:val="13"/>
              </w:numPr>
              <w:ind w:left="57" w:hanging="142"/>
              <w:rPr>
                <w:sz w:val="20"/>
                <w:szCs w:val="20"/>
              </w:rPr>
            </w:pPr>
            <w:r>
              <w:rPr>
                <w:sz w:val="20"/>
                <w:szCs w:val="20"/>
              </w:rPr>
              <w:t xml:space="preserve">w znacznej mierze poprawnie </w:t>
            </w:r>
            <w:r>
              <w:rPr>
                <w:bCs/>
                <w:sz w:val="20"/>
                <w:szCs w:val="20"/>
              </w:rPr>
              <w:t>opisuje krótko incydent, który go zirytował w czasie podróży samolotem, pociągiem lub autobusem</w:t>
            </w:r>
          </w:p>
          <w:p w14:paraId="4A188367" w14:textId="0CC1BD47" w:rsidR="00C82A33" w:rsidRPr="002365AE" w:rsidRDefault="00D41AF8" w:rsidP="00C82A33">
            <w:pPr>
              <w:numPr>
                <w:ilvl w:val="0"/>
                <w:numId w:val="13"/>
              </w:numPr>
              <w:ind w:left="57" w:hanging="142"/>
              <w:rPr>
                <w:sz w:val="20"/>
                <w:szCs w:val="20"/>
              </w:rPr>
            </w:pPr>
            <w:r>
              <w:rPr>
                <w:sz w:val="20"/>
                <w:szCs w:val="20"/>
              </w:rPr>
              <w:t>stara się uczestniczyć w dyskusji o tym, czy podróżowanie jest stratą czasu</w:t>
            </w:r>
            <w:r w:rsidR="00A33154">
              <w:rPr>
                <w:bCs/>
                <w:sz w:val="20"/>
                <w:szCs w:val="20"/>
              </w:rPr>
              <w:t xml:space="preserve"> </w:t>
            </w:r>
          </w:p>
        </w:tc>
        <w:tc>
          <w:tcPr>
            <w:tcW w:w="2829" w:type="dxa"/>
            <w:gridSpan w:val="2"/>
            <w:tcBorders>
              <w:top w:val="dashed" w:sz="4" w:space="0" w:color="auto"/>
              <w:left w:val="single" w:sz="4" w:space="0" w:color="auto"/>
              <w:bottom w:val="dashed" w:sz="4" w:space="0" w:color="auto"/>
              <w:right w:val="single" w:sz="4" w:space="0" w:color="auto"/>
            </w:tcBorders>
          </w:tcPr>
          <w:p w14:paraId="1890F8E9" w14:textId="77777777" w:rsidR="00160AED" w:rsidRDefault="00160AED" w:rsidP="00EF7CFD">
            <w:pPr>
              <w:numPr>
                <w:ilvl w:val="0"/>
                <w:numId w:val="13"/>
              </w:numPr>
              <w:ind w:left="57" w:hanging="142"/>
              <w:rPr>
                <w:sz w:val="20"/>
                <w:szCs w:val="20"/>
              </w:rPr>
            </w:pPr>
            <w:r>
              <w:rPr>
                <w:bCs/>
                <w:sz w:val="20"/>
                <w:szCs w:val="20"/>
              </w:rPr>
              <w:t xml:space="preserve">w miarę poprawnie </w:t>
            </w:r>
            <w:r>
              <w:rPr>
                <w:sz w:val="20"/>
                <w:szCs w:val="20"/>
              </w:rPr>
              <w:t xml:space="preserve">określa sposoby zachowania prezentowane na dwóch rysunkach i umieszcza je w lukach w ww. wykresie </w:t>
            </w:r>
          </w:p>
          <w:p w14:paraId="6488CFB9" w14:textId="77777777" w:rsidR="00A33154" w:rsidRPr="00A33154" w:rsidRDefault="00A33154" w:rsidP="00EF7CFD">
            <w:pPr>
              <w:numPr>
                <w:ilvl w:val="0"/>
                <w:numId w:val="13"/>
              </w:numPr>
              <w:ind w:left="57" w:hanging="142"/>
              <w:rPr>
                <w:sz w:val="20"/>
                <w:szCs w:val="20"/>
              </w:rPr>
            </w:pPr>
            <w:r>
              <w:rPr>
                <w:sz w:val="20"/>
                <w:szCs w:val="20"/>
              </w:rPr>
              <w:t xml:space="preserve">w miarę poprawnie </w:t>
            </w:r>
            <w:r>
              <w:rPr>
                <w:bCs/>
                <w:sz w:val="20"/>
                <w:szCs w:val="20"/>
              </w:rPr>
              <w:t xml:space="preserve">opisuje krótko incydent, który go zirytował w czasie podróży samolotem, pociągiem lub autobusem </w:t>
            </w:r>
          </w:p>
          <w:p w14:paraId="5181DA0E" w14:textId="77777777" w:rsidR="00D41AF8" w:rsidRPr="00D41AF8" w:rsidRDefault="00D41AF8" w:rsidP="00EF7CFD">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i przygotowuje notatki na ten temat</w:t>
            </w:r>
            <w:r>
              <w:rPr>
                <w:bCs/>
                <w:sz w:val="20"/>
                <w:szCs w:val="20"/>
              </w:rPr>
              <w:t xml:space="preserve"> </w:t>
            </w:r>
          </w:p>
          <w:p w14:paraId="3C24E3FB" w14:textId="64F2B015" w:rsidR="00274D98" w:rsidRDefault="00D41AF8" w:rsidP="00EF7CFD">
            <w:pPr>
              <w:numPr>
                <w:ilvl w:val="0"/>
                <w:numId w:val="13"/>
              </w:numPr>
              <w:ind w:left="57" w:hanging="142"/>
              <w:rPr>
                <w:sz w:val="20"/>
                <w:szCs w:val="20"/>
              </w:rPr>
            </w:pPr>
            <w:r>
              <w:rPr>
                <w:sz w:val="20"/>
                <w:szCs w:val="20"/>
              </w:rPr>
              <w:t>uczestniczy w dyskusji o tym, czy podróżowanie jest stratą czasu</w:t>
            </w:r>
          </w:p>
        </w:tc>
        <w:tc>
          <w:tcPr>
            <w:tcW w:w="2829" w:type="dxa"/>
            <w:gridSpan w:val="2"/>
            <w:tcBorders>
              <w:top w:val="dashed" w:sz="4" w:space="0" w:color="auto"/>
              <w:left w:val="single" w:sz="4" w:space="0" w:color="auto"/>
              <w:bottom w:val="dashed" w:sz="4" w:space="0" w:color="auto"/>
              <w:right w:val="single" w:sz="4" w:space="0" w:color="auto"/>
            </w:tcBorders>
          </w:tcPr>
          <w:p w14:paraId="3A81F7CA" w14:textId="77777777" w:rsidR="00160AED" w:rsidRPr="00160AED" w:rsidRDefault="00160AED" w:rsidP="00EF7CFD">
            <w:pPr>
              <w:numPr>
                <w:ilvl w:val="0"/>
                <w:numId w:val="13"/>
              </w:numPr>
              <w:ind w:left="57" w:hanging="142"/>
              <w:rPr>
                <w:sz w:val="20"/>
                <w:szCs w:val="20"/>
              </w:rPr>
            </w:pPr>
            <w:r>
              <w:rPr>
                <w:bCs/>
                <w:sz w:val="20"/>
                <w:szCs w:val="20"/>
              </w:rPr>
              <w:t xml:space="preserve">w większości poprawnie </w:t>
            </w:r>
            <w:r>
              <w:rPr>
                <w:sz w:val="20"/>
                <w:szCs w:val="20"/>
              </w:rPr>
              <w:t>określa sposoby zachowania prezentowane na dwóch rysunkach i umieszcza je w lukach w ww. wykresie</w:t>
            </w:r>
            <w:r>
              <w:rPr>
                <w:bCs/>
                <w:sz w:val="20"/>
                <w:szCs w:val="20"/>
              </w:rPr>
              <w:t xml:space="preserve"> </w:t>
            </w:r>
          </w:p>
          <w:p w14:paraId="0A7FAA0C" w14:textId="77777777" w:rsidR="00A33154" w:rsidRPr="00A33154" w:rsidRDefault="00A33154" w:rsidP="00EF7CFD">
            <w:pPr>
              <w:numPr>
                <w:ilvl w:val="0"/>
                <w:numId w:val="13"/>
              </w:numPr>
              <w:ind w:left="57" w:hanging="142"/>
              <w:rPr>
                <w:sz w:val="20"/>
                <w:szCs w:val="20"/>
              </w:rPr>
            </w:pPr>
            <w:r>
              <w:rPr>
                <w:sz w:val="20"/>
                <w:szCs w:val="20"/>
              </w:rPr>
              <w:t xml:space="preserve">w większości poprawnie </w:t>
            </w:r>
            <w:r>
              <w:rPr>
                <w:bCs/>
                <w:sz w:val="20"/>
                <w:szCs w:val="20"/>
              </w:rPr>
              <w:t xml:space="preserve">opisuje krótko incydent, który go zirytował w czasie podróży samolotem, pociągiem lub autobusem </w:t>
            </w:r>
          </w:p>
          <w:p w14:paraId="761EBBBE" w14:textId="407DD5A1" w:rsidR="00D41AF8" w:rsidRPr="00D41AF8" w:rsidRDefault="00D41AF8" w:rsidP="00EF7CFD">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oraz przygotowuje notatki i przedstawia w większości poprawnie krótki podcast na ten temat</w:t>
            </w:r>
            <w:r>
              <w:rPr>
                <w:bCs/>
                <w:sz w:val="20"/>
                <w:szCs w:val="20"/>
              </w:rPr>
              <w:t xml:space="preserve"> </w:t>
            </w:r>
          </w:p>
          <w:p w14:paraId="362EA703" w14:textId="2B891584" w:rsidR="00DB3AA7" w:rsidRDefault="00D41AF8" w:rsidP="00EF7CFD">
            <w:pPr>
              <w:numPr>
                <w:ilvl w:val="0"/>
                <w:numId w:val="13"/>
              </w:numPr>
              <w:ind w:left="57" w:hanging="142"/>
              <w:rPr>
                <w:sz w:val="20"/>
                <w:szCs w:val="20"/>
              </w:rPr>
            </w:pPr>
            <w:r>
              <w:rPr>
                <w:bCs/>
                <w:sz w:val="20"/>
                <w:szCs w:val="20"/>
              </w:rPr>
              <w:t xml:space="preserve">aktywnie </w:t>
            </w:r>
            <w:r>
              <w:rPr>
                <w:sz w:val="20"/>
                <w:szCs w:val="20"/>
              </w:rPr>
              <w:t>uczestniczy w dyskusji o tym, czy podróżowanie jest stratą czasu</w:t>
            </w:r>
          </w:p>
        </w:tc>
        <w:tc>
          <w:tcPr>
            <w:tcW w:w="2829" w:type="dxa"/>
            <w:gridSpan w:val="2"/>
            <w:tcBorders>
              <w:top w:val="dashed" w:sz="4" w:space="0" w:color="auto"/>
              <w:left w:val="single" w:sz="4" w:space="0" w:color="auto"/>
              <w:bottom w:val="dashed" w:sz="4" w:space="0" w:color="auto"/>
              <w:right w:val="single" w:sz="4" w:space="0" w:color="auto"/>
            </w:tcBorders>
          </w:tcPr>
          <w:p w14:paraId="6D1DD597" w14:textId="1E43ABC8" w:rsidR="00160AED" w:rsidRPr="00160AED" w:rsidRDefault="00160AED" w:rsidP="00EF7CFD">
            <w:pPr>
              <w:numPr>
                <w:ilvl w:val="0"/>
                <w:numId w:val="13"/>
              </w:numPr>
              <w:ind w:left="57" w:hanging="142"/>
              <w:rPr>
                <w:sz w:val="20"/>
                <w:szCs w:val="20"/>
              </w:rPr>
            </w:pPr>
            <w:r>
              <w:rPr>
                <w:bCs/>
                <w:sz w:val="20"/>
                <w:szCs w:val="20"/>
              </w:rPr>
              <w:t xml:space="preserve">poprawnie </w:t>
            </w:r>
            <w:r>
              <w:rPr>
                <w:sz w:val="20"/>
                <w:szCs w:val="20"/>
              </w:rPr>
              <w:t>określa sposoby zachowania prezentowane na dwóch rysunkach i umieszcza je w lukach w ww. wykresie</w:t>
            </w:r>
            <w:r>
              <w:rPr>
                <w:bCs/>
                <w:sz w:val="20"/>
                <w:szCs w:val="20"/>
              </w:rPr>
              <w:t xml:space="preserve"> </w:t>
            </w:r>
          </w:p>
          <w:p w14:paraId="40DC2C75" w14:textId="13BBB973" w:rsidR="00A33154" w:rsidRPr="00A33154" w:rsidRDefault="00A33154" w:rsidP="00EF7CFD">
            <w:pPr>
              <w:numPr>
                <w:ilvl w:val="0"/>
                <w:numId w:val="13"/>
              </w:numPr>
              <w:ind w:left="57" w:hanging="142"/>
              <w:rPr>
                <w:sz w:val="20"/>
                <w:szCs w:val="20"/>
              </w:rPr>
            </w:pPr>
            <w:r>
              <w:rPr>
                <w:sz w:val="20"/>
                <w:szCs w:val="20"/>
              </w:rPr>
              <w:t xml:space="preserve">poprawnie </w:t>
            </w:r>
            <w:r>
              <w:rPr>
                <w:bCs/>
                <w:sz w:val="20"/>
                <w:szCs w:val="20"/>
              </w:rPr>
              <w:t xml:space="preserve">opisuje krótko incydent, który go zirytował w czasie podróży samolotem, pociągiem lub autobusem </w:t>
            </w:r>
          </w:p>
          <w:p w14:paraId="450B20C6" w14:textId="77777777" w:rsidR="00DB3AA7" w:rsidRDefault="00D41AF8" w:rsidP="00D41AF8">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oraz przygotowuje notatki i przedstawia poprawnie krótki podcast na ten temat</w:t>
            </w:r>
          </w:p>
          <w:p w14:paraId="4232C653" w14:textId="3E1A25A7" w:rsidR="00D41AF8" w:rsidRPr="006A472D" w:rsidRDefault="00D41AF8" w:rsidP="00D41AF8">
            <w:pPr>
              <w:numPr>
                <w:ilvl w:val="0"/>
                <w:numId w:val="13"/>
              </w:numPr>
              <w:ind w:left="57" w:hanging="142"/>
              <w:rPr>
                <w:sz w:val="20"/>
                <w:szCs w:val="20"/>
              </w:rPr>
            </w:pPr>
            <w:r>
              <w:rPr>
                <w:bCs/>
                <w:sz w:val="20"/>
                <w:szCs w:val="20"/>
              </w:rPr>
              <w:t xml:space="preserve">aktywnie </w:t>
            </w:r>
            <w:r>
              <w:rPr>
                <w:sz w:val="20"/>
                <w:szCs w:val="20"/>
              </w:rPr>
              <w:t>uczestniczy w dyskusji o tym, czy podróżowanie jest stratą czasu oraz potrafi ją krótko posumować</w:t>
            </w:r>
          </w:p>
        </w:tc>
        <w:tc>
          <w:tcPr>
            <w:tcW w:w="2851" w:type="dxa"/>
            <w:gridSpan w:val="3"/>
            <w:tcBorders>
              <w:top w:val="dashed" w:sz="4" w:space="0" w:color="auto"/>
              <w:left w:val="single" w:sz="4" w:space="0" w:color="auto"/>
              <w:bottom w:val="dashed" w:sz="4" w:space="0" w:color="auto"/>
              <w:right w:val="single" w:sz="4" w:space="0" w:color="auto"/>
            </w:tcBorders>
          </w:tcPr>
          <w:p w14:paraId="33434402" w14:textId="73EA4D05" w:rsidR="00160AED" w:rsidRPr="00160AED" w:rsidRDefault="00160AED" w:rsidP="00EF7CFD">
            <w:pPr>
              <w:numPr>
                <w:ilvl w:val="0"/>
                <w:numId w:val="13"/>
              </w:numPr>
              <w:ind w:left="57" w:hanging="142"/>
              <w:rPr>
                <w:sz w:val="20"/>
                <w:szCs w:val="20"/>
              </w:rPr>
            </w:pPr>
            <w:r>
              <w:rPr>
                <w:bCs/>
                <w:sz w:val="20"/>
                <w:szCs w:val="20"/>
              </w:rPr>
              <w:t xml:space="preserve">poprawnie i szczegółowo </w:t>
            </w:r>
            <w:r>
              <w:rPr>
                <w:sz w:val="20"/>
                <w:szCs w:val="20"/>
              </w:rPr>
              <w:t>określa sposoby zachowania prezentowane na dwóch rysunkach i umieszcza je w lukach w ww. wykresie</w:t>
            </w:r>
            <w:r>
              <w:rPr>
                <w:bCs/>
                <w:sz w:val="20"/>
                <w:szCs w:val="20"/>
              </w:rPr>
              <w:t xml:space="preserve"> </w:t>
            </w:r>
          </w:p>
          <w:p w14:paraId="7581AF2D" w14:textId="695315AC" w:rsidR="00A33154" w:rsidRPr="00A33154" w:rsidRDefault="00A33154" w:rsidP="00EF7CFD">
            <w:pPr>
              <w:numPr>
                <w:ilvl w:val="0"/>
                <w:numId w:val="13"/>
              </w:numPr>
              <w:ind w:left="57" w:hanging="142"/>
              <w:rPr>
                <w:sz w:val="20"/>
                <w:szCs w:val="20"/>
              </w:rPr>
            </w:pPr>
            <w:r>
              <w:rPr>
                <w:sz w:val="20"/>
                <w:szCs w:val="20"/>
              </w:rPr>
              <w:t xml:space="preserve">poprawnie i szczegółowo </w:t>
            </w:r>
            <w:r>
              <w:rPr>
                <w:bCs/>
                <w:sz w:val="20"/>
                <w:szCs w:val="20"/>
              </w:rPr>
              <w:t xml:space="preserve">opisuje incydent, który go zirytował w czasie podróży samolotem, pociągiem lub autobusem </w:t>
            </w:r>
          </w:p>
          <w:p w14:paraId="0C23412D" w14:textId="77777777" w:rsidR="00DB3AA7" w:rsidRDefault="00D41AF8" w:rsidP="00EF7CFD">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oraz przygotowuje notatki i przedstawia poprawnie podcast na ten temat</w:t>
            </w:r>
          </w:p>
          <w:p w14:paraId="7D7C37EA" w14:textId="321D0742" w:rsidR="00D41AF8" w:rsidRDefault="00D41AF8" w:rsidP="00EF7CFD">
            <w:pPr>
              <w:numPr>
                <w:ilvl w:val="0"/>
                <w:numId w:val="13"/>
              </w:numPr>
              <w:ind w:left="57" w:hanging="142"/>
              <w:rPr>
                <w:sz w:val="20"/>
                <w:szCs w:val="20"/>
              </w:rPr>
            </w:pPr>
            <w:r>
              <w:rPr>
                <w:bCs/>
                <w:sz w:val="20"/>
                <w:szCs w:val="20"/>
              </w:rPr>
              <w:t xml:space="preserve">aktywnie </w:t>
            </w:r>
            <w:r>
              <w:rPr>
                <w:sz w:val="20"/>
                <w:szCs w:val="20"/>
              </w:rPr>
              <w:t>uczestniczy w dyskusji o tym, czy podróżowanie jest stratą czasu oraz potrafi ją podsumować</w:t>
            </w:r>
          </w:p>
        </w:tc>
      </w:tr>
      <w:tr w:rsidR="00E77EE6" w14:paraId="4D272E0D" w14:textId="77777777" w:rsidTr="00C07A48">
        <w:trPr>
          <w:trHeight w:val="1121"/>
        </w:trPr>
        <w:tc>
          <w:tcPr>
            <w:tcW w:w="1474"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30F1B4CE" w14:textId="06A330D8" w:rsidR="00E77EE6" w:rsidRPr="00A23533" w:rsidRDefault="00A23533" w:rsidP="006B3CAA">
            <w:pPr>
              <w:shd w:val="clear" w:color="auto" w:fill="B6DDE8" w:themeFill="accent5" w:themeFillTint="66"/>
              <w:jc w:val="center"/>
              <w:rPr>
                <w:b/>
                <w:bCs/>
                <w:i/>
                <w:iCs/>
                <w:sz w:val="22"/>
                <w:szCs w:val="22"/>
                <w:lang w:val="en-US"/>
              </w:rPr>
            </w:pPr>
            <w:r>
              <w:rPr>
                <w:b/>
                <w:bCs/>
                <w:i/>
                <w:iCs/>
                <w:sz w:val="22"/>
                <w:szCs w:val="22"/>
                <w:lang w:val="en-US"/>
              </w:rPr>
              <w:t>Review 1</w:t>
            </w:r>
          </w:p>
        </w:tc>
        <w:tc>
          <w:tcPr>
            <w:tcW w:w="2689" w:type="dxa"/>
            <w:gridSpan w:val="3"/>
            <w:vMerge w:val="restart"/>
            <w:tcBorders>
              <w:top w:val="single" w:sz="4" w:space="0" w:color="auto"/>
              <w:left w:val="single" w:sz="4" w:space="0" w:color="auto"/>
              <w:right w:val="single" w:sz="4" w:space="0" w:color="auto"/>
            </w:tcBorders>
          </w:tcPr>
          <w:p w14:paraId="43B204C6" w14:textId="4198D17E" w:rsidR="00E77EE6" w:rsidRDefault="006005F3" w:rsidP="00EF7CFD">
            <w:pPr>
              <w:numPr>
                <w:ilvl w:val="0"/>
                <w:numId w:val="13"/>
              </w:numPr>
              <w:ind w:left="57" w:hanging="142"/>
              <w:rPr>
                <w:sz w:val="20"/>
                <w:szCs w:val="20"/>
              </w:rPr>
            </w:pPr>
            <w:r>
              <w:rPr>
                <w:sz w:val="20"/>
                <w:szCs w:val="20"/>
              </w:rPr>
              <w:t>w ćwicz</w:t>
            </w:r>
            <w:r w:rsidR="007266F3">
              <w:rPr>
                <w:sz w:val="20"/>
                <w:szCs w:val="20"/>
              </w:rPr>
              <w:t>eniach</w:t>
            </w:r>
            <w:r>
              <w:rPr>
                <w:sz w:val="20"/>
                <w:szCs w:val="20"/>
              </w:rPr>
              <w:t xml:space="preserve"> </w:t>
            </w:r>
            <w:r w:rsidR="00E77EE6">
              <w:rPr>
                <w:sz w:val="20"/>
                <w:szCs w:val="20"/>
              </w:rPr>
              <w:t xml:space="preserve">powtórzeniowych dot. leksyki, gramatyki i reakcji językowych </w:t>
            </w:r>
            <w:r w:rsidRPr="00A4743B">
              <w:rPr>
                <w:sz w:val="20"/>
                <w:szCs w:val="20"/>
              </w:rPr>
              <w:t xml:space="preserve">uzyskuje </w:t>
            </w:r>
            <w:r w:rsidR="00E77EE6" w:rsidRPr="00A4743B">
              <w:rPr>
                <w:sz w:val="20"/>
                <w:szCs w:val="20"/>
              </w:rPr>
              <w:t>ogółem 40–49%</w:t>
            </w:r>
            <w:r w:rsidR="00E77EE6">
              <w:rPr>
                <w:sz w:val="20"/>
                <w:szCs w:val="20"/>
              </w:rPr>
              <w:t xml:space="preserve"> poprawnych odpowiedzi</w:t>
            </w:r>
          </w:p>
          <w:p w14:paraId="582DD695" w14:textId="0451D698" w:rsidR="00967D5F" w:rsidRPr="006B3CAA" w:rsidRDefault="00E77EE6" w:rsidP="007266F3">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1</w:t>
            </w:r>
          </w:p>
        </w:tc>
        <w:tc>
          <w:tcPr>
            <w:tcW w:w="2829" w:type="dxa"/>
            <w:gridSpan w:val="2"/>
            <w:vMerge w:val="restart"/>
            <w:tcBorders>
              <w:top w:val="single" w:sz="4" w:space="0" w:color="auto"/>
              <w:left w:val="single" w:sz="4" w:space="0" w:color="auto"/>
              <w:right w:val="single" w:sz="4" w:space="0" w:color="auto"/>
            </w:tcBorders>
          </w:tcPr>
          <w:p w14:paraId="718E024B" w14:textId="702F83C9" w:rsidR="00E77EE6" w:rsidRDefault="006005F3" w:rsidP="00EF7CFD">
            <w:pPr>
              <w:numPr>
                <w:ilvl w:val="0"/>
                <w:numId w:val="13"/>
              </w:numPr>
              <w:ind w:left="57" w:hanging="142"/>
              <w:rPr>
                <w:sz w:val="20"/>
                <w:szCs w:val="20"/>
              </w:rPr>
            </w:pPr>
            <w:r>
              <w:rPr>
                <w:sz w:val="20"/>
                <w:szCs w:val="20"/>
              </w:rPr>
              <w:t>w ćwicz</w:t>
            </w:r>
            <w:r w:rsidR="007266F3">
              <w:rPr>
                <w:sz w:val="20"/>
                <w:szCs w:val="20"/>
              </w:rPr>
              <w:t>eniach</w:t>
            </w:r>
            <w:r w:rsidR="00E77EE6">
              <w:rPr>
                <w:sz w:val="20"/>
                <w:szCs w:val="20"/>
              </w:rPr>
              <w:t xml:space="preserve"> powtórzeniowych dot. leksyki, gram</w:t>
            </w:r>
            <w:r>
              <w:rPr>
                <w:sz w:val="20"/>
                <w:szCs w:val="20"/>
              </w:rPr>
              <w:t>atyki i reakcji językowych</w:t>
            </w:r>
            <w:r w:rsidR="00E77EE6">
              <w:rPr>
                <w:sz w:val="20"/>
                <w:szCs w:val="20"/>
              </w:rPr>
              <w:t xml:space="preserve"> </w:t>
            </w:r>
            <w:r w:rsidRPr="00A4743B">
              <w:rPr>
                <w:sz w:val="20"/>
                <w:szCs w:val="20"/>
              </w:rPr>
              <w:t xml:space="preserve">uzyskuje </w:t>
            </w:r>
            <w:r w:rsidR="00E77EE6" w:rsidRPr="00A4743B">
              <w:rPr>
                <w:sz w:val="20"/>
                <w:szCs w:val="20"/>
              </w:rPr>
              <w:t>ogółem 50–69%</w:t>
            </w:r>
            <w:r w:rsidR="00E77EE6">
              <w:rPr>
                <w:sz w:val="20"/>
                <w:szCs w:val="20"/>
              </w:rPr>
              <w:t xml:space="preserve"> poprawnych odpowiedzi</w:t>
            </w:r>
          </w:p>
          <w:p w14:paraId="6FFAF439" w14:textId="735D1ADF" w:rsidR="00A23533" w:rsidRDefault="00E77EE6" w:rsidP="00EF7CFD">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1</w:t>
            </w:r>
          </w:p>
        </w:tc>
        <w:tc>
          <w:tcPr>
            <w:tcW w:w="2829" w:type="dxa"/>
            <w:gridSpan w:val="2"/>
            <w:vMerge w:val="restart"/>
            <w:tcBorders>
              <w:top w:val="single" w:sz="4" w:space="0" w:color="auto"/>
              <w:left w:val="single" w:sz="4" w:space="0" w:color="auto"/>
              <w:right w:val="single" w:sz="4" w:space="0" w:color="auto"/>
            </w:tcBorders>
          </w:tcPr>
          <w:p w14:paraId="09782E04" w14:textId="2A33500B" w:rsidR="00E77EE6" w:rsidRDefault="006005F3" w:rsidP="00EF7CFD">
            <w:pPr>
              <w:numPr>
                <w:ilvl w:val="0"/>
                <w:numId w:val="13"/>
              </w:numPr>
              <w:ind w:left="57" w:hanging="142"/>
              <w:rPr>
                <w:sz w:val="20"/>
                <w:szCs w:val="20"/>
              </w:rPr>
            </w:pPr>
            <w:r>
              <w:rPr>
                <w:sz w:val="20"/>
                <w:szCs w:val="20"/>
              </w:rPr>
              <w:t>w ćwicz</w:t>
            </w:r>
            <w:r w:rsidR="007266F3">
              <w:rPr>
                <w:sz w:val="20"/>
                <w:szCs w:val="20"/>
              </w:rPr>
              <w:t>eniach</w:t>
            </w:r>
            <w:r w:rsidR="00E77EE6">
              <w:rPr>
                <w:sz w:val="20"/>
                <w:szCs w:val="20"/>
              </w:rPr>
              <w:t xml:space="preserve"> powtórzeniowych dot. leksyki, grama</w:t>
            </w:r>
            <w:r>
              <w:rPr>
                <w:sz w:val="20"/>
                <w:szCs w:val="20"/>
              </w:rPr>
              <w:t xml:space="preserve">tyki i reakcji językowych </w:t>
            </w:r>
            <w:r w:rsidRPr="00A4743B">
              <w:rPr>
                <w:sz w:val="20"/>
                <w:szCs w:val="20"/>
              </w:rPr>
              <w:t xml:space="preserve">uzyskuje </w:t>
            </w:r>
            <w:r w:rsidR="00E77EE6" w:rsidRPr="00A4743B">
              <w:rPr>
                <w:sz w:val="20"/>
                <w:szCs w:val="20"/>
              </w:rPr>
              <w:t>ogółem 70–84%</w:t>
            </w:r>
            <w:r w:rsidR="00E77EE6">
              <w:rPr>
                <w:sz w:val="20"/>
                <w:szCs w:val="20"/>
              </w:rPr>
              <w:t xml:space="preserve"> poprawnych odpowiedzi</w:t>
            </w:r>
          </w:p>
          <w:p w14:paraId="6289F3F1" w14:textId="4DF93CA5" w:rsidR="00A23533" w:rsidRPr="006A472D" w:rsidRDefault="00E77EE6" w:rsidP="00EF7CFD">
            <w:pPr>
              <w:numPr>
                <w:ilvl w:val="0"/>
                <w:numId w:val="13"/>
              </w:numPr>
              <w:ind w:left="57" w:hanging="142"/>
              <w:rPr>
                <w:sz w:val="20"/>
                <w:szCs w:val="20"/>
              </w:rPr>
            </w:pPr>
            <w:r>
              <w:rPr>
                <w:sz w:val="20"/>
                <w:szCs w:val="20"/>
                <w:lang w:eastAsia="en-US"/>
              </w:rPr>
              <w:t>zna ok. 70</w:t>
            </w:r>
            <w:r>
              <w:rPr>
                <w:sz w:val="20"/>
                <w:szCs w:val="20"/>
              </w:rPr>
              <w:t>–</w:t>
            </w:r>
            <w:r w:rsidR="000449C4">
              <w:rPr>
                <w:sz w:val="20"/>
                <w:szCs w:val="20"/>
                <w:lang w:eastAsia="en-US"/>
              </w:rPr>
              <w:t>85</w:t>
            </w:r>
            <w:r>
              <w:rPr>
                <w:sz w:val="20"/>
                <w:szCs w:val="20"/>
                <w:lang w:eastAsia="en-US"/>
              </w:rPr>
              <w:t xml:space="preserve">% słówek z </w:t>
            </w:r>
            <w:r w:rsidR="006A472D">
              <w:rPr>
                <w:i/>
                <w:iCs/>
                <w:sz w:val="20"/>
                <w:szCs w:val="20"/>
                <w:lang w:eastAsia="en-US"/>
              </w:rPr>
              <w:t xml:space="preserve">Word List Unit </w:t>
            </w:r>
            <w:r w:rsidR="00924B19">
              <w:rPr>
                <w:i/>
                <w:iCs/>
                <w:sz w:val="20"/>
                <w:szCs w:val="20"/>
                <w:lang w:eastAsia="en-US"/>
              </w:rPr>
              <w:t>1</w:t>
            </w:r>
          </w:p>
        </w:tc>
        <w:tc>
          <w:tcPr>
            <w:tcW w:w="2829" w:type="dxa"/>
            <w:gridSpan w:val="2"/>
            <w:vMerge w:val="restart"/>
            <w:tcBorders>
              <w:top w:val="single" w:sz="4" w:space="0" w:color="auto"/>
              <w:left w:val="single" w:sz="4" w:space="0" w:color="auto"/>
              <w:right w:val="single" w:sz="4" w:space="0" w:color="auto"/>
            </w:tcBorders>
          </w:tcPr>
          <w:p w14:paraId="61604FFF" w14:textId="68C8CB5D" w:rsidR="00E77EE6" w:rsidRDefault="006005F3" w:rsidP="00EF7CFD">
            <w:pPr>
              <w:numPr>
                <w:ilvl w:val="0"/>
                <w:numId w:val="13"/>
              </w:numPr>
              <w:ind w:left="57" w:hanging="142"/>
              <w:rPr>
                <w:sz w:val="20"/>
                <w:szCs w:val="20"/>
              </w:rPr>
            </w:pPr>
            <w:r>
              <w:rPr>
                <w:sz w:val="20"/>
                <w:szCs w:val="20"/>
              </w:rPr>
              <w:t xml:space="preserve">w </w:t>
            </w:r>
            <w:r w:rsidR="00C6566D">
              <w:rPr>
                <w:sz w:val="20"/>
                <w:szCs w:val="20"/>
              </w:rPr>
              <w:t>ćwicz</w:t>
            </w:r>
            <w:r w:rsidR="007266F3">
              <w:rPr>
                <w:sz w:val="20"/>
                <w:szCs w:val="20"/>
              </w:rPr>
              <w:t>eniach</w:t>
            </w:r>
            <w:r w:rsidR="00E77EE6">
              <w:rPr>
                <w:sz w:val="20"/>
                <w:szCs w:val="20"/>
              </w:rPr>
              <w:t xml:space="preserve"> powtórzeniowych dot. leksyki, grama</w:t>
            </w:r>
            <w:r>
              <w:rPr>
                <w:sz w:val="20"/>
                <w:szCs w:val="20"/>
              </w:rPr>
              <w:t xml:space="preserve">tyki i reakcji językowych </w:t>
            </w:r>
            <w:r w:rsidRPr="00A4743B">
              <w:rPr>
                <w:sz w:val="20"/>
                <w:szCs w:val="20"/>
              </w:rPr>
              <w:t xml:space="preserve">uzyskuje </w:t>
            </w:r>
            <w:r w:rsidR="00E77EE6" w:rsidRPr="00A4743B">
              <w:rPr>
                <w:sz w:val="20"/>
                <w:szCs w:val="20"/>
              </w:rPr>
              <w:t>ogółem 85–95%</w:t>
            </w:r>
            <w:r w:rsidR="00E77EE6">
              <w:rPr>
                <w:sz w:val="20"/>
                <w:szCs w:val="20"/>
              </w:rPr>
              <w:t xml:space="preserve"> poprawnych odpowiedzi</w:t>
            </w:r>
          </w:p>
          <w:p w14:paraId="46E9D59C" w14:textId="2937C0C1" w:rsidR="00A23533" w:rsidRPr="006A472D" w:rsidRDefault="000449C4" w:rsidP="00EF7CFD">
            <w:pPr>
              <w:numPr>
                <w:ilvl w:val="0"/>
                <w:numId w:val="13"/>
              </w:numPr>
              <w:ind w:left="57" w:hanging="142"/>
              <w:rPr>
                <w:sz w:val="20"/>
                <w:szCs w:val="20"/>
              </w:rPr>
            </w:pPr>
            <w:r>
              <w:rPr>
                <w:sz w:val="20"/>
                <w:szCs w:val="20"/>
                <w:lang w:eastAsia="en-US"/>
              </w:rPr>
              <w:t>zna ok.</w:t>
            </w:r>
            <w:r w:rsidR="00CE547D">
              <w:rPr>
                <w:sz w:val="20"/>
                <w:szCs w:val="20"/>
                <w:lang w:eastAsia="en-US"/>
              </w:rPr>
              <w:t xml:space="preserve"> 8</w:t>
            </w:r>
            <w:r w:rsidR="00E77EE6">
              <w:rPr>
                <w:sz w:val="20"/>
                <w:szCs w:val="20"/>
                <w:lang w:eastAsia="en-US"/>
              </w:rPr>
              <w:t xml:space="preserve">5−95% słówek z </w:t>
            </w:r>
            <w:r w:rsidR="00E77EE6">
              <w:rPr>
                <w:i/>
                <w:iCs/>
                <w:sz w:val="20"/>
                <w:szCs w:val="20"/>
                <w:lang w:eastAsia="en-US"/>
              </w:rPr>
              <w:t>Word List Unit 1</w:t>
            </w:r>
          </w:p>
        </w:tc>
        <w:tc>
          <w:tcPr>
            <w:tcW w:w="2851" w:type="dxa"/>
            <w:gridSpan w:val="3"/>
            <w:vMerge w:val="restart"/>
            <w:tcBorders>
              <w:top w:val="single" w:sz="4" w:space="0" w:color="auto"/>
              <w:left w:val="single" w:sz="4" w:space="0" w:color="auto"/>
              <w:right w:val="single" w:sz="4" w:space="0" w:color="auto"/>
            </w:tcBorders>
          </w:tcPr>
          <w:p w14:paraId="13B491B3" w14:textId="2708EBD4" w:rsidR="00E77EE6" w:rsidRDefault="00C6566D" w:rsidP="00EF7CFD">
            <w:pPr>
              <w:numPr>
                <w:ilvl w:val="0"/>
                <w:numId w:val="13"/>
              </w:numPr>
              <w:ind w:left="57" w:hanging="142"/>
              <w:rPr>
                <w:sz w:val="20"/>
                <w:szCs w:val="20"/>
              </w:rPr>
            </w:pPr>
            <w:r>
              <w:rPr>
                <w:sz w:val="20"/>
                <w:szCs w:val="20"/>
              </w:rPr>
              <w:t>w ćwicz</w:t>
            </w:r>
            <w:r w:rsidR="007266F3">
              <w:rPr>
                <w:sz w:val="20"/>
                <w:szCs w:val="20"/>
              </w:rPr>
              <w:t>eniach</w:t>
            </w:r>
            <w:r w:rsidR="00E77EE6">
              <w:rPr>
                <w:sz w:val="20"/>
                <w:szCs w:val="20"/>
              </w:rPr>
              <w:t xml:space="preserve"> powtórzeniowych dot. leksyki, gram</w:t>
            </w:r>
            <w:r w:rsidR="007B236B">
              <w:rPr>
                <w:sz w:val="20"/>
                <w:szCs w:val="20"/>
              </w:rPr>
              <w:t>atyki i reakcji językowych</w:t>
            </w:r>
            <w:r w:rsidR="00E77EE6">
              <w:rPr>
                <w:sz w:val="20"/>
                <w:szCs w:val="20"/>
              </w:rPr>
              <w:t xml:space="preserve"> </w:t>
            </w:r>
            <w:r w:rsidR="007B236B" w:rsidRPr="00A4743B">
              <w:rPr>
                <w:sz w:val="20"/>
                <w:szCs w:val="20"/>
              </w:rPr>
              <w:t xml:space="preserve">uzyskuje </w:t>
            </w:r>
            <w:r w:rsidR="00E77EE6" w:rsidRPr="00A4743B">
              <w:rPr>
                <w:sz w:val="20"/>
                <w:szCs w:val="20"/>
              </w:rPr>
              <w:t>ogółem 96–100%</w:t>
            </w:r>
            <w:r w:rsidR="00E77EE6">
              <w:rPr>
                <w:sz w:val="20"/>
                <w:szCs w:val="20"/>
              </w:rPr>
              <w:t xml:space="preserve"> poprawnych odpowiedzi</w:t>
            </w:r>
          </w:p>
          <w:p w14:paraId="11463335" w14:textId="5901FA22" w:rsidR="00E17AB0" w:rsidRPr="007266F3" w:rsidRDefault="00E77EE6" w:rsidP="007266F3">
            <w:pPr>
              <w:numPr>
                <w:ilvl w:val="0"/>
                <w:numId w:val="13"/>
              </w:numPr>
              <w:spacing w:after="120"/>
              <w:ind w:left="57" w:hanging="142"/>
              <w:rPr>
                <w:sz w:val="20"/>
                <w:szCs w:val="20"/>
              </w:rPr>
            </w:pPr>
            <w:r>
              <w:rPr>
                <w:sz w:val="20"/>
                <w:szCs w:val="20"/>
                <w:lang w:eastAsia="en-US"/>
              </w:rPr>
              <w:t xml:space="preserve">zna ponad 95% słówek z </w:t>
            </w:r>
            <w:r w:rsidR="006A472D">
              <w:rPr>
                <w:i/>
                <w:iCs/>
                <w:sz w:val="20"/>
                <w:szCs w:val="20"/>
                <w:lang w:eastAsia="en-US"/>
              </w:rPr>
              <w:t xml:space="preserve">Word List Unit </w:t>
            </w:r>
            <w:r w:rsidR="00924B19">
              <w:rPr>
                <w:i/>
                <w:iCs/>
                <w:sz w:val="20"/>
                <w:szCs w:val="20"/>
                <w:lang w:eastAsia="en-US"/>
              </w:rPr>
              <w:t>1</w:t>
            </w:r>
          </w:p>
        </w:tc>
      </w:tr>
      <w:tr w:rsidR="00E77EE6" w14:paraId="2F57B991" w14:textId="77777777" w:rsidTr="00C07A48">
        <w:trPr>
          <w:trHeight w:val="340"/>
        </w:trPr>
        <w:tc>
          <w:tcPr>
            <w:tcW w:w="1474" w:type="dxa"/>
            <w:tcBorders>
              <w:top w:val="dashed" w:sz="4" w:space="0" w:color="auto"/>
              <w:left w:val="single" w:sz="4" w:space="0" w:color="auto"/>
              <w:bottom w:val="dashed" w:sz="4" w:space="0" w:color="auto"/>
              <w:right w:val="single" w:sz="4" w:space="0" w:color="auto"/>
            </w:tcBorders>
            <w:vAlign w:val="center"/>
          </w:tcPr>
          <w:p w14:paraId="731E9298" w14:textId="77777777" w:rsidR="00E77EE6" w:rsidRPr="00E02B00" w:rsidRDefault="00E77EE6" w:rsidP="00BC3C10">
            <w:pPr>
              <w:jc w:val="center"/>
              <w:rPr>
                <w:b/>
                <w:bCs/>
                <w:i/>
                <w:iCs/>
                <w:sz w:val="22"/>
                <w:szCs w:val="22"/>
              </w:rPr>
            </w:pPr>
          </w:p>
        </w:tc>
        <w:tc>
          <w:tcPr>
            <w:tcW w:w="2689" w:type="dxa"/>
            <w:gridSpan w:val="3"/>
            <w:vMerge/>
            <w:tcBorders>
              <w:left w:val="single" w:sz="4" w:space="0" w:color="auto"/>
              <w:bottom w:val="dashed" w:sz="4" w:space="0" w:color="auto"/>
              <w:right w:val="single" w:sz="4" w:space="0" w:color="auto"/>
            </w:tcBorders>
          </w:tcPr>
          <w:p w14:paraId="76EAC44E" w14:textId="77777777" w:rsidR="00E77EE6" w:rsidRDefault="00E77EE6"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2779E48A" w14:textId="77777777" w:rsidR="00E77EE6" w:rsidRDefault="00E77EE6"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0A4153E2" w14:textId="77777777" w:rsidR="00E77EE6" w:rsidRDefault="00E77EE6" w:rsidP="00EF7CFD">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073BBF1A" w14:textId="77777777" w:rsidR="00E77EE6" w:rsidRDefault="00E77EE6" w:rsidP="00EF7CFD">
            <w:pPr>
              <w:numPr>
                <w:ilvl w:val="0"/>
                <w:numId w:val="13"/>
              </w:numPr>
              <w:ind w:left="140" w:hanging="142"/>
              <w:rPr>
                <w:sz w:val="20"/>
                <w:szCs w:val="20"/>
              </w:rPr>
            </w:pPr>
          </w:p>
        </w:tc>
        <w:tc>
          <w:tcPr>
            <w:tcW w:w="2851" w:type="dxa"/>
            <w:gridSpan w:val="3"/>
            <w:vMerge/>
            <w:tcBorders>
              <w:left w:val="single" w:sz="4" w:space="0" w:color="auto"/>
              <w:bottom w:val="dashed" w:sz="4" w:space="0" w:color="auto"/>
              <w:right w:val="single" w:sz="4" w:space="0" w:color="auto"/>
            </w:tcBorders>
          </w:tcPr>
          <w:p w14:paraId="1A1EEC30" w14:textId="77777777" w:rsidR="00E77EE6" w:rsidRDefault="00E77EE6" w:rsidP="00EF7CFD">
            <w:pPr>
              <w:numPr>
                <w:ilvl w:val="0"/>
                <w:numId w:val="13"/>
              </w:numPr>
              <w:ind w:left="140" w:hanging="142"/>
              <w:rPr>
                <w:sz w:val="20"/>
                <w:szCs w:val="20"/>
              </w:rPr>
            </w:pPr>
          </w:p>
        </w:tc>
      </w:tr>
      <w:tr w:rsidR="006005F3" w14:paraId="1C7A9F59" w14:textId="77777777" w:rsidTr="00C07A48">
        <w:trPr>
          <w:trHeight w:val="1187"/>
        </w:trPr>
        <w:tc>
          <w:tcPr>
            <w:tcW w:w="1474" w:type="dxa"/>
            <w:tcBorders>
              <w:top w:val="dashed" w:sz="4" w:space="0" w:color="auto"/>
              <w:left w:val="single" w:sz="4" w:space="0" w:color="auto"/>
              <w:bottom w:val="single" w:sz="4" w:space="0" w:color="auto"/>
              <w:right w:val="single" w:sz="4" w:space="0" w:color="auto"/>
            </w:tcBorders>
            <w:vAlign w:val="center"/>
          </w:tcPr>
          <w:p w14:paraId="0C82BCA2" w14:textId="3D957EB9" w:rsidR="006005F3" w:rsidRPr="006B3CAA" w:rsidRDefault="006005F3" w:rsidP="00F52720">
            <w:pPr>
              <w:shd w:val="clear" w:color="auto" w:fill="B6DDE8" w:themeFill="accent5" w:themeFillTint="66"/>
              <w:spacing w:line="276" w:lineRule="auto"/>
              <w:jc w:val="center"/>
              <w:rPr>
                <w:b/>
                <w:bCs/>
                <w:iCs/>
                <w:sz w:val="22"/>
                <w:szCs w:val="22"/>
              </w:rPr>
            </w:pPr>
            <w:r w:rsidRPr="006A472D">
              <w:rPr>
                <w:b/>
                <w:bCs/>
                <w:i/>
                <w:iCs/>
                <w:sz w:val="22"/>
                <w:szCs w:val="22"/>
                <w:lang w:val="en-US"/>
              </w:rPr>
              <w:t>Sprawdzian Unit 1</w:t>
            </w:r>
          </w:p>
        </w:tc>
        <w:tc>
          <w:tcPr>
            <w:tcW w:w="2689" w:type="dxa"/>
            <w:gridSpan w:val="3"/>
            <w:tcBorders>
              <w:top w:val="dashed" w:sz="4" w:space="0" w:color="auto"/>
              <w:left w:val="single" w:sz="4" w:space="0" w:color="auto"/>
              <w:bottom w:val="single" w:sz="4" w:space="0" w:color="auto"/>
              <w:right w:val="single" w:sz="4" w:space="0" w:color="auto"/>
            </w:tcBorders>
          </w:tcPr>
          <w:p w14:paraId="0E8B42E2" w14:textId="2BBE533A" w:rsidR="006005F3"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6005F3">
              <w:rPr>
                <w:sz w:val="20"/>
                <w:szCs w:val="20"/>
              </w:rPr>
              <w:t>40−49% poprawnych odpowiedzi</w:t>
            </w:r>
          </w:p>
        </w:tc>
        <w:tc>
          <w:tcPr>
            <w:tcW w:w="2829" w:type="dxa"/>
            <w:gridSpan w:val="2"/>
            <w:tcBorders>
              <w:top w:val="dashed" w:sz="4" w:space="0" w:color="auto"/>
              <w:left w:val="single" w:sz="4" w:space="0" w:color="auto"/>
              <w:bottom w:val="single" w:sz="4" w:space="0" w:color="auto"/>
              <w:right w:val="single" w:sz="4" w:space="0" w:color="auto"/>
            </w:tcBorders>
          </w:tcPr>
          <w:p w14:paraId="0F919C24" w14:textId="3F8B9031" w:rsidR="006005F3"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7351AF">
              <w:rPr>
                <w:sz w:val="20"/>
                <w:szCs w:val="20"/>
              </w:rPr>
              <w:t>50</w:t>
            </w:r>
            <w:r w:rsidR="006005F3">
              <w:rPr>
                <w:sz w:val="20"/>
                <w:szCs w:val="20"/>
              </w:rPr>
              <w:t>−69% poprawnych odpowiedzi</w:t>
            </w:r>
          </w:p>
        </w:tc>
        <w:tc>
          <w:tcPr>
            <w:tcW w:w="2829" w:type="dxa"/>
            <w:gridSpan w:val="2"/>
            <w:tcBorders>
              <w:top w:val="dashed" w:sz="4" w:space="0" w:color="auto"/>
              <w:left w:val="single" w:sz="4" w:space="0" w:color="auto"/>
              <w:bottom w:val="single" w:sz="4" w:space="0" w:color="auto"/>
              <w:right w:val="single" w:sz="4" w:space="0" w:color="auto"/>
            </w:tcBorders>
          </w:tcPr>
          <w:p w14:paraId="3D5CD1EA" w14:textId="68278383" w:rsidR="002A6055" w:rsidRPr="006B3CAA"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7351AF">
              <w:rPr>
                <w:sz w:val="20"/>
                <w:szCs w:val="20"/>
              </w:rPr>
              <w:t>70−84</w:t>
            </w:r>
            <w:r w:rsidR="006005F3">
              <w:rPr>
                <w:sz w:val="20"/>
                <w:szCs w:val="20"/>
              </w:rPr>
              <w:t>% poprawnych odpowiedzi</w:t>
            </w:r>
          </w:p>
        </w:tc>
        <w:tc>
          <w:tcPr>
            <w:tcW w:w="2829" w:type="dxa"/>
            <w:gridSpan w:val="2"/>
            <w:tcBorders>
              <w:top w:val="dashed" w:sz="4" w:space="0" w:color="auto"/>
              <w:left w:val="single" w:sz="4" w:space="0" w:color="auto"/>
              <w:bottom w:val="single" w:sz="4" w:space="0" w:color="auto"/>
              <w:right w:val="single" w:sz="4" w:space="0" w:color="auto"/>
            </w:tcBorders>
          </w:tcPr>
          <w:p w14:paraId="2CEDD24E" w14:textId="4EED1F04" w:rsidR="006005F3"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7351AF">
              <w:rPr>
                <w:sz w:val="20"/>
                <w:szCs w:val="20"/>
              </w:rPr>
              <w:t>85</w:t>
            </w:r>
            <w:r w:rsidR="006005F3">
              <w:rPr>
                <w:sz w:val="20"/>
                <w:szCs w:val="20"/>
              </w:rPr>
              <w:t>−95% poprawnych odpowiedzi</w:t>
            </w:r>
          </w:p>
        </w:tc>
        <w:tc>
          <w:tcPr>
            <w:tcW w:w="2851" w:type="dxa"/>
            <w:gridSpan w:val="3"/>
            <w:tcBorders>
              <w:top w:val="dashed" w:sz="4" w:space="0" w:color="auto"/>
              <w:left w:val="single" w:sz="4" w:space="0" w:color="auto"/>
              <w:bottom w:val="single" w:sz="4" w:space="0" w:color="auto"/>
              <w:right w:val="single" w:sz="4" w:space="0" w:color="auto"/>
            </w:tcBorders>
          </w:tcPr>
          <w:p w14:paraId="3AA9BB13" w14:textId="79CBC1E7" w:rsidR="006005F3" w:rsidRDefault="00967D5F" w:rsidP="00EF7CFD">
            <w:pPr>
              <w:numPr>
                <w:ilvl w:val="0"/>
                <w:numId w:val="13"/>
              </w:numPr>
              <w:ind w:left="57" w:hanging="142"/>
              <w:rPr>
                <w:sz w:val="20"/>
                <w:szCs w:val="20"/>
              </w:rPr>
            </w:pPr>
            <w:r>
              <w:rPr>
                <w:sz w:val="20"/>
                <w:szCs w:val="20"/>
              </w:rPr>
              <w:t>w sprawdzianie znajomości materiału z Unitu 1 uzyskuje ogółem</w:t>
            </w:r>
            <w:r w:rsidR="00163AB7">
              <w:rPr>
                <w:sz w:val="20"/>
                <w:szCs w:val="20"/>
              </w:rPr>
              <w:t xml:space="preserve"> 96−100</w:t>
            </w:r>
            <w:r w:rsidR="006005F3">
              <w:rPr>
                <w:sz w:val="20"/>
                <w:szCs w:val="20"/>
              </w:rPr>
              <w:t>% poprawnych odpowiedzi</w:t>
            </w:r>
          </w:p>
        </w:tc>
      </w:tr>
      <w:tr w:rsidR="003B7805" w14:paraId="44F057FA" w14:textId="77777777" w:rsidTr="00C07A48">
        <w:trPr>
          <w:trHeight w:val="2541"/>
        </w:trPr>
        <w:tc>
          <w:tcPr>
            <w:tcW w:w="1474" w:type="dxa"/>
            <w:tcBorders>
              <w:top w:val="single" w:sz="4" w:space="0" w:color="auto"/>
              <w:left w:val="single" w:sz="4" w:space="0" w:color="auto"/>
              <w:bottom w:val="single" w:sz="4" w:space="0" w:color="auto"/>
              <w:right w:val="single" w:sz="4" w:space="0" w:color="auto"/>
            </w:tcBorders>
            <w:vAlign w:val="center"/>
          </w:tcPr>
          <w:p w14:paraId="273FCBD6" w14:textId="77777777" w:rsidR="009D1E9E" w:rsidRDefault="009D1E9E" w:rsidP="009D1E9E">
            <w:pPr>
              <w:jc w:val="center"/>
              <w:rPr>
                <w:b/>
                <w:bCs/>
                <w:iCs/>
                <w:sz w:val="22"/>
                <w:szCs w:val="22"/>
              </w:rPr>
            </w:pPr>
            <w:r>
              <w:rPr>
                <w:b/>
                <w:bCs/>
                <w:iCs/>
                <w:sz w:val="22"/>
                <w:szCs w:val="22"/>
              </w:rPr>
              <w:lastRenderedPageBreak/>
              <w:t>CLIL 1</w:t>
            </w:r>
          </w:p>
          <w:p w14:paraId="557B948D" w14:textId="77777777" w:rsidR="009D1E9E" w:rsidRDefault="009D1E9E" w:rsidP="009D1E9E">
            <w:pPr>
              <w:jc w:val="center"/>
              <w:rPr>
                <w:b/>
                <w:bCs/>
                <w:iCs/>
                <w:sz w:val="22"/>
                <w:szCs w:val="22"/>
              </w:rPr>
            </w:pPr>
          </w:p>
          <w:p w14:paraId="4A2AE102" w14:textId="42C7C026" w:rsidR="003B7805" w:rsidRPr="006B3CAA" w:rsidRDefault="00810AB2" w:rsidP="006B3CAA">
            <w:pPr>
              <w:jc w:val="center"/>
              <w:rPr>
                <w:b/>
                <w:bCs/>
                <w:iCs/>
                <w:sz w:val="22"/>
                <w:szCs w:val="22"/>
              </w:rPr>
            </w:pPr>
            <w:r>
              <w:rPr>
                <w:b/>
                <w:bCs/>
                <w:iCs/>
                <w:sz w:val="22"/>
                <w:szCs w:val="22"/>
              </w:rPr>
              <w:t>(</w:t>
            </w:r>
            <w:r w:rsidR="000B689F">
              <w:rPr>
                <w:b/>
                <w:bCs/>
                <w:i/>
                <w:iCs/>
                <w:sz w:val="22"/>
                <w:szCs w:val="22"/>
              </w:rPr>
              <w:t>Geography</w:t>
            </w:r>
            <w:r>
              <w:rPr>
                <w:b/>
                <w:bCs/>
                <w:iCs/>
                <w:sz w:val="22"/>
                <w:szCs w:val="22"/>
              </w:rPr>
              <w:t>)</w:t>
            </w:r>
          </w:p>
        </w:tc>
        <w:tc>
          <w:tcPr>
            <w:tcW w:w="2689" w:type="dxa"/>
            <w:gridSpan w:val="3"/>
            <w:tcBorders>
              <w:top w:val="single" w:sz="4" w:space="0" w:color="auto"/>
              <w:left w:val="single" w:sz="4" w:space="0" w:color="auto"/>
              <w:bottom w:val="single" w:sz="4" w:space="0" w:color="auto"/>
              <w:right w:val="single" w:sz="4" w:space="0" w:color="auto"/>
            </w:tcBorders>
          </w:tcPr>
          <w:p w14:paraId="6A06DCE5" w14:textId="57A7DC5B" w:rsidR="000D242C" w:rsidRDefault="000D242C" w:rsidP="00EF7CFD">
            <w:pPr>
              <w:numPr>
                <w:ilvl w:val="0"/>
                <w:numId w:val="16"/>
              </w:numPr>
              <w:ind w:left="55" w:hanging="140"/>
              <w:rPr>
                <w:sz w:val="20"/>
                <w:szCs w:val="20"/>
              </w:rPr>
            </w:pPr>
            <w:r>
              <w:rPr>
                <w:sz w:val="20"/>
                <w:szCs w:val="20"/>
              </w:rPr>
              <w:t xml:space="preserve">zna podstawowe słownictwo opisujące </w:t>
            </w:r>
            <w:r w:rsidR="00B0394B">
              <w:rPr>
                <w:sz w:val="20"/>
                <w:szCs w:val="20"/>
              </w:rPr>
              <w:t xml:space="preserve">różne etapy rozwoju turystyki, w tym </w:t>
            </w:r>
            <w:r>
              <w:rPr>
                <w:sz w:val="20"/>
                <w:szCs w:val="20"/>
              </w:rPr>
              <w:t>część wyróżnionych</w:t>
            </w:r>
            <w:r w:rsidR="002A6055">
              <w:rPr>
                <w:bCs/>
                <w:sz w:val="20"/>
                <w:szCs w:val="20"/>
              </w:rPr>
              <w:t xml:space="preserve"> wyrazów</w:t>
            </w:r>
            <w:r>
              <w:rPr>
                <w:bCs/>
                <w:sz w:val="20"/>
                <w:szCs w:val="20"/>
              </w:rPr>
              <w:t xml:space="preserve"> </w:t>
            </w:r>
          </w:p>
          <w:p w14:paraId="24553A53" w14:textId="109AEE31" w:rsidR="000D242C" w:rsidRPr="003A1B45" w:rsidRDefault="000D242C" w:rsidP="00EF7CFD">
            <w:pPr>
              <w:numPr>
                <w:ilvl w:val="0"/>
                <w:numId w:val="16"/>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tekście i zdaniach oraz </w:t>
            </w:r>
            <w:r w:rsidRPr="002A6055">
              <w:rPr>
                <w:sz w:val="20"/>
                <w:szCs w:val="20"/>
              </w:rPr>
              <w:t>wykonuje w miarę po</w:t>
            </w:r>
            <w:r w:rsidR="00F2654A">
              <w:rPr>
                <w:sz w:val="20"/>
                <w:szCs w:val="20"/>
              </w:rPr>
              <w:t xml:space="preserve">prawnie część zadań dot. tekstu, w tym zadanie na układanie akapitów we właściwym porządku, zgodnie w opisanym modelem </w:t>
            </w:r>
            <w:r w:rsidR="00F2654A">
              <w:rPr>
                <w:i/>
                <w:sz w:val="20"/>
                <w:szCs w:val="20"/>
              </w:rPr>
              <w:t>TALC</w:t>
            </w:r>
          </w:p>
          <w:p w14:paraId="74AB42AA" w14:textId="62880AD6" w:rsidR="003B7805" w:rsidRPr="003A1B45" w:rsidRDefault="008203EE" w:rsidP="003A1B45">
            <w:pPr>
              <w:numPr>
                <w:ilvl w:val="0"/>
                <w:numId w:val="16"/>
              </w:numPr>
              <w:ind w:left="55" w:hanging="140"/>
              <w:rPr>
                <w:sz w:val="20"/>
                <w:szCs w:val="20"/>
              </w:rPr>
            </w:pPr>
            <w:r w:rsidRPr="003A1B45">
              <w:rPr>
                <w:sz w:val="20"/>
                <w:szCs w:val="20"/>
              </w:rPr>
              <w:t>w znacznej mierze poprawnie udziela krótkiej wypowiedzi nt. sposobów przejścia z etapu upadku do etapu odrodzenia turystyki, stara się podać przykłady</w:t>
            </w:r>
          </w:p>
        </w:tc>
        <w:tc>
          <w:tcPr>
            <w:tcW w:w="2829" w:type="dxa"/>
            <w:gridSpan w:val="2"/>
            <w:tcBorders>
              <w:top w:val="single" w:sz="4" w:space="0" w:color="auto"/>
              <w:left w:val="single" w:sz="4" w:space="0" w:color="auto"/>
              <w:bottom w:val="single" w:sz="4" w:space="0" w:color="auto"/>
              <w:right w:val="single" w:sz="4" w:space="0" w:color="auto"/>
            </w:tcBorders>
          </w:tcPr>
          <w:p w14:paraId="374BE13F" w14:textId="295245F9" w:rsidR="00810AB2" w:rsidRPr="00810AB2" w:rsidRDefault="005E0B9C" w:rsidP="00EF7CFD">
            <w:pPr>
              <w:numPr>
                <w:ilvl w:val="0"/>
                <w:numId w:val="17"/>
              </w:numPr>
              <w:ind w:left="90" w:hanging="175"/>
              <w:rPr>
                <w:sz w:val="20"/>
                <w:szCs w:val="20"/>
              </w:rPr>
            </w:pPr>
            <w:r>
              <w:rPr>
                <w:sz w:val="20"/>
                <w:szCs w:val="20"/>
              </w:rPr>
              <w:t xml:space="preserve">zna znaczną część </w:t>
            </w:r>
            <w:r w:rsidR="00B0394B">
              <w:rPr>
                <w:sz w:val="20"/>
                <w:szCs w:val="20"/>
              </w:rPr>
              <w:t>słownictwa opisującego różne etapy rozwoju turystyki, w tym znaczną część wyróżnionych</w:t>
            </w:r>
            <w:r w:rsidR="00B0394B">
              <w:rPr>
                <w:bCs/>
                <w:sz w:val="20"/>
                <w:szCs w:val="20"/>
              </w:rPr>
              <w:t xml:space="preserve"> wyrazów</w:t>
            </w:r>
          </w:p>
          <w:p w14:paraId="72D47E42" w14:textId="1EA3177C" w:rsidR="009D1E9E" w:rsidRDefault="009D1E9E" w:rsidP="00EF7CFD">
            <w:pPr>
              <w:numPr>
                <w:ilvl w:val="0"/>
                <w:numId w:val="17"/>
              </w:numPr>
              <w:ind w:left="90" w:hanging="175"/>
              <w:rPr>
                <w:sz w:val="20"/>
                <w:szCs w:val="20"/>
              </w:rPr>
            </w:pPr>
            <w:r>
              <w:rPr>
                <w:sz w:val="20"/>
                <w:szCs w:val="20"/>
              </w:rPr>
              <w:t>rozumie kluczowe informacje w tekście i zdaniach oraz wykonuje w miarę popraw</w:t>
            </w:r>
            <w:r w:rsidR="00F2654A">
              <w:rPr>
                <w:sz w:val="20"/>
                <w:szCs w:val="20"/>
              </w:rPr>
              <w:t xml:space="preserve">nie większość zadań dot. tekstu, w tym zadanie na układanie akapitów we właściwym porządku, zgodnie w opisanym modelem </w:t>
            </w:r>
            <w:r w:rsidR="00F2654A">
              <w:rPr>
                <w:i/>
                <w:sz w:val="20"/>
                <w:szCs w:val="20"/>
              </w:rPr>
              <w:t>TALC</w:t>
            </w:r>
          </w:p>
          <w:p w14:paraId="7D11FE89" w14:textId="77777777" w:rsidR="008203EE" w:rsidRDefault="008203EE" w:rsidP="00EF7CFD">
            <w:pPr>
              <w:numPr>
                <w:ilvl w:val="0"/>
                <w:numId w:val="17"/>
              </w:numPr>
              <w:ind w:left="90" w:hanging="175"/>
              <w:rPr>
                <w:sz w:val="20"/>
                <w:szCs w:val="20"/>
              </w:rPr>
            </w:pPr>
            <w:r>
              <w:rPr>
                <w:sz w:val="20"/>
                <w:szCs w:val="20"/>
              </w:rPr>
              <w:t xml:space="preserve">w miarę poprawnie udziela krótkiej wypowiedzi nt. sposobów przejścia z etapu upadku do etapu odrodzenia turystyki, podając przykłady </w:t>
            </w:r>
          </w:p>
          <w:p w14:paraId="5CFC9306" w14:textId="014792AF" w:rsidR="00294C08" w:rsidRPr="005E0B9C" w:rsidRDefault="008203EE" w:rsidP="00EF7CFD">
            <w:pPr>
              <w:numPr>
                <w:ilvl w:val="0"/>
                <w:numId w:val="17"/>
              </w:numPr>
              <w:ind w:left="90" w:hanging="175"/>
              <w:rPr>
                <w:sz w:val="20"/>
                <w:szCs w:val="20"/>
              </w:rPr>
            </w:pPr>
            <w:r>
              <w:rPr>
                <w:sz w:val="20"/>
                <w:szCs w:val="20"/>
              </w:rPr>
              <w:t>uczestniczy w zbieraniu informacji i sporządzaniu notatek o podanych fazach rozwoju turystyki w wybranych polskich regionach</w:t>
            </w:r>
          </w:p>
        </w:tc>
        <w:tc>
          <w:tcPr>
            <w:tcW w:w="2829" w:type="dxa"/>
            <w:gridSpan w:val="2"/>
            <w:tcBorders>
              <w:top w:val="single" w:sz="4" w:space="0" w:color="auto"/>
              <w:left w:val="single" w:sz="4" w:space="0" w:color="auto"/>
              <w:bottom w:val="single" w:sz="4" w:space="0" w:color="auto"/>
              <w:right w:val="single" w:sz="4" w:space="0" w:color="auto"/>
            </w:tcBorders>
          </w:tcPr>
          <w:p w14:paraId="45D59AA3" w14:textId="5467CA7D" w:rsidR="00810AB2" w:rsidRPr="00810AB2" w:rsidRDefault="009D1E9E" w:rsidP="00EF7CFD">
            <w:pPr>
              <w:numPr>
                <w:ilvl w:val="0"/>
                <w:numId w:val="16"/>
              </w:numPr>
              <w:ind w:left="55" w:hanging="140"/>
              <w:rPr>
                <w:sz w:val="20"/>
                <w:szCs w:val="20"/>
              </w:rPr>
            </w:pPr>
            <w:r>
              <w:rPr>
                <w:sz w:val="20"/>
                <w:szCs w:val="20"/>
              </w:rPr>
              <w:t xml:space="preserve">zna większość </w:t>
            </w:r>
            <w:r w:rsidR="00B0394B">
              <w:rPr>
                <w:sz w:val="20"/>
                <w:szCs w:val="20"/>
              </w:rPr>
              <w:t xml:space="preserve">słownictwa opisującego różne etapy rozwoju turystyki, w tym </w:t>
            </w:r>
            <w:r w:rsidR="00810AB2">
              <w:rPr>
                <w:sz w:val="20"/>
                <w:szCs w:val="20"/>
              </w:rPr>
              <w:t>większość wyróżnionych</w:t>
            </w:r>
            <w:r w:rsidR="00810AB2">
              <w:rPr>
                <w:bCs/>
                <w:sz w:val="20"/>
                <w:szCs w:val="20"/>
              </w:rPr>
              <w:t xml:space="preserve"> wyrazów </w:t>
            </w:r>
          </w:p>
          <w:p w14:paraId="25341085" w14:textId="76BAC9EF" w:rsidR="009D1E9E" w:rsidRDefault="009D1E9E" w:rsidP="00EF7CFD">
            <w:pPr>
              <w:numPr>
                <w:ilvl w:val="0"/>
                <w:numId w:val="16"/>
              </w:numPr>
              <w:ind w:left="55" w:hanging="140"/>
              <w:rPr>
                <w:sz w:val="20"/>
                <w:szCs w:val="20"/>
              </w:rPr>
            </w:pPr>
            <w:r>
              <w:rPr>
                <w:sz w:val="20"/>
                <w:szCs w:val="20"/>
              </w:rPr>
              <w:t>rozumie większość</w:t>
            </w:r>
            <w:r>
              <w:rPr>
                <w:color w:val="FF0000"/>
                <w:sz w:val="20"/>
                <w:szCs w:val="20"/>
              </w:rPr>
              <w:t xml:space="preserve"> </w:t>
            </w:r>
            <w:r>
              <w:rPr>
                <w:sz w:val="20"/>
                <w:szCs w:val="20"/>
              </w:rPr>
              <w:t>informacji w tekście i zdaniach oraz wykonuje poprawnie większość zadań dot. tekstu</w:t>
            </w:r>
            <w:r w:rsidR="00F2654A">
              <w:rPr>
                <w:sz w:val="20"/>
                <w:szCs w:val="20"/>
              </w:rPr>
              <w:t xml:space="preserve">, w tym zadanie na układanie akapitów we właściwym porządku, zgodnie w opisanym modelem </w:t>
            </w:r>
            <w:r w:rsidR="00F2654A">
              <w:rPr>
                <w:i/>
                <w:sz w:val="20"/>
                <w:szCs w:val="20"/>
              </w:rPr>
              <w:t>TALC</w:t>
            </w:r>
            <w:r>
              <w:rPr>
                <w:sz w:val="20"/>
                <w:szCs w:val="20"/>
              </w:rPr>
              <w:t xml:space="preserve"> </w:t>
            </w:r>
          </w:p>
          <w:p w14:paraId="52A4BDB7" w14:textId="77777777" w:rsidR="008203EE" w:rsidRDefault="008203EE" w:rsidP="00EF7CFD">
            <w:pPr>
              <w:numPr>
                <w:ilvl w:val="0"/>
                <w:numId w:val="16"/>
              </w:numPr>
              <w:ind w:left="55" w:hanging="140"/>
              <w:rPr>
                <w:sz w:val="20"/>
                <w:szCs w:val="20"/>
              </w:rPr>
            </w:pPr>
            <w:r>
              <w:rPr>
                <w:sz w:val="20"/>
                <w:szCs w:val="20"/>
              </w:rPr>
              <w:t xml:space="preserve">w większości poprawnie udziela krótkiej wypowiedzi nt. sposobów przejścia z etapu upadku do etapu odrodzenia turystyki, podając przykłady </w:t>
            </w:r>
          </w:p>
          <w:p w14:paraId="596A83A0" w14:textId="5F0817F5" w:rsidR="00294C08" w:rsidRPr="005E0B9C" w:rsidRDefault="008203EE" w:rsidP="007B1B5C">
            <w:pPr>
              <w:numPr>
                <w:ilvl w:val="0"/>
                <w:numId w:val="16"/>
              </w:numPr>
              <w:spacing w:after="120"/>
              <w:ind w:left="55" w:hanging="140"/>
              <w:rPr>
                <w:sz w:val="20"/>
                <w:szCs w:val="20"/>
              </w:rPr>
            </w:pPr>
            <w:r>
              <w:rPr>
                <w:sz w:val="20"/>
                <w:szCs w:val="20"/>
              </w:rPr>
              <w:t>uczestniczy w zbieraniu informacji i sporządzaniu notatek o podanych fazach rozwoju turystyki w wybranych polskich regionach oraz potrafi dokonać w większości poprawnej krótkiej prezentacji na ten temat</w:t>
            </w:r>
          </w:p>
        </w:tc>
        <w:tc>
          <w:tcPr>
            <w:tcW w:w="2829" w:type="dxa"/>
            <w:gridSpan w:val="2"/>
            <w:tcBorders>
              <w:top w:val="single" w:sz="4" w:space="0" w:color="auto"/>
              <w:left w:val="single" w:sz="4" w:space="0" w:color="auto"/>
              <w:bottom w:val="single" w:sz="4" w:space="0" w:color="auto"/>
              <w:right w:val="single" w:sz="4" w:space="0" w:color="auto"/>
            </w:tcBorders>
          </w:tcPr>
          <w:p w14:paraId="66486BA3" w14:textId="2B3FFACD" w:rsidR="009D1E9E" w:rsidRDefault="009D1E9E" w:rsidP="00EF7CFD">
            <w:pPr>
              <w:numPr>
                <w:ilvl w:val="0"/>
                <w:numId w:val="16"/>
              </w:numPr>
              <w:ind w:left="55" w:hanging="140"/>
              <w:rPr>
                <w:sz w:val="20"/>
                <w:szCs w:val="20"/>
              </w:rPr>
            </w:pPr>
            <w:r>
              <w:rPr>
                <w:sz w:val="20"/>
                <w:szCs w:val="20"/>
              </w:rPr>
              <w:t xml:space="preserve">zna prawie całe słownictwo opisujące </w:t>
            </w:r>
            <w:r w:rsidR="00B0394B">
              <w:rPr>
                <w:sz w:val="20"/>
                <w:szCs w:val="20"/>
              </w:rPr>
              <w:t>różne etapy rozwoju turystyki, w tym</w:t>
            </w:r>
            <w:r w:rsidR="00810AB2">
              <w:rPr>
                <w:sz w:val="20"/>
                <w:szCs w:val="20"/>
              </w:rPr>
              <w:t xml:space="preserve"> </w:t>
            </w:r>
            <w:r>
              <w:rPr>
                <w:sz w:val="20"/>
                <w:szCs w:val="20"/>
              </w:rPr>
              <w:t>prawie wszystkie wyróżnione</w:t>
            </w:r>
            <w:r>
              <w:rPr>
                <w:bCs/>
                <w:sz w:val="20"/>
                <w:szCs w:val="20"/>
              </w:rPr>
              <w:t xml:space="preserve"> wyrazy </w:t>
            </w:r>
          </w:p>
          <w:p w14:paraId="0356363E" w14:textId="002F0D3F" w:rsidR="009D1E9E" w:rsidRDefault="009D1E9E" w:rsidP="00EF7CFD">
            <w:pPr>
              <w:numPr>
                <w:ilvl w:val="0"/>
                <w:numId w:val="16"/>
              </w:numPr>
              <w:ind w:left="55" w:hanging="140"/>
              <w:rPr>
                <w:sz w:val="20"/>
                <w:szCs w:val="20"/>
              </w:rPr>
            </w:pPr>
            <w:r>
              <w:rPr>
                <w:sz w:val="20"/>
                <w:szCs w:val="20"/>
              </w:rPr>
              <w:t>rozumie prawie wszystkie</w:t>
            </w:r>
            <w:r>
              <w:rPr>
                <w:color w:val="FF0000"/>
                <w:sz w:val="20"/>
                <w:szCs w:val="20"/>
              </w:rPr>
              <w:t xml:space="preserve"> </w:t>
            </w:r>
            <w:r>
              <w:rPr>
                <w:sz w:val="20"/>
                <w:szCs w:val="20"/>
              </w:rPr>
              <w:t>informacje w tekście i zdaniach oraz wykonuje poprawnie prawi</w:t>
            </w:r>
            <w:r w:rsidR="00F2654A">
              <w:rPr>
                <w:sz w:val="20"/>
                <w:szCs w:val="20"/>
              </w:rPr>
              <w:t xml:space="preserve">e wszystkie zadania dot. tekstu, w tym zadanie na układanie akapitów we właściwym porządku, zgodnie w opisanym modelem </w:t>
            </w:r>
            <w:r w:rsidR="00F2654A">
              <w:rPr>
                <w:i/>
                <w:sz w:val="20"/>
                <w:szCs w:val="20"/>
              </w:rPr>
              <w:t>TALC</w:t>
            </w:r>
          </w:p>
          <w:p w14:paraId="4B178255" w14:textId="0801ADBA" w:rsidR="008203EE" w:rsidRDefault="008203EE" w:rsidP="00EF7CFD">
            <w:pPr>
              <w:numPr>
                <w:ilvl w:val="0"/>
                <w:numId w:val="16"/>
              </w:numPr>
              <w:ind w:left="55" w:hanging="140"/>
              <w:rPr>
                <w:sz w:val="20"/>
                <w:szCs w:val="20"/>
              </w:rPr>
            </w:pPr>
            <w:r>
              <w:rPr>
                <w:sz w:val="20"/>
                <w:szCs w:val="20"/>
              </w:rPr>
              <w:t xml:space="preserve">poprawnie udziela krótkiej wypowiedzi nt. sposobów przejścia z etapu upadku do etapu odrodzenia turystyki, podając przykłady </w:t>
            </w:r>
          </w:p>
          <w:p w14:paraId="446C1C40" w14:textId="5CB04029" w:rsidR="00294C08" w:rsidRPr="00D31BC2" w:rsidRDefault="008203EE" w:rsidP="00EF7CFD">
            <w:pPr>
              <w:numPr>
                <w:ilvl w:val="0"/>
                <w:numId w:val="16"/>
              </w:numPr>
              <w:ind w:left="55" w:hanging="140"/>
              <w:rPr>
                <w:sz w:val="20"/>
                <w:szCs w:val="20"/>
              </w:rPr>
            </w:pPr>
            <w:r>
              <w:rPr>
                <w:sz w:val="20"/>
                <w:szCs w:val="20"/>
              </w:rPr>
              <w:t>aktywnie uczestniczy w zbieraniu informacji i sporządzaniu notatek o podanych fazach rozwoju turystyki w wybranych polskich regionach oraz potrafi dokonać poprawnej krótkiej prezentacji na ten temat</w:t>
            </w:r>
          </w:p>
        </w:tc>
        <w:tc>
          <w:tcPr>
            <w:tcW w:w="2851" w:type="dxa"/>
            <w:gridSpan w:val="3"/>
            <w:tcBorders>
              <w:top w:val="single" w:sz="4" w:space="0" w:color="auto"/>
              <w:left w:val="single" w:sz="4" w:space="0" w:color="auto"/>
              <w:bottom w:val="single" w:sz="4" w:space="0" w:color="auto"/>
              <w:right w:val="single" w:sz="4" w:space="0" w:color="auto"/>
            </w:tcBorders>
          </w:tcPr>
          <w:p w14:paraId="028495AD" w14:textId="6A9AF056" w:rsidR="000D242C" w:rsidRDefault="000D242C" w:rsidP="00EF7CFD">
            <w:pPr>
              <w:numPr>
                <w:ilvl w:val="0"/>
                <w:numId w:val="16"/>
              </w:numPr>
              <w:ind w:left="55" w:hanging="140"/>
              <w:rPr>
                <w:sz w:val="20"/>
                <w:szCs w:val="20"/>
              </w:rPr>
            </w:pPr>
            <w:r>
              <w:rPr>
                <w:sz w:val="20"/>
                <w:szCs w:val="20"/>
              </w:rPr>
              <w:t xml:space="preserve">zna całe słownictwo opisujące </w:t>
            </w:r>
            <w:r w:rsidR="00B0394B">
              <w:rPr>
                <w:sz w:val="20"/>
                <w:szCs w:val="20"/>
              </w:rPr>
              <w:t xml:space="preserve">różne etapy rozwoju turystyki, w tym </w:t>
            </w:r>
            <w:r>
              <w:rPr>
                <w:sz w:val="20"/>
                <w:szCs w:val="20"/>
              </w:rPr>
              <w:t>wszystkie wyróżnione</w:t>
            </w:r>
            <w:r>
              <w:rPr>
                <w:bCs/>
                <w:sz w:val="20"/>
                <w:szCs w:val="20"/>
              </w:rPr>
              <w:t xml:space="preserve"> wyrazy </w:t>
            </w:r>
          </w:p>
          <w:p w14:paraId="336EB9D5" w14:textId="7DC46136" w:rsidR="000D242C" w:rsidRDefault="000D242C" w:rsidP="00EF7CFD">
            <w:pPr>
              <w:numPr>
                <w:ilvl w:val="0"/>
                <w:numId w:val="16"/>
              </w:numPr>
              <w:ind w:left="55" w:hanging="140"/>
              <w:rPr>
                <w:sz w:val="20"/>
                <w:szCs w:val="20"/>
              </w:rPr>
            </w:pPr>
            <w:r>
              <w:rPr>
                <w:sz w:val="20"/>
                <w:szCs w:val="20"/>
              </w:rPr>
              <w:t>rozumie wszystkie</w:t>
            </w:r>
            <w:r>
              <w:rPr>
                <w:color w:val="FF0000"/>
                <w:sz w:val="20"/>
                <w:szCs w:val="20"/>
              </w:rPr>
              <w:t xml:space="preserve"> </w:t>
            </w:r>
            <w:r>
              <w:rPr>
                <w:sz w:val="20"/>
                <w:szCs w:val="20"/>
              </w:rPr>
              <w:t>informacje w tekście i zdaniach oraz wykonuje poprawni</w:t>
            </w:r>
            <w:r w:rsidR="00F2654A">
              <w:rPr>
                <w:sz w:val="20"/>
                <w:szCs w:val="20"/>
              </w:rPr>
              <w:t xml:space="preserve">e wszystkie zadania dot. tekstu, w tym zadanie na układanie akapitów we właściwym porządku, zgodnie w opisanym modelem </w:t>
            </w:r>
            <w:r w:rsidR="00F2654A">
              <w:rPr>
                <w:i/>
                <w:sz w:val="20"/>
                <w:szCs w:val="20"/>
              </w:rPr>
              <w:t>TALC</w:t>
            </w:r>
          </w:p>
          <w:p w14:paraId="3051E215" w14:textId="23A105E0" w:rsidR="008203EE" w:rsidRDefault="008203EE" w:rsidP="00EF7CFD">
            <w:pPr>
              <w:numPr>
                <w:ilvl w:val="0"/>
                <w:numId w:val="16"/>
              </w:numPr>
              <w:ind w:left="55" w:hanging="140"/>
              <w:rPr>
                <w:sz w:val="20"/>
                <w:szCs w:val="20"/>
              </w:rPr>
            </w:pPr>
            <w:r>
              <w:rPr>
                <w:sz w:val="20"/>
                <w:szCs w:val="20"/>
              </w:rPr>
              <w:t xml:space="preserve">poprawnie udziela wyczerpującej wypowiedzi nt. sposobów przejścia z etapu upadku do etapu odrodzenia turystyki, podając przykłady </w:t>
            </w:r>
          </w:p>
          <w:p w14:paraId="39DBEBC3" w14:textId="090551F0" w:rsidR="00294C08" w:rsidRPr="00D31BC2" w:rsidRDefault="008203EE" w:rsidP="00EF7CFD">
            <w:pPr>
              <w:numPr>
                <w:ilvl w:val="0"/>
                <w:numId w:val="16"/>
              </w:numPr>
              <w:ind w:left="55" w:hanging="140"/>
              <w:rPr>
                <w:sz w:val="20"/>
                <w:szCs w:val="20"/>
              </w:rPr>
            </w:pPr>
            <w:r>
              <w:rPr>
                <w:sz w:val="20"/>
                <w:szCs w:val="20"/>
              </w:rPr>
              <w:t xml:space="preserve">aktywnie uczestniczy w zbieraniu informacji i sporządzaniu notatek o podanych fazach rozwoju turystyki w wybranych polskich regionach oraz potrafi dokonać poprawnej </w:t>
            </w:r>
            <w:r w:rsidR="007D4A08">
              <w:rPr>
                <w:sz w:val="20"/>
                <w:szCs w:val="20"/>
              </w:rPr>
              <w:t>wyczerpującej</w:t>
            </w:r>
            <w:r>
              <w:rPr>
                <w:sz w:val="20"/>
                <w:szCs w:val="20"/>
              </w:rPr>
              <w:t xml:space="preserve"> prezentacji na ten temat</w:t>
            </w:r>
          </w:p>
        </w:tc>
      </w:tr>
    </w:tbl>
    <w:p w14:paraId="70023D7E" w14:textId="0A32D28A" w:rsidR="001A31D4" w:rsidRDefault="001A31D4" w:rsidP="00E1509D"/>
    <w:p w14:paraId="5AC3BE1D" w14:textId="77777777" w:rsidR="001A31D4" w:rsidRDefault="001A31D4">
      <w:pPr>
        <w:spacing w:after="200" w:line="276" w:lineRule="auto"/>
      </w:pPr>
      <w:r>
        <w:br w:type="page"/>
      </w:r>
    </w:p>
    <w:p w14:paraId="46263672" w14:textId="4453F2DD" w:rsidR="00693B29" w:rsidRDefault="00693B29" w:rsidP="001A31D4">
      <w:pPr>
        <w:spacing w:line="276" w:lineRule="auto"/>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4"/>
        <w:gridCol w:w="2649"/>
        <w:gridCol w:w="31"/>
        <w:gridCol w:w="13"/>
        <w:gridCol w:w="2787"/>
        <w:gridCol w:w="36"/>
        <w:gridCol w:w="13"/>
        <w:gridCol w:w="2782"/>
        <w:gridCol w:w="36"/>
        <w:gridCol w:w="13"/>
        <w:gridCol w:w="2782"/>
        <w:gridCol w:w="36"/>
        <w:gridCol w:w="13"/>
        <w:gridCol w:w="2824"/>
        <w:gridCol w:w="18"/>
      </w:tblGrid>
      <w:tr w:rsidR="001A31D4" w14:paraId="44FF8218" w14:textId="77777777" w:rsidTr="00AD4ED7">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0791A1DD" w14:textId="77777777" w:rsidR="001A31D4" w:rsidRPr="00CC01C2" w:rsidRDefault="001A31D4" w:rsidP="00AD4ED7">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78FB4E4F"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5BF82149"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5921DFA2"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038D3C32"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5C4B04AF" w14:textId="77777777" w:rsidR="001A31D4" w:rsidRDefault="001A31D4" w:rsidP="00AD4ED7">
            <w:pPr>
              <w:spacing w:line="276" w:lineRule="auto"/>
              <w:jc w:val="center"/>
              <w:rPr>
                <w:color w:val="000000"/>
                <w:lang w:eastAsia="en-US"/>
              </w:rPr>
            </w:pPr>
            <w:r>
              <w:rPr>
                <w:b/>
                <w:bCs/>
                <w:color w:val="000000"/>
                <w:sz w:val="20"/>
                <w:szCs w:val="20"/>
                <w:lang w:eastAsia="en-US"/>
              </w:rPr>
              <w:t>OCENA CELUJĄCA</w:t>
            </w:r>
          </w:p>
        </w:tc>
      </w:tr>
      <w:tr w:rsidR="001A31D4" w14:paraId="3B571733" w14:textId="77777777" w:rsidTr="00AD4ED7">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192EA85D" w14:textId="77777777" w:rsidR="001A31D4" w:rsidRPr="00CC01C2" w:rsidRDefault="001A31D4" w:rsidP="00AD4ED7">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2DFDC2DD" w14:textId="77777777" w:rsidR="001A31D4" w:rsidRPr="00CC01C2" w:rsidRDefault="001A31D4" w:rsidP="00AD4ED7">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7B297245" w14:textId="77777777" w:rsidR="001A31D4" w:rsidRPr="00CC01C2" w:rsidRDefault="001A31D4" w:rsidP="00AD4ED7">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0011C70B" w14:textId="77777777" w:rsidR="001A31D4" w:rsidRPr="00CC01C2" w:rsidRDefault="001A31D4" w:rsidP="00AD4ED7">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450D9BC8" w14:textId="77777777" w:rsidR="001A31D4" w:rsidRPr="00CC01C2" w:rsidRDefault="001A31D4" w:rsidP="00AD4ED7">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361E16A2" w14:textId="77777777" w:rsidR="001A31D4" w:rsidRDefault="001A31D4" w:rsidP="00AD4ED7">
            <w:pPr>
              <w:spacing w:line="276" w:lineRule="auto"/>
              <w:jc w:val="center"/>
              <w:rPr>
                <w:b/>
                <w:bCs/>
                <w:color w:val="000000"/>
                <w:sz w:val="20"/>
                <w:szCs w:val="20"/>
                <w:lang w:eastAsia="en-US"/>
              </w:rPr>
            </w:pPr>
          </w:p>
        </w:tc>
      </w:tr>
      <w:tr w:rsidR="001A31D4" w14:paraId="0671F5C9" w14:textId="77777777" w:rsidTr="00AD4ED7">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721CAE8" w14:textId="77777777" w:rsidR="001A31D4" w:rsidRDefault="001A31D4" w:rsidP="00AD4ED7">
            <w:pPr>
              <w:spacing w:line="276" w:lineRule="auto"/>
              <w:jc w:val="center"/>
              <w:rPr>
                <w:color w:val="000000"/>
                <w:lang w:eastAsia="en-US"/>
              </w:rPr>
            </w:pPr>
            <w:r>
              <w:rPr>
                <w:b/>
                <w:bCs/>
                <w:color w:val="000000"/>
                <w:lang w:eastAsia="en-US"/>
              </w:rPr>
              <w:t>UCZEŃ:</w:t>
            </w:r>
          </w:p>
        </w:tc>
      </w:tr>
      <w:tr w:rsidR="001A31D4" w:rsidRPr="008A5FFB" w14:paraId="4F99734D" w14:textId="77777777" w:rsidTr="00AD4ED7">
        <w:trPr>
          <w:trHeight w:val="350"/>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CEEC8C7" w14:textId="77777777" w:rsidR="001A31D4" w:rsidRPr="00F53F88" w:rsidRDefault="001A31D4" w:rsidP="00AD4ED7">
            <w:pPr>
              <w:jc w:val="center"/>
              <w:rPr>
                <w:b/>
                <w:bCs/>
                <w:i/>
                <w:sz w:val="22"/>
                <w:szCs w:val="22"/>
                <w:lang w:val="en-US"/>
              </w:rPr>
            </w:pPr>
            <w:r>
              <w:rPr>
                <w:b/>
                <w:bCs/>
                <w:lang w:val="en-US" w:eastAsia="en-US"/>
              </w:rPr>
              <w:t xml:space="preserve">UNIT 2 – </w:t>
            </w:r>
            <w:r>
              <w:rPr>
                <w:b/>
                <w:bCs/>
                <w:i/>
                <w:sz w:val="22"/>
                <w:szCs w:val="22"/>
                <w:lang w:val="en-US"/>
              </w:rPr>
              <w:t>START-UPS</w:t>
            </w:r>
          </w:p>
        </w:tc>
      </w:tr>
      <w:tr w:rsidR="001A31D4" w14:paraId="4920083E" w14:textId="77777777" w:rsidTr="00AD4ED7">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4CE93839" w14:textId="77777777" w:rsidR="001A31D4" w:rsidRPr="00D049FC" w:rsidRDefault="001A31D4" w:rsidP="00AD4ED7">
            <w:pPr>
              <w:spacing w:line="276" w:lineRule="auto"/>
              <w:jc w:val="center"/>
              <w:rPr>
                <w:b/>
                <w:bCs/>
                <w:sz w:val="22"/>
                <w:szCs w:val="22"/>
                <w:lang w:val="en-US" w:eastAsia="en-US"/>
              </w:rPr>
            </w:pPr>
            <w:r>
              <w:rPr>
                <w:b/>
                <w:bCs/>
                <w:sz w:val="22"/>
                <w:szCs w:val="22"/>
                <w:lang w:val="en-US" w:eastAsia="en-US"/>
              </w:rPr>
              <w:t>2</w:t>
            </w:r>
            <w:r w:rsidRPr="00D049FC">
              <w:rPr>
                <w:b/>
                <w:bCs/>
                <w:sz w:val="22"/>
                <w:szCs w:val="22"/>
                <w:lang w:val="en-US" w:eastAsia="en-US"/>
              </w:rPr>
              <w:t>a</w:t>
            </w:r>
          </w:p>
          <w:p w14:paraId="2A1EC816" w14:textId="77777777" w:rsidR="001A31D4" w:rsidRPr="006B3CAA" w:rsidRDefault="001A31D4" w:rsidP="00AD4ED7">
            <w:pPr>
              <w:spacing w:line="276" w:lineRule="auto"/>
              <w:jc w:val="center"/>
              <w:rPr>
                <w:b/>
                <w:bCs/>
                <w:i/>
                <w:iCs/>
                <w:color w:val="000000"/>
                <w:sz w:val="22"/>
                <w:szCs w:val="22"/>
                <w:lang w:val="es-ES" w:eastAsia="en-US"/>
              </w:rPr>
            </w:pPr>
            <w:r w:rsidRPr="00D049FC">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79EEC49D" w14:textId="09BD77B2" w:rsidR="001A31D4" w:rsidRPr="00102E22" w:rsidRDefault="001A31D4" w:rsidP="00AD4ED7">
            <w:pPr>
              <w:numPr>
                <w:ilvl w:val="0"/>
                <w:numId w:val="2"/>
              </w:numPr>
              <w:ind w:left="90" w:hanging="175"/>
              <w:rPr>
                <w:color w:val="000000"/>
                <w:sz w:val="20"/>
                <w:szCs w:val="20"/>
                <w:lang w:eastAsia="en-US"/>
              </w:rPr>
            </w:pPr>
            <w:r>
              <w:rPr>
                <w:sz w:val="20"/>
                <w:szCs w:val="20"/>
                <w:lang w:eastAsia="en-US"/>
              </w:rPr>
              <w:t xml:space="preserve">zna podstawowe słownictwo </w:t>
            </w:r>
            <w:r>
              <w:rPr>
                <w:sz w:val="20"/>
                <w:szCs w:val="20"/>
              </w:rPr>
              <w:t>zw. z pomysłami, zakładaniem i prowadzeniem przedsięwzięć typu start-up, w tym opisujące przykłady tego typu przedsięwzięć</w:t>
            </w:r>
            <w:r>
              <w:rPr>
                <w:bCs/>
                <w:sz w:val="20"/>
                <w:szCs w:val="20"/>
              </w:rPr>
              <w:t xml:space="preserve"> oraz ich </w:t>
            </w:r>
            <w:r>
              <w:rPr>
                <w:iCs/>
                <w:sz w:val="20"/>
                <w:szCs w:val="20"/>
              </w:rPr>
              <w:t xml:space="preserve">znaczenie społeczne, zna część </w:t>
            </w:r>
            <w:r>
              <w:rPr>
                <w:sz w:val="20"/>
                <w:szCs w:val="20"/>
              </w:rPr>
              <w:t xml:space="preserve">wyróżnionych słów oraz czasowników złożonych i </w:t>
            </w:r>
            <w:r>
              <w:rPr>
                <w:iCs/>
                <w:sz w:val="20"/>
                <w:szCs w:val="20"/>
              </w:rPr>
              <w:t>wyrazów/zwrotów tworzących z nimi kolokacje</w:t>
            </w:r>
          </w:p>
          <w:p w14:paraId="57F9A5F5" w14:textId="77777777" w:rsidR="001A31D4" w:rsidRDefault="001A31D4" w:rsidP="00AD4ED7">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1F6089A3" w14:textId="44A5A687" w:rsidR="001A31D4" w:rsidRPr="00102E22" w:rsidRDefault="001A31D4" w:rsidP="00AD4ED7">
            <w:pPr>
              <w:numPr>
                <w:ilvl w:val="0"/>
                <w:numId w:val="2"/>
              </w:numPr>
              <w:ind w:left="90" w:hanging="175"/>
              <w:rPr>
                <w:color w:val="000000"/>
                <w:sz w:val="20"/>
                <w:szCs w:val="20"/>
                <w:lang w:eastAsia="en-US"/>
              </w:rPr>
            </w:pPr>
            <w:r>
              <w:rPr>
                <w:sz w:val="20"/>
                <w:szCs w:val="20"/>
              </w:rPr>
              <w:t>zna znaczną część słownictwa zw. z pomysłami, zakładaniem i prowadzeniem przedsięwzięć typu start-up, w tym opisującego przykłady tego typu przedsięwzięć</w:t>
            </w:r>
            <w:r>
              <w:rPr>
                <w:bCs/>
                <w:sz w:val="20"/>
                <w:szCs w:val="20"/>
              </w:rPr>
              <w:t xml:space="preserve"> oraz ich </w:t>
            </w:r>
            <w:r>
              <w:rPr>
                <w:iCs/>
                <w:sz w:val="20"/>
                <w:szCs w:val="20"/>
              </w:rPr>
              <w:t xml:space="preserve">znaczenie społeczne, zna znaczną część </w:t>
            </w:r>
            <w:r>
              <w:rPr>
                <w:sz w:val="20"/>
                <w:szCs w:val="20"/>
              </w:rPr>
              <w:t xml:space="preserve">wyróżnionych słów oraz czasowników złożonych i </w:t>
            </w:r>
            <w:r>
              <w:rPr>
                <w:iCs/>
                <w:sz w:val="20"/>
                <w:szCs w:val="20"/>
              </w:rPr>
              <w:t>wyrazów/zwrotów tworzących z nimi kolokacje</w:t>
            </w:r>
            <w:r>
              <w:rPr>
                <w:sz w:val="20"/>
                <w:szCs w:val="20"/>
              </w:rPr>
              <w:t xml:space="preserve"> </w:t>
            </w:r>
          </w:p>
          <w:p w14:paraId="558CFFB1" w14:textId="77777777" w:rsidR="001A31D4" w:rsidRDefault="001A31D4" w:rsidP="00AD4ED7">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1D39FC19" w14:textId="21F27218" w:rsidR="001A31D4" w:rsidRPr="00102E22" w:rsidRDefault="001A31D4" w:rsidP="00AD4ED7">
            <w:pPr>
              <w:numPr>
                <w:ilvl w:val="0"/>
                <w:numId w:val="4"/>
              </w:numPr>
              <w:ind w:left="75" w:hanging="160"/>
              <w:rPr>
                <w:sz w:val="20"/>
                <w:szCs w:val="20"/>
                <w:lang w:eastAsia="en-US"/>
              </w:rPr>
            </w:pPr>
            <w:r>
              <w:rPr>
                <w:sz w:val="20"/>
                <w:szCs w:val="20"/>
              </w:rPr>
              <w:t>zna większość słownictwa zw. z pomysłami, zakładaniem i prowadzeniem przedsięwzięć typu start-up, w tym opisującego przykłady tego typu przedsięwzięć</w:t>
            </w:r>
            <w:r>
              <w:rPr>
                <w:bCs/>
                <w:sz w:val="20"/>
                <w:szCs w:val="20"/>
              </w:rPr>
              <w:t xml:space="preserve"> oraz ich </w:t>
            </w:r>
            <w:r>
              <w:rPr>
                <w:iCs/>
                <w:sz w:val="20"/>
                <w:szCs w:val="20"/>
              </w:rPr>
              <w:t xml:space="preserve">znaczenie społeczne; zna większość </w:t>
            </w:r>
            <w:r>
              <w:rPr>
                <w:sz w:val="20"/>
                <w:szCs w:val="20"/>
              </w:rPr>
              <w:t xml:space="preserve">wyróżnionych słów oraz czasowników złożonych i </w:t>
            </w:r>
            <w:r>
              <w:rPr>
                <w:iCs/>
                <w:sz w:val="20"/>
                <w:szCs w:val="20"/>
              </w:rPr>
              <w:t>wyrazów/zwrotów tworzących z nimi kolokacje</w:t>
            </w:r>
            <w:r>
              <w:rPr>
                <w:bCs/>
                <w:sz w:val="20"/>
                <w:szCs w:val="20"/>
              </w:rPr>
              <w:t xml:space="preserve"> </w:t>
            </w:r>
          </w:p>
          <w:p w14:paraId="548919E8" w14:textId="77777777" w:rsidR="001A31D4" w:rsidRDefault="001A31D4" w:rsidP="00AD4ED7">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2AB3B66B" w14:textId="12990220" w:rsidR="001A31D4" w:rsidRPr="00102E22" w:rsidRDefault="001A31D4" w:rsidP="00AD4ED7">
            <w:pPr>
              <w:numPr>
                <w:ilvl w:val="0"/>
                <w:numId w:val="4"/>
              </w:numPr>
              <w:ind w:left="75" w:hanging="160"/>
              <w:rPr>
                <w:sz w:val="20"/>
                <w:szCs w:val="20"/>
                <w:lang w:eastAsia="en-US"/>
              </w:rPr>
            </w:pPr>
            <w:r>
              <w:rPr>
                <w:sz w:val="20"/>
                <w:szCs w:val="20"/>
                <w:lang w:eastAsia="en-US"/>
              </w:rPr>
              <w:t xml:space="preserve">zna prawie całe słownictwo </w:t>
            </w:r>
            <w:r>
              <w:rPr>
                <w:sz w:val="20"/>
                <w:szCs w:val="20"/>
              </w:rPr>
              <w:t>zw. z pomysłami, zakładaniem i prowadzeniem przedsięwzięć typu start-up, w tym opisujące przykłady tego typu przedsięwzięć</w:t>
            </w:r>
            <w:r>
              <w:rPr>
                <w:bCs/>
                <w:sz w:val="20"/>
                <w:szCs w:val="20"/>
              </w:rPr>
              <w:t xml:space="preserve"> oraz ich </w:t>
            </w:r>
            <w:r>
              <w:rPr>
                <w:iCs/>
                <w:sz w:val="20"/>
                <w:szCs w:val="20"/>
              </w:rPr>
              <w:t xml:space="preserve">znaczenie społeczne; zna prawie wszystkie </w:t>
            </w:r>
            <w:r>
              <w:rPr>
                <w:sz w:val="20"/>
                <w:szCs w:val="20"/>
              </w:rPr>
              <w:t xml:space="preserve">wyróżnione słowa oraz czasowniki złożone i </w:t>
            </w:r>
            <w:r>
              <w:rPr>
                <w:iCs/>
                <w:sz w:val="20"/>
                <w:szCs w:val="20"/>
              </w:rPr>
              <w:t>wyrazy/zwroty tworzące z nimi kolokacje</w:t>
            </w:r>
            <w:r>
              <w:rPr>
                <w:bCs/>
                <w:sz w:val="20"/>
                <w:szCs w:val="20"/>
              </w:rPr>
              <w:t xml:space="preserve"> </w:t>
            </w:r>
          </w:p>
          <w:p w14:paraId="4B69F83E" w14:textId="77777777" w:rsidR="001A31D4" w:rsidRPr="00102E22" w:rsidRDefault="001A31D4" w:rsidP="00AD4ED7">
            <w:pPr>
              <w:numPr>
                <w:ilvl w:val="0"/>
                <w:numId w:val="4"/>
              </w:numPr>
              <w:ind w:left="75" w:hanging="160"/>
              <w:rPr>
                <w:sz w:val="20"/>
                <w:szCs w:val="20"/>
                <w:lang w:eastAsia="en-US"/>
              </w:rPr>
            </w:pPr>
            <w:r w:rsidRPr="00FA00F6">
              <w:rPr>
                <w:sz w:val="20"/>
                <w:szCs w:val="20"/>
                <w:lang w:eastAsia="en-US"/>
              </w:rPr>
              <w:t>ww. wiedzę stosuje</w:t>
            </w:r>
            <w:r w:rsidRPr="00FA00F6">
              <w:rPr>
                <w:color w:val="000000"/>
                <w:sz w:val="20"/>
                <w:szCs w:val="20"/>
                <w:lang w:eastAsia="en-US"/>
              </w:rPr>
              <w:t xml:space="preserve"> prawidłowo</w:t>
            </w:r>
            <w:r w:rsidRPr="00FA00F6">
              <w:rPr>
                <w:sz w:val="20"/>
                <w:szCs w:val="20"/>
                <w:lang w:eastAsia="en-US"/>
              </w:rPr>
              <w:t xml:space="preserve"> w ćwiczeniach leksykalnych, popełnia nieliczne błędy</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3B654667" w14:textId="12F3532E" w:rsidR="001A31D4" w:rsidRPr="00102E22" w:rsidRDefault="001A31D4" w:rsidP="00AD4ED7">
            <w:pPr>
              <w:numPr>
                <w:ilvl w:val="0"/>
                <w:numId w:val="4"/>
              </w:numPr>
              <w:ind w:left="75" w:hanging="160"/>
              <w:rPr>
                <w:sz w:val="20"/>
                <w:szCs w:val="20"/>
                <w:lang w:eastAsia="en-US"/>
              </w:rPr>
            </w:pPr>
            <w:r>
              <w:rPr>
                <w:sz w:val="20"/>
                <w:szCs w:val="20"/>
                <w:lang w:eastAsia="en-US"/>
              </w:rPr>
              <w:t xml:space="preserve">zna całe słownictwo </w:t>
            </w:r>
            <w:r>
              <w:rPr>
                <w:sz w:val="20"/>
                <w:szCs w:val="20"/>
              </w:rPr>
              <w:t>zw. z pomysłami, zakładaniem i prowadzeniem przedsięwzięć typu start-up, w tym opisujące przykłady tego typu przedsięwzięć</w:t>
            </w:r>
            <w:r>
              <w:rPr>
                <w:bCs/>
                <w:sz w:val="20"/>
                <w:szCs w:val="20"/>
              </w:rPr>
              <w:t xml:space="preserve"> oraz ich </w:t>
            </w:r>
            <w:r>
              <w:rPr>
                <w:iCs/>
                <w:sz w:val="20"/>
                <w:szCs w:val="20"/>
              </w:rPr>
              <w:t xml:space="preserve">znaczenie społeczne; zna wszystkie </w:t>
            </w:r>
            <w:r>
              <w:rPr>
                <w:sz w:val="20"/>
                <w:szCs w:val="20"/>
              </w:rPr>
              <w:t xml:space="preserve">wyróżnione słowa oraz czasowniki złożone i </w:t>
            </w:r>
            <w:r>
              <w:rPr>
                <w:iCs/>
                <w:sz w:val="20"/>
                <w:szCs w:val="20"/>
              </w:rPr>
              <w:t>wyrazy/zwroty tworzące z nimi kolokacje</w:t>
            </w:r>
            <w:r>
              <w:rPr>
                <w:bCs/>
                <w:sz w:val="20"/>
                <w:szCs w:val="20"/>
              </w:rPr>
              <w:t xml:space="preserve"> </w:t>
            </w:r>
          </w:p>
          <w:p w14:paraId="374ABC21" w14:textId="77777777" w:rsidR="001A31D4" w:rsidRPr="006B3CAA" w:rsidRDefault="001A31D4" w:rsidP="00AD4ED7">
            <w:pPr>
              <w:numPr>
                <w:ilvl w:val="0"/>
                <w:numId w:val="6"/>
              </w:numPr>
              <w:ind w:left="55" w:hanging="140"/>
              <w:rPr>
                <w:bCs/>
                <w:sz w:val="20"/>
                <w:szCs w:val="20"/>
              </w:rPr>
            </w:pPr>
            <w:r w:rsidRPr="00CE547D">
              <w:rPr>
                <w:sz w:val="20"/>
                <w:szCs w:val="20"/>
                <w:lang w:eastAsia="en-US"/>
              </w:rPr>
              <w:t>ww. wiedzę stosuje</w:t>
            </w:r>
            <w:r w:rsidRPr="00CE547D">
              <w:rPr>
                <w:color w:val="000000"/>
                <w:sz w:val="20"/>
                <w:szCs w:val="20"/>
                <w:lang w:eastAsia="en-US"/>
              </w:rPr>
              <w:t xml:space="preserve"> prawidłowo</w:t>
            </w:r>
            <w:r w:rsidRPr="00CE547D">
              <w:rPr>
                <w:sz w:val="20"/>
                <w:szCs w:val="20"/>
                <w:lang w:eastAsia="en-US"/>
              </w:rPr>
              <w:t xml:space="preserve"> w ćwiczeniach leksykalnych, może popełniać sporadyczne błędy </w:t>
            </w:r>
          </w:p>
        </w:tc>
      </w:tr>
      <w:tr w:rsidR="001A31D4" w14:paraId="28D0E529" w14:textId="77777777" w:rsidTr="00AD4ED7">
        <w:trPr>
          <w:gridAfter w:val="1"/>
          <w:wAfter w:w="18" w:type="dxa"/>
          <w:cantSplit/>
          <w:trHeight w:val="2125"/>
        </w:trPr>
        <w:tc>
          <w:tcPr>
            <w:tcW w:w="1476" w:type="dxa"/>
            <w:tcBorders>
              <w:top w:val="dashed" w:sz="4" w:space="0" w:color="auto"/>
              <w:left w:val="single" w:sz="4" w:space="0" w:color="auto"/>
              <w:bottom w:val="dashed" w:sz="4" w:space="0" w:color="auto"/>
              <w:right w:val="single" w:sz="4" w:space="0" w:color="auto"/>
            </w:tcBorders>
            <w:vAlign w:val="center"/>
            <w:hideMark/>
          </w:tcPr>
          <w:p w14:paraId="6CE90C96" w14:textId="77777777" w:rsidR="001A31D4" w:rsidRPr="00CC01C2" w:rsidRDefault="001A31D4" w:rsidP="00AD4ED7">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4394BD12" w14:textId="77777777" w:rsidR="001A31D4" w:rsidRDefault="001A31D4" w:rsidP="00AD4ED7">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3C2628A4" w14:textId="77777777" w:rsidR="001A31D4" w:rsidRDefault="001A31D4" w:rsidP="00AD4ED7">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1EF1F1E6" w14:textId="77777777" w:rsidR="001A31D4" w:rsidRDefault="001A31D4" w:rsidP="00AD4ED7">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42D9C19F" w14:textId="77777777" w:rsidR="001A31D4" w:rsidRDefault="001A31D4" w:rsidP="00AD4ED7">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36E5CC06" w14:textId="77777777" w:rsidR="001A31D4" w:rsidRDefault="001A31D4" w:rsidP="00AD4ED7">
            <w:pPr>
              <w:rPr>
                <w:sz w:val="20"/>
                <w:szCs w:val="20"/>
                <w:lang w:eastAsia="en-US"/>
              </w:rPr>
            </w:pPr>
          </w:p>
        </w:tc>
      </w:tr>
      <w:tr w:rsidR="001A31D4" w:rsidRPr="00F37A3D" w14:paraId="23379DDF" w14:textId="77777777" w:rsidTr="002801C2">
        <w:trPr>
          <w:gridAfter w:val="1"/>
          <w:wAfter w:w="18" w:type="dxa"/>
          <w:cantSplit/>
          <w:trHeight w:val="5028"/>
        </w:trPr>
        <w:tc>
          <w:tcPr>
            <w:tcW w:w="1476" w:type="dxa"/>
            <w:tcBorders>
              <w:top w:val="dashed" w:sz="4" w:space="0" w:color="auto"/>
              <w:left w:val="single" w:sz="4" w:space="0" w:color="auto"/>
              <w:right w:val="single" w:sz="4" w:space="0" w:color="auto"/>
            </w:tcBorders>
            <w:vAlign w:val="center"/>
            <w:hideMark/>
          </w:tcPr>
          <w:p w14:paraId="70F42DB5" w14:textId="77777777" w:rsidR="001A31D4" w:rsidRPr="006C53E7" w:rsidRDefault="001A31D4" w:rsidP="00AD4ED7">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right w:val="single" w:sz="4" w:space="0" w:color="auto"/>
            </w:tcBorders>
            <w:hideMark/>
          </w:tcPr>
          <w:p w14:paraId="628A7475" w14:textId="77777777" w:rsidR="001A31D4" w:rsidRDefault="001A31D4" w:rsidP="00AD4ED7">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i zdaniach</w:t>
            </w:r>
          </w:p>
          <w:p w14:paraId="74A2A882" w14:textId="77777777" w:rsidR="001A31D4" w:rsidRPr="00017D6C" w:rsidRDefault="001A31D4" w:rsidP="00AD4ED7">
            <w:pPr>
              <w:numPr>
                <w:ilvl w:val="0"/>
                <w:numId w:val="2"/>
              </w:numPr>
              <w:ind w:left="75" w:hanging="160"/>
              <w:rPr>
                <w:sz w:val="20"/>
                <w:szCs w:val="20"/>
                <w:lang w:eastAsia="en-US"/>
              </w:rPr>
            </w:pPr>
            <w:r>
              <w:rPr>
                <w:sz w:val="20"/>
                <w:szCs w:val="20"/>
              </w:rPr>
              <w:t>wykonuje w znacznej części poprawnie większość zadań dot. przekazywania informacji z prezentacji wideo i tekstu, rozwiązuje prawidłowo</w:t>
            </w:r>
            <w:r w:rsidRPr="00CB333A">
              <w:rPr>
                <w:sz w:val="20"/>
                <w:szCs w:val="20"/>
              </w:rPr>
              <w:t xml:space="preserve"> część punktów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1F2774AC" w14:textId="2BA8E748" w:rsidR="002801C2" w:rsidRPr="002801C2" w:rsidRDefault="001A31D4" w:rsidP="002801C2">
            <w:pPr>
              <w:numPr>
                <w:ilvl w:val="0"/>
                <w:numId w:val="2"/>
              </w:numPr>
              <w:ind w:left="75" w:hanging="160"/>
              <w:rPr>
                <w:sz w:val="20"/>
                <w:szCs w:val="20"/>
                <w:lang w:eastAsia="en-US"/>
              </w:rPr>
            </w:pPr>
            <w:r>
              <w:rPr>
                <w:sz w:val="20"/>
                <w:szCs w:val="20"/>
              </w:rPr>
              <w:t>w oparciu o prezentację wideo, w miarę poprawnie przedstawia krótką opinię o najmądrzejszych i najważniejszych wskazówkach dot. pomysłów na start-upy</w:t>
            </w:r>
          </w:p>
        </w:tc>
        <w:tc>
          <w:tcPr>
            <w:tcW w:w="2836" w:type="dxa"/>
            <w:gridSpan w:val="3"/>
            <w:tcBorders>
              <w:top w:val="dashed" w:sz="4" w:space="0" w:color="auto"/>
              <w:left w:val="single" w:sz="4" w:space="0" w:color="auto"/>
              <w:right w:val="single" w:sz="4" w:space="0" w:color="auto"/>
            </w:tcBorders>
          </w:tcPr>
          <w:p w14:paraId="47B39E42" w14:textId="77777777" w:rsidR="001A31D4" w:rsidRDefault="001A31D4" w:rsidP="00AD4ED7">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i zdaniach</w:t>
            </w:r>
          </w:p>
          <w:p w14:paraId="50CB3785" w14:textId="77777777" w:rsidR="001A31D4" w:rsidRDefault="001A31D4" w:rsidP="00AD4ED7">
            <w:pPr>
              <w:numPr>
                <w:ilvl w:val="0"/>
                <w:numId w:val="2"/>
              </w:numPr>
              <w:ind w:left="75" w:hanging="160"/>
              <w:rPr>
                <w:sz w:val="20"/>
                <w:szCs w:val="20"/>
                <w:lang w:eastAsia="en-US"/>
              </w:rPr>
            </w:pPr>
            <w:r w:rsidRPr="00CB333A">
              <w:rPr>
                <w:sz w:val="20"/>
                <w:szCs w:val="20"/>
              </w:rPr>
              <w:t xml:space="preserve">wykonuje w miarę poprawnie większość zadań dot. przekazywania </w:t>
            </w:r>
            <w:r>
              <w:rPr>
                <w:sz w:val="20"/>
                <w:szCs w:val="20"/>
              </w:rPr>
              <w:t xml:space="preserve">informacji z prezentacji wideo i tekstu, </w:t>
            </w:r>
            <w:r w:rsidRPr="00CB333A">
              <w:rPr>
                <w:sz w:val="20"/>
                <w:szCs w:val="20"/>
              </w:rPr>
              <w:t xml:space="preserve">rozwiązuje prawidłowo znaczną część punktów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1F1DD896" w14:textId="01EA25D3" w:rsidR="001A31D4" w:rsidRPr="00987FCC" w:rsidRDefault="001A31D4" w:rsidP="00AD4ED7">
            <w:pPr>
              <w:numPr>
                <w:ilvl w:val="0"/>
                <w:numId w:val="2"/>
              </w:numPr>
              <w:ind w:left="75" w:hanging="160"/>
              <w:rPr>
                <w:sz w:val="20"/>
                <w:szCs w:val="20"/>
                <w:lang w:eastAsia="en-US"/>
              </w:rPr>
            </w:pPr>
            <w:r>
              <w:rPr>
                <w:sz w:val="20"/>
                <w:szCs w:val="20"/>
              </w:rPr>
              <w:t xml:space="preserve">w miarę poprawnie udziela krótkiej wypowiedzi dot. własnych pomysłów na założenie start-upu oraz </w:t>
            </w:r>
            <w:r w:rsidR="001D05FF">
              <w:rPr>
                <w:sz w:val="20"/>
                <w:szCs w:val="20"/>
              </w:rPr>
              <w:t>(</w:t>
            </w:r>
            <w:r>
              <w:rPr>
                <w:sz w:val="20"/>
                <w:szCs w:val="20"/>
              </w:rPr>
              <w:t>w oparciu o prezentację wideo</w:t>
            </w:r>
            <w:r w:rsidR="001D05FF">
              <w:rPr>
                <w:sz w:val="20"/>
                <w:szCs w:val="20"/>
              </w:rPr>
              <w:t>)</w:t>
            </w:r>
            <w:r>
              <w:rPr>
                <w:sz w:val="20"/>
                <w:szCs w:val="20"/>
              </w:rPr>
              <w:t xml:space="preserve"> przedstawia krótką opinię o najmądrzejszych i najważniejszych wskazówkach dot. pomysłów na start-upy</w:t>
            </w:r>
          </w:p>
        </w:tc>
        <w:tc>
          <w:tcPr>
            <w:tcW w:w="2831" w:type="dxa"/>
            <w:gridSpan w:val="3"/>
            <w:tcBorders>
              <w:top w:val="dashed" w:sz="4" w:space="0" w:color="auto"/>
              <w:left w:val="single" w:sz="4" w:space="0" w:color="auto"/>
              <w:right w:val="single" w:sz="4" w:space="0" w:color="auto"/>
            </w:tcBorders>
            <w:hideMark/>
          </w:tcPr>
          <w:p w14:paraId="570AC237" w14:textId="77777777" w:rsidR="001A31D4" w:rsidRDefault="001A31D4" w:rsidP="00AD4ED7">
            <w:pPr>
              <w:numPr>
                <w:ilvl w:val="0"/>
                <w:numId w:val="2"/>
              </w:numPr>
              <w:ind w:left="75" w:hanging="160"/>
              <w:rPr>
                <w:sz w:val="20"/>
                <w:szCs w:val="20"/>
              </w:rPr>
            </w:pPr>
            <w:r>
              <w:rPr>
                <w:sz w:val="20"/>
                <w:szCs w:val="20"/>
              </w:rPr>
              <w:t>rozumie większość informacji w prezentacjach wideo, tekście i zdaniach</w:t>
            </w:r>
          </w:p>
          <w:p w14:paraId="52C99C02" w14:textId="77777777" w:rsidR="001A31D4" w:rsidRDefault="001A31D4" w:rsidP="00AD4ED7">
            <w:pPr>
              <w:numPr>
                <w:ilvl w:val="0"/>
                <w:numId w:val="2"/>
              </w:numPr>
              <w:ind w:left="75" w:hanging="160"/>
              <w:rPr>
                <w:sz w:val="20"/>
                <w:szCs w:val="20"/>
              </w:rPr>
            </w:pPr>
            <w:r w:rsidRPr="009915D5">
              <w:rPr>
                <w:sz w:val="20"/>
                <w:szCs w:val="20"/>
              </w:rPr>
              <w:t xml:space="preserve">wykonuje poprawnie większość zadań dot. przekazywania informacji z prezentacji wideo </w:t>
            </w:r>
            <w:r>
              <w:rPr>
                <w:sz w:val="20"/>
                <w:szCs w:val="20"/>
              </w:rPr>
              <w:t>i tekstu,</w:t>
            </w:r>
            <w:r w:rsidRPr="009915D5">
              <w:rPr>
                <w:sz w:val="20"/>
                <w:szCs w:val="20"/>
              </w:rPr>
              <w:t xml:space="preserve"> rozwiązuje prawidłowo większość punktów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1B72E560" w14:textId="18EA2C5D" w:rsidR="001A31D4" w:rsidRPr="00987FCC" w:rsidRDefault="001A31D4" w:rsidP="00AD4ED7">
            <w:pPr>
              <w:numPr>
                <w:ilvl w:val="0"/>
                <w:numId w:val="2"/>
              </w:numPr>
              <w:ind w:left="75" w:hanging="160"/>
              <w:rPr>
                <w:sz w:val="20"/>
                <w:szCs w:val="20"/>
              </w:rPr>
            </w:pPr>
            <w:r>
              <w:rPr>
                <w:sz w:val="20"/>
                <w:szCs w:val="20"/>
              </w:rPr>
              <w:t>w większości poprawnie udziela krótkiej wypowiedzi dot. własnych pomysłów na założenie start-upu oraz</w:t>
            </w:r>
            <w:r w:rsidR="001D05FF">
              <w:rPr>
                <w:sz w:val="20"/>
                <w:szCs w:val="20"/>
              </w:rPr>
              <w:t xml:space="preserve"> (</w:t>
            </w:r>
            <w:r>
              <w:rPr>
                <w:sz w:val="20"/>
                <w:szCs w:val="20"/>
              </w:rPr>
              <w:t>w oparciu o prezentację wideo</w:t>
            </w:r>
            <w:r w:rsidR="001D05FF">
              <w:rPr>
                <w:sz w:val="20"/>
                <w:szCs w:val="20"/>
              </w:rPr>
              <w:t>)</w:t>
            </w:r>
            <w:r>
              <w:rPr>
                <w:sz w:val="20"/>
                <w:szCs w:val="20"/>
              </w:rPr>
              <w:t xml:space="preserve"> przedstawia krótką opinię o najmądrzejszych i najważniejszych wskazówkach dot. pomysłów na start-upy</w:t>
            </w:r>
          </w:p>
        </w:tc>
        <w:tc>
          <w:tcPr>
            <w:tcW w:w="2831" w:type="dxa"/>
            <w:gridSpan w:val="3"/>
            <w:tcBorders>
              <w:top w:val="dashed" w:sz="4" w:space="0" w:color="auto"/>
              <w:left w:val="single" w:sz="4" w:space="0" w:color="auto"/>
              <w:right w:val="single" w:sz="4" w:space="0" w:color="auto"/>
            </w:tcBorders>
            <w:hideMark/>
          </w:tcPr>
          <w:p w14:paraId="21D655E4" w14:textId="77777777" w:rsidR="001A31D4" w:rsidRDefault="001A31D4" w:rsidP="00AD4ED7">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i zdaniach</w:t>
            </w:r>
          </w:p>
          <w:p w14:paraId="36A9C047" w14:textId="77777777" w:rsidR="001A31D4" w:rsidRDefault="001A31D4" w:rsidP="00AD4ED7">
            <w:pPr>
              <w:numPr>
                <w:ilvl w:val="0"/>
                <w:numId w:val="2"/>
              </w:numPr>
              <w:ind w:left="75" w:hanging="160"/>
              <w:rPr>
                <w:sz w:val="20"/>
                <w:szCs w:val="20"/>
              </w:rPr>
            </w:pPr>
            <w:r w:rsidRPr="009915D5">
              <w:rPr>
                <w:sz w:val="20"/>
                <w:szCs w:val="20"/>
              </w:rPr>
              <w:t xml:space="preserve">wykonuje poprawnie prawie wszystkie zadania dot. przekazywania informacji z prezentacji wideo </w:t>
            </w:r>
            <w:r>
              <w:rPr>
                <w:sz w:val="20"/>
                <w:szCs w:val="20"/>
              </w:rPr>
              <w:t xml:space="preserve">i tekstu, </w:t>
            </w:r>
            <w:r w:rsidRPr="009915D5">
              <w:rPr>
                <w:sz w:val="20"/>
                <w:szCs w:val="20"/>
              </w:rPr>
              <w:t xml:space="preserve">rozwiązuje prawidłowo prawie wszystkie punkty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29424354" w14:textId="57E0DF76" w:rsidR="001A31D4" w:rsidRPr="00987FCC" w:rsidRDefault="001A31D4" w:rsidP="00AD4ED7">
            <w:pPr>
              <w:numPr>
                <w:ilvl w:val="0"/>
                <w:numId w:val="2"/>
              </w:numPr>
              <w:ind w:left="75" w:hanging="160"/>
              <w:rPr>
                <w:sz w:val="20"/>
                <w:szCs w:val="20"/>
              </w:rPr>
            </w:pPr>
            <w:r>
              <w:rPr>
                <w:sz w:val="20"/>
                <w:szCs w:val="20"/>
              </w:rPr>
              <w:t>poprawnie udziela krótkiej wypowiedzi dot. własnych pomysłów na założenie start-upu oraz</w:t>
            </w:r>
            <w:r w:rsidR="001D05FF">
              <w:rPr>
                <w:sz w:val="20"/>
                <w:szCs w:val="20"/>
              </w:rPr>
              <w:t xml:space="preserve"> (</w:t>
            </w:r>
            <w:r>
              <w:rPr>
                <w:sz w:val="20"/>
                <w:szCs w:val="20"/>
              </w:rPr>
              <w:t>w oparciu o prezentację wideo</w:t>
            </w:r>
            <w:r w:rsidR="001D05FF">
              <w:rPr>
                <w:sz w:val="20"/>
                <w:szCs w:val="20"/>
              </w:rPr>
              <w:t>)</w:t>
            </w:r>
            <w:r>
              <w:rPr>
                <w:sz w:val="20"/>
                <w:szCs w:val="20"/>
              </w:rPr>
              <w:t xml:space="preserve"> przedstawia krótką opinię o najmądrzejszych i najważniejszych wskazówkach dot. pomysłów na start-upy</w:t>
            </w:r>
          </w:p>
        </w:tc>
        <w:tc>
          <w:tcPr>
            <w:tcW w:w="2837" w:type="dxa"/>
            <w:gridSpan w:val="2"/>
            <w:tcBorders>
              <w:top w:val="dashed" w:sz="4" w:space="0" w:color="auto"/>
              <w:left w:val="single" w:sz="4" w:space="0" w:color="auto"/>
              <w:right w:val="single" w:sz="4" w:space="0" w:color="auto"/>
            </w:tcBorders>
            <w:hideMark/>
          </w:tcPr>
          <w:p w14:paraId="6E1DB7B1" w14:textId="77777777" w:rsidR="001A31D4" w:rsidRDefault="001A31D4" w:rsidP="00AD4ED7">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i zdaniach</w:t>
            </w:r>
          </w:p>
          <w:p w14:paraId="051CFAC3" w14:textId="77777777" w:rsidR="001A31D4" w:rsidRDefault="001A31D4" w:rsidP="00AD4ED7">
            <w:pPr>
              <w:numPr>
                <w:ilvl w:val="0"/>
                <w:numId w:val="2"/>
              </w:numPr>
              <w:ind w:left="75" w:hanging="160"/>
              <w:rPr>
                <w:sz w:val="20"/>
                <w:szCs w:val="20"/>
              </w:rPr>
            </w:pPr>
            <w:r w:rsidRPr="009915D5">
              <w:rPr>
                <w:sz w:val="20"/>
                <w:szCs w:val="20"/>
              </w:rPr>
              <w:t xml:space="preserve">wykonuje poprawnie wszystkie zadania dot. przekazywania informacji z prezentacji wideo </w:t>
            </w:r>
            <w:r>
              <w:rPr>
                <w:sz w:val="20"/>
                <w:szCs w:val="20"/>
              </w:rPr>
              <w:t xml:space="preserve">i tekstu, </w:t>
            </w:r>
            <w:r w:rsidRPr="009915D5">
              <w:rPr>
                <w:sz w:val="20"/>
                <w:szCs w:val="20"/>
              </w:rPr>
              <w:t xml:space="preserve">rozwiązuje prawidłowo wszystkie punkty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43CCCF40" w14:textId="0F95406D" w:rsidR="001A31D4" w:rsidRPr="001A3DB1" w:rsidRDefault="001A31D4" w:rsidP="00AD4ED7">
            <w:pPr>
              <w:numPr>
                <w:ilvl w:val="0"/>
                <w:numId w:val="2"/>
              </w:numPr>
              <w:ind w:left="75" w:hanging="160"/>
              <w:rPr>
                <w:sz w:val="20"/>
                <w:szCs w:val="20"/>
              </w:rPr>
            </w:pPr>
            <w:r>
              <w:rPr>
                <w:sz w:val="20"/>
                <w:szCs w:val="20"/>
              </w:rPr>
              <w:t>poprawnie udziela wyczerpującej wypowiedzi dot. własnych pomysłów na założenie start-upu oraz</w:t>
            </w:r>
            <w:r w:rsidR="001D05FF">
              <w:rPr>
                <w:sz w:val="20"/>
                <w:szCs w:val="20"/>
              </w:rPr>
              <w:t xml:space="preserve"> (</w:t>
            </w:r>
            <w:r>
              <w:rPr>
                <w:sz w:val="20"/>
                <w:szCs w:val="20"/>
              </w:rPr>
              <w:t>w oparciu o prezentację wideo</w:t>
            </w:r>
            <w:r w:rsidR="001D05FF">
              <w:rPr>
                <w:sz w:val="20"/>
                <w:szCs w:val="20"/>
              </w:rPr>
              <w:t>)</w:t>
            </w:r>
            <w:r>
              <w:rPr>
                <w:sz w:val="20"/>
                <w:szCs w:val="20"/>
              </w:rPr>
              <w:t xml:space="preserve"> przedstawia opinię o najmądrzejszych i najważniejszych wskazówkach dot. pomysłów na start-upy</w:t>
            </w:r>
          </w:p>
        </w:tc>
      </w:tr>
      <w:tr w:rsidR="001A31D4" w:rsidRPr="007F09AD" w14:paraId="2300B560" w14:textId="77777777" w:rsidTr="00AD4ED7">
        <w:trPr>
          <w:gridAfter w:val="1"/>
          <w:wAfter w:w="18" w:type="dxa"/>
          <w:trHeight w:val="3752"/>
        </w:trPr>
        <w:tc>
          <w:tcPr>
            <w:tcW w:w="1476" w:type="dxa"/>
            <w:tcBorders>
              <w:top w:val="single" w:sz="4" w:space="0" w:color="auto"/>
              <w:left w:val="single" w:sz="4" w:space="0" w:color="auto"/>
              <w:right w:val="single" w:sz="4" w:space="0" w:color="auto"/>
            </w:tcBorders>
            <w:vAlign w:val="center"/>
            <w:hideMark/>
          </w:tcPr>
          <w:p w14:paraId="3FAC6738" w14:textId="236451AD" w:rsidR="001A31D4" w:rsidRPr="006C53E7" w:rsidRDefault="001A31D4" w:rsidP="00324ADF">
            <w:pPr>
              <w:spacing w:line="276" w:lineRule="auto"/>
              <w:jc w:val="center"/>
              <w:rPr>
                <w:b/>
                <w:bCs/>
                <w:color w:val="000000"/>
                <w:sz w:val="16"/>
                <w:szCs w:val="16"/>
                <w:lang w:eastAsia="en-US"/>
              </w:rPr>
            </w:pPr>
            <w:r>
              <w:rPr>
                <w:b/>
                <w:bCs/>
                <w:color w:val="000000"/>
                <w:sz w:val="16"/>
                <w:szCs w:val="16"/>
                <w:lang w:eastAsia="en-US"/>
              </w:rPr>
              <w:lastRenderedPageBreak/>
              <w:t xml:space="preserve">PRZETWA-RZANIE </w:t>
            </w:r>
            <w:r w:rsidR="00324ADF">
              <w:rPr>
                <w:b/>
                <w:bCs/>
                <w:color w:val="000000"/>
                <w:sz w:val="16"/>
                <w:szCs w:val="16"/>
                <w:lang w:eastAsia="en-US"/>
              </w:rPr>
              <w:br/>
            </w:r>
            <w:r>
              <w:rPr>
                <w:b/>
                <w:bCs/>
                <w:color w:val="000000"/>
                <w:sz w:val="16"/>
                <w:szCs w:val="16"/>
                <w:lang w:eastAsia="en-US"/>
              </w:rPr>
              <w:t xml:space="preserve">I </w:t>
            </w:r>
            <w:r w:rsidR="00324ADF">
              <w:rPr>
                <w:b/>
                <w:bCs/>
                <w:color w:val="000000"/>
                <w:sz w:val="16"/>
                <w:szCs w:val="16"/>
                <w:lang w:eastAsia="en-US"/>
              </w:rPr>
              <w:br/>
            </w:r>
            <w:r w:rsidRPr="006C53E7">
              <w:rPr>
                <w:b/>
                <w:bCs/>
                <w:color w:val="000000"/>
                <w:sz w:val="16"/>
                <w:szCs w:val="16"/>
                <w:lang w:eastAsia="en-US"/>
              </w:rPr>
              <w:t xml:space="preserve">TWORZENIE WYPOWIEDZI </w:t>
            </w:r>
          </w:p>
        </w:tc>
        <w:tc>
          <w:tcPr>
            <w:tcW w:w="2694" w:type="dxa"/>
            <w:gridSpan w:val="3"/>
            <w:tcBorders>
              <w:top w:val="single" w:sz="4" w:space="0" w:color="auto"/>
              <w:left w:val="single" w:sz="4" w:space="0" w:color="auto"/>
              <w:right w:val="single" w:sz="4" w:space="0" w:color="auto"/>
            </w:tcBorders>
          </w:tcPr>
          <w:p w14:paraId="39DA1110" w14:textId="5C909B31" w:rsidR="001A31D4" w:rsidRPr="00E3754F" w:rsidRDefault="001A31D4" w:rsidP="00E3754F">
            <w:pPr>
              <w:numPr>
                <w:ilvl w:val="0"/>
                <w:numId w:val="2"/>
              </w:numPr>
              <w:ind w:left="75" w:hanging="160"/>
              <w:rPr>
                <w:sz w:val="20"/>
                <w:szCs w:val="20"/>
                <w:lang w:eastAsia="en-US"/>
              </w:rPr>
            </w:pPr>
            <w:r>
              <w:rPr>
                <w:sz w:val="20"/>
                <w:szCs w:val="20"/>
              </w:rPr>
              <w:t>w oparciu o tekst, stara się udzielić krótkiej wypowiedzi nt. przynoszącego największe dobro społeczne pomysłu na start-up oraz tworzy ranking prezentowanych firm w tym zakresi</w:t>
            </w:r>
            <w:r w:rsidR="00E3754F">
              <w:rPr>
                <w:sz w:val="20"/>
                <w:szCs w:val="20"/>
              </w:rPr>
              <w:t>e</w:t>
            </w:r>
          </w:p>
        </w:tc>
        <w:tc>
          <w:tcPr>
            <w:tcW w:w="2836" w:type="dxa"/>
            <w:gridSpan w:val="3"/>
            <w:tcBorders>
              <w:top w:val="single" w:sz="4" w:space="0" w:color="auto"/>
              <w:left w:val="single" w:sz="4" w:space="0" w:color="auto"/>
              <w:right w:val="single" w:sz="4" w:space="0" w:color="auto"/>
            </w:tcBorders>
          </w:tcPr>
          <w:p w14:paraId="7DCD71AB" w14:textId="77777777" w:rsidR="001A31D4" w:rsidRDefault="001A31D4" w:rsidP="00AD4ED7">
            <w:pPr>
              <w:numPr>
                <w:ilvl w:val="0"/>
                <w:numId w:val="2"/>
              </w:numPr>
              <w:ind w:left="75" w:hanging="160"/>
              <w:rPr>
                <w:sz w:val="20"/>
                <w:szCs w:val="20"/>
                <w:lang w:eastAsia="en-US"/>
              </w:rPr>
            </w:pPr>
            <w:r>
              <w:rPr>
                <w:sz w:val="20"/>
                <w:szCs w:val="20"/>
              </w:rPr>
              <w:t xml:space="preserve">w oparciu o tekst, w miarę poprawnie udziela krótkiej wypowiedzi nt. przynoszącego największe dobro społeczne pomysłu na start-up oraz tworzy ranking prezentowanych firm w tym zakresie </w:t>
            </w:r>
          </w:p>
          <w:p w14:paraId="755CDDBE" w14:textId="2E96208B" w:rsidR="001A31D4" w:rsidRPr="00E3754F" w:rsidRDefault="001A31D4" w:rsidP="00E3754F">
            <w:pPr>
              <w:numPr>
                <w:ilvl w:val="0"/>
                <w:numId w:val="2"/>
              </w:numPr>
              <w:ind w:left="75" w:hanging="160"/>
              <w:rPr>
                <w:sz w:val="20"/>
                <w:szCs w:val="20"/>
                <w:lang w:eastAsia="en-US"/>
              </w:rPr>
            </w:pPr>
            <w:r>
              <w:rPr>
                <w:sz w:val="20"/>
                <w:szCs w:val="20"/>
              </w:rPr>
              <w:t xml:space="preserve">zbiera informacje i sporządza notatki o wybranym interesującym pomyśle na start-up </w:t>
            </w:r>
          </w:p>
        </w:tc>
        <w:tc>
          <w:tcPr>
            <w:tcW w:w="2831" w:type="dxa"/>
            <w:gridSpan w:val="3"/>
            <w:tcBorders>
              <w:top w:val="single" w:sz="4" w:space="0" w:color="auto"/>
              <w:left w:val="single" w:sz="4" w:space="0" w:color="auto"/>
              <w:right w:val="single" w:sz="4" w:space="0" w:color="auto"/>
            </w:tcBorders>
            <w:hideMark/>
          </w:tcPr>
          <w:p w14:paraId="06B3B052" w14:textId="77777777" w:rsidR="001A31D4" w:rsidRDefault="001A31D4" w:rsidP="00AD4ED7">
            <w:pPr>
              <w:numPr>
                <w:ilvl w:val="0"/>
                <w:numId w:val="7"/>
              </w:numPr>
              <w:ind w:left="57" w:hanging="142"/>
              <w:rPr>
                <w:sz w:val="20"/>
                <w:szCs w:val="20"/>
                <w:lang w:eastAsia="en-US"/>
              </w:rPr>
            </w:pPr>
            <w:r>
              <w:rPr>
                <w:sz w:val="20"/>
                <w:szCs w:val="20"/>
              </w:rPr>
              <w:t xml:space="preserve">w oparciu o tekst, w większości poprawnie udziela krótkiej wypowiedzi nt. przynoszącego największe dobro społeczne pomysłu na start-up oraz tworzy ranking prezentowanych firm w tym zakresie </w:t>
            </w:r>
          </w:p>
          <w:p w14:paraId="367FFBA7" w14:textId="77777777" w:rsidR="001A31D4" w:rsidRDefault="001A31D4" w:rsidP="00AD4ED7">
            <w:pPr>
              <w:numPr>
                <w:ilvl w:val="0"/>
                <w:numId w:val="7"/>
              </w:numPr>
              <w:ind w:left="57" w:hanging="142"/>
              <w:rPr>
                <w:sz w:val="20"/>
                <w:szCs w:val="20"/>
                <w:lang w:eastAsia="en-US"/>
              </w:rPr>
            </w:pPr>
            <w:r>
              <w:rPr>
                <w:sz w:val="20"/>
                <w:szCs w:val="20"/>
              </w:rPr>
              <w:t>zbiera informacje o wybranym interesującym pomyśle na start-up i w większości poprawnie dokonuje jego krótkiej prezentacji na forum klasy</w:t>
            </w:r>
            <w:r w:rsidRPr="001A4BBF">
              <w:rPr>
                <w:sz w:val="20"/>
                <w:szCs w:val="20"/>
              </w:rPr>
              <w:t xml:space="preserve"> </w:t>
            </w:r>
          </w:p>
          <w:p w14:paraId="66E6028B" w14:textId="77777777" w:rsidR="001A31D4" w:rsidRPr="007F09AD" w:rsidRDefault="001A31D4" w:rsidP="00E3754F">
            <w:pPr>
              <w:numPr>
                <w:ilvl w:val="0"/>
                <w:numId w:val="7"/>
              </w:numPr>
              <w:spacing w:after="120"/>
              <w:ind w:left="57" w:hanging="142"/>
              <w:rPr>
                <w:sz w:val="20"/>
                <w:szCs w:val="20"/>
                <w:lang w:eastAsia="en-US"/>
              </w:rPr>
            </w:pPr>
            <w:r>
              <w:rPr>
                <w:sz w:val="20"/>
                <w:szCs w:val="20"/>
              </w:rPr>
              <w:t>udziela krótkiej, w miarę poprawnej wypowiedzi nt. stwierdzenia:</w:t>
            </w:r>
            <w:r>
              <w:rPr>
                <w:i/>
                <w:sz w:val="20"/>
                <w:szCs w:val="20"/>
              </w:rPr>
              <w:t xml:space="preserve"> Don’t just make money, make a difference.</w:t>
            </w:r>
          </w:p>
        </w:tc>
        <w:tc>
          <w:tcPr>
            <w:tcW w:w="2831" w:type="dxa"/>
            <w:gridSpan w:val="3"/>
            <w:tcBorders>
              <w:top w:val="single" w:sz="4" w:space="0" w:color="auto"/>
              <w:left w:val="single" w:sz="4" w:space="0" w:color="auto"/>
              <w:right w:val="single" w:sz="4" w:space="0" w:color="auto"/>
            </w:tcBorders>
            <w:hideMark/>
          </w:tcPr>
          <w:p w14:paraId="20FC7646" w14:textId="77777777" w:rsidR="001A31D4" w:rsidRDefault="001A31D4" w:rsidP="00AD4ED7">
            <w:pPr>
              <w:numPr>
                <w:ilvl w:val="0"/>
                <w:numId w:val="2"/>
              </w:numPr>
              <w:ind w:left="75" w:hanging="160"/>
              <w:rPr>
                <w:sz w:val="20"/>
                <w:szCs w:val="20"/>
              </w:rPr>
            </w:pPr>
            <w:r>
              <w:rPr>
                <w:sz w:val="20"/>
                <w:szCs w:val="20"/>
              </w:rPr>
              <w:t xml:space="preserve">w oparciu o tekst, poprawnie udziela krótkiej wypowiedzi nt. przynoszącego największe dobro społeczne pomysłu na start-up oraz tworzy ranking prezentowanych firm w tym zakresie </w:t>
            </w:r>
          </w:p>
          <w:p w14:paraId="105224DD" w14:textId="77777777" w:rsidR="001A31D4" w:rsidRDefault="001A31D4" w:rsidP="00AD4ED7">
            <w:pPr>
              <w:numPr>
                <w:ilvl w:val="0"/>
                <w:numId w:val="7"/>
              </w:numPr>
              <w:ind w:left="57" w:hanging="142"/>
              <w:rPr>
                <w:sz w:val="20"/>
                <w:szCs w:val="20"/>
                <w:lang w:eastAsia="en-US"/>
              </w:rPr>
            </w:pPr>
            <w:r>
              <w:rPr>
                <w:sz w:val="20"/>
                <w:szCs w:val="20"/>
              </w:rPr>
              <w:t>zbiera informacje o wybranym interesującym pomyśle na start-up i poprawnie dokonuje jego krótkiej prezentacji na forum klasy</w:t>
            </w:r>
            <w:r w:rsidRPr="006A2632">
              <w:rPr>
                <w:sz w:val="20"/>
                <w:szCs w:val="20"/>
              </w:rPr>
              <w:t xml:space="preserve"> </w:t>
            </w:r>
          </w:p>
          <w:p w14:paraId="3A5CE610" w14:textId="5579BA64" w:rsidR="001A31D4" w:rsidRPr="007F09AD" w:rsidRDefault="001A31D4" w:rsidP="00AD4ED7">
            <w:pPr>
              <w:numPr>
                <w:ilvl w:val="0"/>
                <w:numId w:val="7"/>
              </w:numPr>
              <w:ind w:left="57" w:hanging="142"/>
              <w:rPr>
                <w:sz w:val="20"/>
                <w:szCs w:val="20"/>
                <w:lang w:eastAsia="en-US"/>
              </w:rPr>
            </w:pPr>
            <w:r w:rsidRPr="007F09AD">
              <w:rPr>
                <w:sz w:val="20"/>
                <w:szCs w:val="20"/>
              </w:rPr>
              <w:t xml:space="preserve">udziela krótkiej, w większości poprawnej wypowiedzi nt. </w:t>
            </w:r>
            <w:r>
              <w:rPr>
                <w:sz w:val="20"/>
                <w:szCs w:val="20"/>
              </w:rPr>
              <w:t>stwierdzenia:</w:t>
            </w:r>
            <w:r>
              <w:rPr>
                <w:i/>
                <w:sz w:val="20"/>
                <w:szCs w:val="20"/>
              </w:rPr>
              <w:t xml:space="preserve"> Don’t just make money, make a difference.</w:t>
            </w:r>
          </w:p>
        </w:tc>
        <w:tc>
          <w:tcPr>
            <w:tcW w:w="2837" w:type="dxa"/>
            <w:gridSpan w:val="2"/>
            <w:tcBorders>
              <w:top w:val="single" w:sz="4" w:space="0" w:color="auto"/>
              <w:left w:val="single" w:sz="4" w:space="0" w:color="auto"/>
              <w:right w:val="single" w:sz="4" w:space="0" w:color="auto"/>
            </w:tcBorders>
            <w:hideMark/>
          </w:tcPr>
          <w:p w14:paraId="18F2BAFF" w14:textId="16A1BA6E" w:rsidR="001A31D4" w:rsidRDefault="001A31D4" w:rsidP="00AD4ED7">
            <w:pPr>
              <w:numPr>
                <w:ilvl w:val="0"/>
                <w:numId w:val="2"/>
              </w:numPr>
              <w:ind w:left="75" w:hanging="160"/>
              <w:rPr>
                <w:sz w:val="20"/>
                <w:szCs w:val="20"/>
              </w:rPr>
            </w:pPr>
            <w:r>
              <w:rPr>
                <w:sz w:val="20"/>
                <w:szCs w:val="20"/>
              </w:rPr>
              <w:t xml:space="preserve">w oparciu o tekst, poprawnie udziela wyczerpującej wypowiedzi nt. przynoszącego największe dobro społeczne pomysłu na start-up oraz tworzy ranking prezentowanych firm w tym zakresie </w:t>
            </w:r>
          </w:p>
          <w:p w14:paraId="32FC918B" w14:textId="77777777" w:rsidR="001A31D4" w:rsidRDefault="001A31D4" w:rsidP="00AD4ED7">
            <w:pPr>
              <w:numPr>
                <w:ilvl w:val="0"/>
                <w:numId w:val="7"/>
              </w:numPr>
              <w:ind w:left="57" w:hanging="142"/>
              <w:rPr>
                <w:sz w:val="20"/>
                <w:szCs w:val="20"/>
                <w:lang w:eastAsia="en-US"/>
              </w:rPr>
            </w:pPr>
            <w:r>
              <w:rPr>
                <w:sz w:val="20"/>
                <w:szCs w:val="20"/>
              </w:rPr>
              <w:t>zbiera informacje o wybranym interesującym pomyśle na start-up i poprawnie dokonuje jego prezentacji na forum klasy</w:t>
            </w:r>
            <w:r w:rsidRPr="006A2632">
              <w:rPr>
                <w:sz w:val="20"/>
                <w:szCs w:val="20"/>
              </w:rPr>
              <w:t xml:space="preserve"> </w:t>
            </w:r>
          </w:p>
          <w:p w14:paraId="1E685139" w14:textId="77777777" w:rsidR="001A31D4" w:rsidRPr="007F09AD" w:rsidRDefault="001A31D4" w:rsidP="00AD4ED7">
            <w:pPr>
              <w:numPr>
                <w:ilvl w:val="0"/>
                <w:numId w:val="7"/>
              </w:numPr>
              <w:ind w:left="57" w:hanging="142"/>
              <w:rPr>
                <w:sz w:val="20"/>
                <w:szCs w:val="20"/>
                <w:lang w:eastAsia="en-US"/>
              </w:rPr>
            </w:pPr>
            <w:r w:rsidRPr="007F09AD">
              <w:rPr>
                <w:sz w:val="20"/>
                <w:szCs w:val="20"/>
              </w:rPr>
              <w:t xml:space="preserve">udziela poprawnej wypowiedzi nt. </w:t>
            </w:r>
            <w:r>
              <w:rPr>
                <w:sz w:val="20"/>
                <w:szCs w:val="20"/>
              </w:rPr>
              <w:t>stwierdzenia:</w:t>
            </w:r>
            <w:r>
              <w:rPr>
                <w:i/>
                <w:sz w:val="20"/>
                <w:szCs w:val="20"/>
              </w:rPr>
              <w:t xml:space="preserve"> Don’t just make money, make a difference.</w:t>
            </w:r>
          </w:p>
        </w:tc>
      </w:tr>
      <w:tr w:rsidR="001A31D4" w14:paraId="02DF18EA" w14:textId="77777777" w:rsidTr="00AD4ED7">
        <w:trPr>
          <w:gridAfter w:val="1"/>
          <w:wAfter w:w="18" w:type="dxa"/>
          <w:trHeight w:val="1059"/>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835E8E9" w14:textId="77777777" w:rsidR="001A31D4" w:rsidRPr="00D049FC" w:rsidRDefault="001A31D4" w:rsidP="00AD4ED7">
            <w:pPr>
              <w:spacing w:line="276" w:lineRule="auto"/>
              <w:jc w:val="center"/>
              <w:rPr>
                <w:b/>
                <w:bCs/>
                <w:i/>
                <w:color w:val="000000"/>
                <w:sz w:val="22"/>
                <w:szCs w:val="22"/>
                <w:lang w:val="es-ES" w:eastAsia="en-US"/>
              </w:rPr>
            </w:pPr>
            <w:r>
              <w:rPr>
                <w:b/>
                <w:bCs/>
                <w:color w:val="000000"/>
                <w:sz w:val="22"/>
                <w:szCs w:val="22"/>
                <w:lang w:val="es-ES" w:eastAsia="en-US"/>
              </w:rPr>
              <w:t>2b + 2</w:t>
            </w:r>
            <w:r w:rsidRPr="00D049FC">
              <w:rPr>
                <w:b/>
                <w:bCs/>
                <w:color w:val="000000"/>
                <w:sz w:val="22"/>
                <w:szCs w:val="22"/>
                <w:lang w:val="es-ES" w:eastAsia="en-US"/>
              </w:rPr>
              <w:t>e</w:t>
            </w:r>
          </w:p>
          <w:p w14:paraId="703CE8AE" w14:textId="506B3A1B" w:rsidR="001A31D4" w:rsidRPr="00E3754F" w:rsidRDefault="001A31D4" w:rsidP="00E3754F">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right w:val="single" w:sz="4" w:space="0" w:color="auto"/>
            </w:tcBorders>
            <w:hideMark/>
          </w:tcPr>
          <w:p w14:paraId="6BB7550B" w14:textId="77777777" w:rsidR="001A31D4" w:rsidRDefault="001A31D4" w:rsidP="00AD4ED7">
            <w:pPr>
              <w:numPr>
                <w:ilvl w:val="0"/>
                <w:numId w:val="10"/>
              </w:numPr>
              <w:ind w:left="55" w:hanging="140"/>
              <w:rPr>
                <w:sz w:val="20"/>
                <w:szCs w:val="20"/>
              </w:rPr>
            </w:pPr>
            <w:r>
              <w:rPr>
                <w:sz w:val="20"/>
                <w:szCs w:val="20"/>
                <w:lang w:eastAsia="en-US"/>
              </w:rPr>
              <w:t xml:space="preserve">zna </w:t>
            </w:r>
            <w:r>
              <w:rPr>
                <w:iCs/>
                <w:sz w:val="20"/>
                <w:szCs w:val="20"/>
              </w:rPr>
              <w:t xml:space="preserve">podstawowe słownictwo </w:t>
            </w:r>
            <w:r>
              <w:rPr>
                <w:sz w:val="20"/>
                <w:szCs w:val="20"/>
              </w:rPr>
              <w:t xml:space="preserve">dot. pracy i biznesu oraz czynności, wymagań i umiejętności zawodowych; zna podstawowe słownictwo dot. prowadzenia firm i przedsiębiorstw, miejsc i warunków pracy, w tym część czasowników złożonych i wyrażeń przyimkowych oraz zwrotów ze słowem </w:t>
            </w:r>
            <w:r>
              <w:rPr>
                <w:i/>
                <w:sz w:val="20"/>
                <w:szCs w:val="20"/>
              </w:rPr>
              <w:t>money</w:t>
            </w:r>
            <w:r>
              <w:rPr>
                <w:sz w:val="20"/>
                <w:szCs w:val="20"/>
              </w:rPr>
              <w:t xml:space="preserve">; zna znaczenie znacznej części skrótów używanych na rynku pracy i w biznesie, takich jak </w:t>
            </w:r>
            <w:r>
              <w:rPr>
                <w:i/>
                <w:sz w:val="20"/>
                <w:szCs w:val="20"/>
              </w:rPr>
              <w:t>HR, W&amp;L, QC</w:t>
            </w:r>
            <w:r>
              <w:rPr>
                <w:sz w:val="20"/>
                <w:szCs w:val="20"/>
              </w:rPr>
              <w:t xml:space="preserve"> </w:t>
            </w:r>
          </w:p>
          <w:p w14:paraId="70032C35" w14:textId="3582421C" w:rsidR="001A31D4" w:rsidRPr="00E3754F" w:rsidRDefault="001A31D4" w:rsidP="00E3754F">
            <w:pPr>
              <w:numPr>
                <w:ilvl w:val="0"/>
                <w:numId w:val="10"/>
              </w:numPr>
              <w:ind w:left="55" w:hanging="140"/>
              <w:rPr>
                <w:sz w:val="20"/>
                <w:szCs w:val="20"/>
              </w:rPr>
            </w:pPr>
            <w:r>
              <w:rPr>
                <w:sz w:val="20"/>
                <w:szCs w:val="20"/>
              </w:rPr>
              <w:t>rozwiązuje prawidłowo część punktów w ćw</w:t>
            </w:r>
            <w:r w:rsidR="000260A6">
              <w:rPr>
                <w:sz w:val="20"/>
                <w:szCs w:val="20"/>
              </w:rPr>
              <w:t>iczeniach</w:t>
            </w:r>
            <w:r>
              <w:rPr>
                <w:sz w:val="20"/>
                <w:szCs w:val="20"/>
              </w:rPr>
              <w:t xml:space="preserve"> leksykalnych, w tym w </w:t>
            </w:r>
            <w:r>
              <w:rPr>
                <w:i/>
                <w:sz w:val="20"/>
                <w:szCs w:val="20"/>
              </w:rPr>
              <w:t>Summing up</w:t>
            </w:r>
            <w:r>
              <w:rPr>
                <w:sz w:val="20"/>
                <w:szCs w:val="20"/>
              </w:rPr>
              <w:t xml:space="preserve"> w 1e</w:t>
            </w:r>
          </w:p>
        </w:tc>
        <w:tc>
          <w:tcPr>
            <w:tcW w:w="2836" w:type="dxa"/>
            <w:gridSpan w:val="3"/>
            <w:vMerge w:val="restart"/>
            <w:tcBorders>
              <w:top w:val="single" w:sz="4" w:space="0" w:color="auto"/>
              <w:left w:val="single" w:sz="4" w:space="0" w:color="auto"/>
              <w:right w:val="single" w:sz="4" w:space="0" w:color="auto"/>
            </w:tcBorders>
          </w:tcPr>
          <w:p w14:paraId="44C3E72A" w14:textId="77777777" w:rsidR="001A31D4" w:rsidRDefault="001A31D4" w:rsidP="00AD4ED7">
            <w:pPr>
              <w:numPr>
                <w:ilvl w:val="0"/>
                <w:numId w:val="10"/>
              </w:numPr>
              <w:ind w:left="55" w:hanging="140"/>
              <w:rPr>
                <w:sz w:val="20"/>
                <w:szCs w:val="20"/>
              </w:rPr>
            </w:pPr>
            <w:r>
              <w:rPr>
                <w:sz w:val="20"/>
                <w:szCs w:val="20"/>
              </w:rPr>
              <w:t xml:space="preserve">zna znaczną część słownictwa dot. pracy i biznesu oraz czynności, wymagań i umiejętności zawodowych; zna znaczną część słownictwa dot. prowadzenia firm i przedsiębiorstw, miejsc i warunków pracy, w tym znaczną część czasowników złożonych i wyrażeń przyimkowych oraz zwrotów ze słowem </w:t>
            </w:r>
            <w:r>
              <w:rPr>
                <w:i/>
                <w:sz w:val="20"/>
                <w:szCs w:val="20"/>
              </w:rPr>
              <w:t>money</w:t>
            </w:r>
            <w:r>
              <w:rPr>
                <w:sz w:val="20"/>
                <w:szCs w:val="20"/>
              </w:rPr>
              <w:t xml:space="preserve">; zna znaczenie większości skrótów używanych na rynku pracy i w biznesie, takich jak </w:t>
            </w:r>
            <w:r>
              <w:rPr>
                <w:i/>
                <w:sz w:val="20"/>
                <w:szCs w:val="20"/>
              </w:rPr>
              <w:t>HR, W&amp;L, QC</w:t>
            </w:r>
            <w:r>
              <w:rPr>
                <w:sz w:val="20"/>
                <w:szCs w:val="20"/>
              </w:rPr>
              <w:t xml:space="preserve"> </w:t>
            </w:r>
          </w:p>
          <w:p w14:paraId="2A87FE1E" w14:textId="77777777" w:rsidR="001A31D4" w:rsidRPr="006B3CAA" w:rsidRDefault="001A31D4" w:rsidP="00E3754F">
            <w:pPr>
              <w:numPr>
                <w:ilvl w:val="0"/>
                <w:numId w:val="10"/>
              </w:numPr>
              <w:spacing w:after="120"/>
              <w:ind w:left="55" w:hanging="140"/>
              <w:rPr>
                <w:sz w:val="20"/>
                <w:szCs w:val="20"/>
              </w:rPr>
            </w:pPr>
            <w:r>
              <w:rPr>
                <w:sz w:val="20"/>
                <w:szCs w:val="20"/>
              </w:rPr>
              <w:t xml:space="preserve">rozwiązuje prawidłowo znaczną część punktów w ćwiczeniach leksykalnych, w tym w </w:t>
            </w:r>
            <w:r>
              <w:rPr>
                <w:i/>
                <w:sz w:val="20"/>
                <w:szCs w:val="20"/>
              </w:rPr>
              <w:t>Summing up</w:t>
            </w:r>
            <w:r>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3E2C7FCB" w14:textId="77777777" w:rsidR="001A31D4" w:rsidRPr="00B13FB5" w:rsidRDefault="001A31D4" w:rsidP="00AD4ED7">
            <w:pPr>
              <w:numPr>
                <w:ilvl w:val="0"/>
                <w:numId w:val="11"/>
              </w:numPr>
              <w:ind w:left="57" w:hanging="142"/>
              <w:rPr>
                <w:sz w:val="20"/>
                <w:szCs w:val="20"/>
              </w:rPr>
            </w:pPr>
            <w:r>
              <w:rPr>
                <w:sz w:val="20"/>
                <w:szCs w:val="20"/>
              </w:rPr>
              <w:t xml:space="preserve">zna większość słownictwa dot. pracy i biznesu oraz czynności, wymagań i umiejętności zawodowych; zna większość słownictwa dot. prowadzenia firm i przedsiębiorstw, miejsc i warunków pracy, w tym większość czasowników złożonych i wyrażeń przyimkowych oraz zwrotów ze słowem </w:t>
            </w:r>
            <w:r>
              <w:rPr>
                <w:i/>
                <w:sz w:val="20"/>
                <w:szCs w:val="20"/>
              </w:rPr>
              <w:t>money</w:t>
            </w:r>
            <w:r>
              <w:rPr>
                <w:sz w:val="20"/>
                <w:szCs w:val="20"/>
              </w:rPr>
              <w:t xml:space="preserve">; zna znaczenie prawie wszystkich skrótów używanych na rynku pracy i w biznesie, takich jak </w:t>
            </w:r>
            <w:r>
              <w:rPr>
                <w:i/>
                <w:sz w:val="20"/>
                <w:szCs w:val="20"/>
              </w:rPr>
              <w:t>HR, W&amp;L, QC</w:t>
            </w:r>
          </w:p>
          <w:p w14:paraId="4C2F5FBE" w14:textId="77777777" w:rsidR="001A31D4" w:rsidRPr="006B3CAA" w:rsidRDefault="001A31D4" w:rsidP="00AD4ED7">
            <w:pPr>
              <w:numPr>
                <w:ilvl w:val="0"/>
                <w:numId w:val="11"/>
              </w:numPr>
              <w:ind w:left="57" w:hanging="142"/>
              <w:rPr>
                <w:sz w:val="20"/>
                <w:szCs w:val="20"/>
              </w:rPr>
            </w:pPr>
            <w:r w:rsidRPr="0021781F">
              <w:rPr>
                <w:sz w:val="20"/>
                <w:szCs w:val="20"/>
              </w:rPr>
              <w:t xml:space="preserve">rozwiązuje prawidłowo większość punktów w ćwiczeniach leksykalnych, w tym w </w:t>
            </w:r>
            <w:r w:rsidRPr="0021781F">
              <w:rPr>
                <w:i/>
                <w:sz w:val="20"/>
                <w:szCs w:val="20"/>
              </w:rPr>
              <w:t>Summing up</w:t>
            </w:r>
            <w:r w:rsidRPr="0021781F">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5078E36C" w14:textId="77777777" w:rsidR="001A31D4" w:rsidRPr="00B13FB5" w:rsidRDefault="001A31D4" w:rsidP="00AD4ED7">
            <w:pPr>
              <w:numPr>
                <w:ilvl w:val="0"/>
                <w:numId w:val="11"/>
              </w:numPr>
              <w:ind w:left="57" w:hanging="142"/>
              <w:rPr>
                <w:sz w:val="20"/>
                <w:szCs w:val="20"/>
              </w:rPr>
            </w:pPr>
            <w:r>
              <w:rPr>
                <w:sz w:val="20"/>
                <w:szCs w:val="20"/>
                <w:lang w:eastAsia="en-US"/>
              </w:rPr>
              <w:t xml:space="preserve">zna </w:t>
            </w:r>
            <w:r>
              <w:rPr>
                <w:sz w:val="20"/>
                <w:szCs w:val="20"/>
              </w:rPr>
              <w:t xml:space="preserve">prawie całe słownictwo dot. pracy i biznesu oraz czynności, wymagań i umiejętności zawodowych; zna prawie całe słownictwo dot. prowadzenia firm i przedsiębiorstw, miejsc i warunków pracy, w tym prawie wszystkie czasowniki złożone i wyrażenia przyimkowe oraz zwroty ze słowem </w:t>
            </w:r>
            <w:r>
              <w:rPr>
                <w:i/>
                <w:sz w:val="20"/>
                <w:szCs w:val="20"/>
              </w:rPr>
              <w:t>money</w:t>
            </w:r>
            <w:r>
              <w:rPr>
                <w:sz w:val="20"/>
                <w:szCs w:val="20"/>
              </w:rPr>
              <w:t xml:space="preserve">; zna znaczenie wszystkich skrótów używanych na rynku pracy i w biznesie, takich jak </w:t>
            </w:r>
            <w:r>
              <w:rPr>
                <w:i/>
                <w:sz w:val="20"/>
                <w:szCs w:val="20"/>
              </w:rPr>
              <w:t>HR, W&amp;L, QC</w:t>
            </w:r>
          </w:p>
          <w:p w14:paraId="48B9998C" w14:textId="77777777" w:rsidR="001A31D4" w:rsidRDefault="001A31D4" w:rsidP="00AD4ED7">
            <w:pPr>
              <w:numPr>
                <w:ilvl w:val="0"/>
                <w:numId w:val="2"/>
              </w:numPr>
              <w:ind w:left="75" w:hanging="160"/>
              <w:rPr>
                <w:sz w:val="20"/>
                <w:szCs w:val="20"/>
                <w:lang w:eastAsia="en-US"/>
              </w:rPr>
            </w:pPr>
            <w:r>
              <w:rPr>
                <w:sz w:val="20"/>
                <w:szCs w:val="20"/>
              </w:rPr>
              <w:t xml:space="preserve">rozwiązuje prawidłowo prawie wszystkie punkty w ćwiczeniach leksykalnych, w tym w </w:t>
            </w:r>
            <w:r>
              <w:rPr>
                <w:i/>
                <w:sz w:val="20"/>
                <w:szCs w:val="20"/>
              </w:rPr>
              <w:t>Summing up</w:t>
            </w:r>
            <w:r>
              <w:rPr>
                <w:sz w:val="20"/>
                <w:szCs w:val="20"/>
              </w:rPr>
              <w:t xml:space="preserve"> w 1e</w:t>
            </w:r>
          </w:p>
        </w:tc>
        <w:tc>
          <w:tcPr>
            <w:tcW w:w="2837" w:type="dxa"/>
            <w:gridSpan w:val="2"/>
            <w:vMerge w:val="restart"/>
            <w:tcBorders>
              <w:top w:val="single" w:sz="4" w:space="0" w:color="auto"/>
              <w:left w:val="single" w:sz="4" w:space="0" w:color="auto"/>
              <w:right w:val="single" w:sz="4" w:space="0" w:color="auto"/>
            </w:tcBorders>
            <w:hideMark/>
          </w:tcPr>
          <w:p w14:paraId="13447E9B" w14:textId="77777777" w:rsidR="001A31D4" w:rsidRPr="00B13FB5" w:rsidRDefault="001A31D4" w:rsidP="00AD4ED7">
            <w:pPr>
              <w:numPr>
                <w:ilvl w:val="0"/>
                <w:numId w:val="11"/>
              </w:numPr>
              <w:ind w:left="57" w:hanging="142"/>
              <w:rPr>
                <w:sz w:val="20"/>
                <w:szCs w:val="20"/>
              </w:rPr>
            </w:pPr>
            <w:r>
              <w:rPr>
                <w:sz w:val="20"/>
                <w:szCs w:val="20"/>
                <w:lang w:eastAsia="en-US"/>
              </w:rPr>
              <w:t xml:space="preserve">zna </w:t>
            </w:r>
            <w:r>
              <w:rPr>
                <w:sz w:val="20"/>
                <w:szCs w:val="20"/>
              </w:rPr>
              <w:t xml:space="preserve">całe słownictwo dot. pracy i biznesu oraz czynności, wymagań i umiejętności zawodowych; zna całe słownictwo dot. prowadzenia firm i przedsiębiorstw, miejsc i warunków pracy, w tym wszystkie czasowniki złożone i wyrażenia przyimkowe oraz zwroty ze słowem </w:t>
            </w:r>
            <w:r>
              <w:rPr>
                <w:i/>
                <w:sz w:val="20"/>
                <w:szCs w:val="20"/>
              </w:rPr>
              <w:t>money</w:t>
            </w:r>
            <w:r>
              <w:rPr>
                <w:sz w:val="20"/>
                <w:szCs w:val="20"/>
              </w:rPr>
              <w:t xml:space="preserve">; zna znaczenie wszystkich skrótów używanych na rynku pracy i w biznesie, takich jak </w:t>
            </w:r>
            <w:r>
              <w:rPr>
                <w:i/>
                <w:sz w:val="20"/>
                <w:szCs w:val="20"/>
              </w:rPr>
              <w:t>HR, W&amp;L, QC</w:t>
            </w:r>
          </w:p>
          <w:p w14:paraId="45B9C59E" w14:textId="33FA13B1" w:rsidR="001A31D4" w:rsidRPr="00205C4A" w:rsidRDefault="001A31D4" w:rsidP="00AD4ED7">
            <w:pPr>
              <w:numPr>
                <w:ilvl w:val="0"/>
                <w:numId w:val="11"/>
              </w:numPr>
              <w:ind w:left="57" w:hanging="142"/>
              <w:rPr>
                <w:sz w:val="20"/>
                <w:szCs w:val="20"/>
              </w:rPr>
            </w:pPr>
            <w:r>
              <w:rPr>
                <w:sz w:val="20"/>
                <w:szCs w:val="20"/>
              </w:rPr>
              <w:t>rozwiązuje prawidłowo wszystkie punkty w ćwicz</w:t>
            </w:r>
            <w:r w:rsidR="000260A6">
              <w:rPr>
                <w:sz w:val="20"/>
                <w:szCs w:val="20"/>
              </w:rPr>
              <w:t>eniach</w:t>
            </w:r>
            <w:r>
              <w:rPr>
                <w:sz w:val="20"/>
                <w:szCs w:val="20"/>
              </w:rPr>
              <w:t xml:space="preserve"> leksykalnych, w tym w </w:t>
            </w:r>
            <w:r>
              <w:rPr>
                <w:i/>
                <w:sz w:val="20"/>
                <w:szCs w:val="20"/>
              </w:rPr>
              <w:t>Summing up</w:t>
            </w:r>
            <w:r>
              <w:rPr>
                <w:sz w:val="20"/>
                <w:szCs w:val="20"/>
              </w:rPr>
              <w:t xml:space="preserve"> w 1e</w:t>
            </w:r>
          </w:p>
        </w:tc>
      </w:tr>
      <w:tr w:rsidR="001A31D4" w14:paraId="68A757FF" w14:textId="77777777" w:rsidTr="00AD4ED7">
        <w:trPr>
          <w:gridAfter w:val="1"/>
          <w:wAfter w:w="18" w:type="dxa"/>
          <w:trHeight w:val="2786"/>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43CB8CAB"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72E056C9" w14:textId="77777777" w:rsidR="001A31D4" w:rsidRDefault="001A31D4" w:rsidP="00AD4ED7">
            <w:pPr>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236E459F" w14:textId="77777777" w:rsidR="001A31D4" w:rsidRDefault="001A31D4" w:rsidP="00AD4ED7">
            <w:pPr>
              <w:ind w:left="113"/>
              <w:rPr>
                <w:sz w:val="20"/>
                <w:szCs w:val="20"/>
              </w:rPr>
            </w:pPr>
          </w:p>
        </w:tc>
        <w:tc>
          <w:tcPr>
            <w:tcW w:w="2831" w:type="dxa"/>
            <w:gridSpan w:val="3"/>
            <w:vMerge/>
            <w:tcBorders>
              <w:left w:val="single" w:sz="4" w:space="0" w:color="auto"/>
              <w:bottom w:val="dashed" w:sz="4" w:space="0" w:color="auto"/>
              <w:right w:val="single" w:sz="4" w:space="0" w:color="auto"/>
            </w:tcBorders>
          </w:tcPr>
          <w:p w14:paraId="5871AE1E" w14:textId="77777777" w:rsidR="001A31D4" w:rsidRDefault="001A31D4" w:rsidP="00AD4ED7">
            <w:pPr>
              <w:rPr>
                <w:sz w:val="20"/>
                <w:szCs w:val="20"/>
              </w:rPr>
            </w:pPr>
          </w:p>
        </w:tc>
        <w:tc>
          <w:tcPr>
            <w:tcW w:w="2831" w:type="dxa"/>
            <w:gridSpan w:val="3"/>
            <w:vMerge/>
            <w:tcBorders>
              <w:left w:val="single" w:sz="4" w:space="0" w:color="auto"/>
              <w:bottom w:val="dashed" w:sz="4" w:space="0" w:color="auto"/>
              <w:right w:val="single" w:sz="4" w:space="0" w:color="auto"/>
            </w:tcBorders>
          </w:tcPr>
          <w:p w14:paraId="1C318812" w14:textId="77777777" w:rsidR="001A31D4" w:rsidRDefault="001A31D4" w:rsidP="00AD4ED7">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333DE5D8" w14:textId="77777777" w:rsidR="001A31D4" w:rsidRDefault="001A31D4" w:rsidP="00AD4ED7">
            <w:pPr>
              <w:numPr>
                <w:ilvl w:val="0"/>
                <w:numId w:val="11"/>
              </w:numPr>
              <w:ind w:left="140" w:hanging="142"/>
              <w:rPr>
                <w:sz w:val="20"/>
                <w:szCs w:val="20"/>
                <w:lang w:eastAsia="en-US"/>
              </w:rPr>
            </w:pPr>
          </w:p>
        </w:tc>
      </w:tr>
      <w:tr w:rsidR="001A31D4" w14:paraId="1A1F4504" w14:textId="77777777" w:rsidTr="00AD4ED7">
        <w:trPr>
          <w:gridAfter w:val="1"/>
          <w:wAfter w:w="18" w:type="dxa"/>
          <w:trHeight w:val="1912"/>
        </w:trPr>
        <w:tc>
          <w:tcPr>
            <w:tcW w:w="1476" w:type="dxa"/>
            <w:tcBorders>
              <w:top w:val="dashed" w:sz="4" w:space="0" w:color="auto"/>
              <w:left w:val="single" w:sz="4" w:space="0" w:color="auto"/>
              <w:bottom w:val="dashed" w:sz="4" w:space="0" w:color="auto"/>
              <w:right w:val="single" w:sz="4" w:space="0" w:color="auto"/>
            </w:tcBorders>
            <w:vAlign w:val="center"/>
            <w:hideMark/>
          </w:tcPr>
          <w:p w14:paraId="31F8A375" w14:textId="2466A4F5" w:rsidR="001A31D4" w:rsidRPr="006B3CAA" w:rsidRDefault="001A31D4" w:rsidP="005E4353">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ORAZ</w:t>
            </w:r>
            <w:r>
              <w:rPr>
                <w:b/>
                <w:bCs/>
                <w:color w:val="000000"/>
                <w:sz w:val="16"/>
                <w:szCs w:val="16"/>
                <w:lang w:eastAsia="en-US"/>
              </w:rPr>
              <w:br/>
              <w:t>PRZETWA-RZANIE</w:t>
            </w:r>
            <w:r w:rsidR="005E4353">
              <w:rPr>
                <w:b/>
                <w:bCs/>
                <w:color w:val="000000"/>
                <w:sz w:val="16"/>
                <w:szCs w:val="16"/>
                <w:lang w:eastAsia="en-US"/>
              </w:rPr>
              <w:br/>
            </w:r>
            <w:r>
              <w:rPr>
                <w:b/>
                <w:bCs/>
                <w:color w:val="000000"/>
                <w:sz w:val="16"/>
                <w:szCs w:val="16"/>
                <w:lang w:eastAsia="en-US"/>
              </w:rPr>
              <w:t>I</w:t>
            </w:r>
            <w:r w:rsidR="005E4353">
              <w:rPr>
                <w:b/>
                <w:bCs/>
                <w:color w:val="000000"/>
                <w:sz w:val="16"/>
                <w:szCs w:val="16"/>
                <w:lang w:eastAsia="en-US"/>
              </w:rPr>
              <w:br/>
            </w:r>
            <w:r>
              <w:rPr>
                <w:b/>
                <w:bCs/>
                <w:color w:val="000000"/>
                <w:sz w:val="16"/>
                <w:szCs w:val="16"/>
                <w:lang w:eastAsia="en-US"/>
              </w:rPr>
              <w:t>TWORZENIE WYPOWIEDZI</w:t>
            </w:r>
          </w:p>
        </w:tc>
        <w:tc>
          <w:tcPr>
            <w:tcW w:w="2694" w:type="dxa"/>
            <w:gridSpan w:val="3"/>
            <w:tcBorders>
              <w:top w:val="dashed" w:sz="4" w:space="0" w:color="auto"/>
              <w:left w:val="single" w:sz="4" w:space="0" w:color="auto"/>
              <w:bottom w:val="dashed" w:sz="4" w:space="0" w:color="auto"/>
              <w:right w:val="single" w:sz="4" w:space="0" w:color="auto"/>
            </w:tcBorders>
          </w:tcPr>
          <w:p w14:paraId="2AA37AB3" w14:textId="77777777" w:rsidR="001A31D4" w:rsidRDefault="001A31D4" w:rsidP="00AD4ED7">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5CA6EB89" w14:textId="41CA4EF4" w:rsidR="001A31D4" w:rsidRDefault="001A31D4" w:rsidP="00AD4ED7">
            <w:pPr>
              <w:numPr>
                <w:ilvl w:val="0"/>
                <w:numId w:val="10"/>
              </w:numPr>
              <w:ind w:left="55" w:hanging="140"/>
              <w:rPr>
                <w:sz w:val="20"/>
                <w:szCs w:val="20"/>
              </w:rPr>
            </w:pPr>
            <w:r>
              <w:rPr>
                <w:iCs/>
                <w:sz w:val="20"/>
                <w:szCs w:val="20"/>
              </w:rPr>
              <w:t xml:space="preserve">w oparciu o informacje w tekście, </w:t>
            </w:r>
            <w:r>
              <w:rPr>
                <w:sz w:val="20"/>
                <w:szCs w:val="20"/>
              </w:rPr>
              <w:t xml:space="preserve">w znacznej mierze poprawnie </w:t>
            </w:r>
            <w:r>
              <w:rPr>
                <w:iCs/>
                <w:sz w:val="20"/>
                <w:szCs w:val="20"/>
              </w:rPr>
              <w:t xml:space="preserve">udziela </w:t>
            </w:r>
            <w:r w:rsidR="0074127D">
              <w:rPr>
                <w:iCs/>
                <w:sz w:val="20"/>
                <w:szCs w:val="20"/>
              </w:rPr>
              <w:t xml:space="preserve">koledze/ koleżance </w:t>
            </w:r>
            <w:r>
              <w:rPr>
                <w:iCs/>
                <w:sz w:val="20"/>
                <w:szCs w:val="20"/>
              </w:rPr>
              <w:t>kilku rad nt. zakładania start-upu</w:t>
            </w:r>
          </w:p>
          <w:p w14:paraId="0AA6BDB1" w14:textId="77777777" w:rsidR="001A31D4" w:rsidRPr="00205C4A" w:rsidRDefault="001A31D4" w:rsidP="0074127D">
            <w:pPr>
              <w:numPr>
                <w:ilvl w:val="0"/>
                <w:numId w:val="10"/>
              </w:numPr>
              <w:spacing w:after="120"/>
              <w:ind w:left="55" w:hanging="140"/>
              <w:rPr>
                <w:sz w:val="20"/>
                <w:szCs w:val="20"/>
              </w:rPr>
            </w:pPr>
            <w:r>
              <w:rPr>
                <w:sz w:val="20"/>
                <w:szCs w:val="20"/>
              </w:rPr>
              <w:t>w miarę poprawnie wyjaśnia oznaczenia części podanych działów w przedsiębiorstwach i wymienia czynności zawodowe wykonywane przez osoby w tych działach oraz określa najważniejsze umiejętności i wymagania zawodowe potrzebne w tych działach, stara się podać uzasadnienie</w:t>
            </w:r>
          </w:p>
        </w:tc>
        <w:tc>
          <w:tcPr>
            <w:tcW w:w="2836" w:type="dxa"/>
            <w:gridSpan w:val="3"/>
            <w:tcBorders>
              <w:top w:val="dashed" w:sz="4" w:space="0" w:color="auto"/>
              <w:left w:val="single" w:sz="4" w:space="0" w:color="auto"/>
              <w:bottom w:val="dashed" w:sz="4" w:space="0" w:color="auto"/>
              <w:right w:val="single" w:sz="4" w:space="0" w:color="auto"/>
            </w:tcBorders>
          </w:tcPr>
          <w:p w14:paraId="39C7D763" w14:textId="77777777" w:rsidR="001A31D4" w:rsidRDefault="001A31D4" w:rsidP="00AD4ED7">
            <w:pPr>
              <w:numPr>
                <w:ilvl w:val="0"/>
                <w:numId w:val="10"/>
              </w:numPr>
              <w:ind w:left="55" w:hanging="140"/>
              <w:rPr>
                <w:sz w:val="20"/>
                <w:szCs w:val="20"/>
              </w:rPr>
            </w:pPr>
            <w:r>
              <w:rPr>
                <w:sz w:val="20"/>
                <w:szCs w:val="20"/>
              </w:rPr>
              <w:t>rozumie kluczowe informacje w tekstach i zdaniach</w:t>
            </w:r>
          </w:p>
          <w:p w14:paraId="429ED19F" w14:textId="57EAE140" w:rsidR="001A31D4" w:rsidRDefault="001A31D4" w:rsidP="00AD4ED7">
            <w:pPr>
              <w:numPr>
                <w:ilvl w:val="0"/>
                <w:numId w:val="10"/>
              </w:numPr>
              <w:ind w:left="55" w:hanging="140"/>
              <w:rPr>
                <w:sz w:val="20"/>
                <w:szCs w:val="20"/>
              </w:rPr>
            </w:pPr>
            <w:r>
              <w:rPr>
                <w:iCs/>
                <w:sz w:val="20"/>
                <w:szCs w:val="20"/>
              </w:rPr>
              <w:t xml:space="preserve">w oparciu o informacje w tekście, </w:t>
            </w:r>
            <w:r>
              <w:rPr>
                <w:sz w:val="20"/>
                <w:szCs w:val="20"/>
              </w:rPr>
              <w:t xml:space="preserve">w miarę poprawnie </w:t>
            </w:r>
            <w:r>
              <w:rPr>
                <w:iCs/>
                <w:sz w:val="20"/>
                <w:szCs w:val="20"/>
              </w:rPr>
              <w:t xml:space="preserve">udziela koledze/koleżance </w:t>
            </w:r>
            <w:r w:rsidR="0074127D">
              <w:rPr>
                <w:iCs/>
                <w:sz w:val="20"/>
                <w:szCs w:val="20"/>
              </w:rPr>
              <w:t xml:space="preserve">kilku rad </w:t>
            </w:r>
            <w:r>
              <w:rPr>
                <w:iCs/>
                <w:sz w:val="20"/>
                <w:szCs w:val="20"/>
              </w:rPr>
              <w:t>nt. zakładania start-upu</w:t>
            </w:r>
          </w:p>
          <w:p w14:paraId="61DCA6BD" w14:textId="77777777" w:rsidR="001A31D4" w:rsidRPr="006B3CAA" w:rsidRDefault="001A31D4" w:rsidP="00AD4ED7">
            <w:pPr>
              <w:numPr>
                <w:ilvl w:val="0"/>
                <w:numId w:val="10"/>
              </w:numPr>
              <w:ind w:left="55" w:hanging="140"/>
              <w:rPr>
                <w:sz w:val="20"/>
                <w:szCs w:val="20"/>
              </w:rPr>
            </w:pPr>
            <w:r>
              <w:rPr>
                <w:sz w:val="20"/>
                <w:szCs w:val="20"/>
              </w:rPr>
              <w:t>w miarę poprawnie wyjaśnia oznaczenia większości podanych działów w przedsiębiorstwach i wymienia czynności zawodowe wykonywane przez osoby w tych działach oraz określa najważniejsze umiejętności i wymagania zawodowe potrzebne w tych działach, podając uzasadnienie</w:t>
            </w:r>
          </w:p>
        </w:tc>
        <w:tc>
          <w:tcPr>
            <w:tcW w:w="2831" w:type="dxa"/>
            <w:gridSpan w:val="3"/>
            <w:tcBorders>
              <w:top w:val="dashed" w:sz="4" w:space="0" w:color="auto"/>
              <w:left w:val="single" w:sz="4" w:space="0" w:color="auto"/>
              <w:bottom w:val="dashed" w:sz="4" w:space="0" w:color="auto"/>
              <w:right w:val="single" w:sz="4" w:space="0" w:color="auto"/>
            </w:tcBorders>
          </w:tcPr>
          <w:p w14:paraId="68F582AA" w14:textId="77777777" w:rsidR="001A31D4" w:rsidRDefault="001A31D4" w:rsidP="00AD4ED7">
            <w:pPr>
              <w:numPr>
                <w:ilvl w:val="0"/>
                <w:numId w:val="11"/>
              </w:numPr>
              <w:ind w:left="57" w:hanging="142"/>
              <w:rPr>
                <w:sz w:val="20"/>
                <w:szCs w:val="20"/>
                <w:lang w:eastAsia="en-US"/>
              </w:rPr>
            </w:pPr>
            <w:r>
              <w:rPr>
                <w:sz w:val="20"/>
                <w:szCs w:val="20"/>
                <w:lang w:eastAsia="en-US"/>
              </w:rPr>
              <w:t xml:space="preserve">rozumie </w:t>
            </w:r>
            <w:r>
              <w:rPr>
                <w:sz w:val="20"/>
                <w:szCs w:val="20"/>
              </w:rPr>
              <w:t>większość informacji w tekstach i zdaniach</w:t>
            </w:r>
          </w:p>
          <w:p w14:paraId="2DA2A414" w14:textId="03A89D4E" w:rsidR="001A31D4" w:rsidRDefault="001A31D4" w:rsidP="00AD4ED7">
            <w:pPr>
              <w:numPr>
                <w:ilvl w:val="0"/>
                <w:numId w:val="11"/>
              </w:numPr>
              <w:ind w:left="57" w:hanging="142"/>
              <w:rPr>
                <w:sz w:val="20"/>
                <w:szCs w:val="20"/>
              </w:rPr>
            </w:pPr>
            <w:r>
              <w:rPr>
                <w:iCs/>
                <w:sz w:val="20"/>
                <w:szCs w:val="20"/>
              </w:rPr>
              <w:t xml:space="preserve">w oparciu o informacje w tekście, </w:t>
            </w:r>
            <w:r>
              <w:rPr>
                <w:sz w:val="20"/>
                <w:szCs w:val="20"/>
              </w:rPr>
              <w:t xml:space="preserve">w większości poprawnie </w:t>
            </w:r>
            <w:r>
              <w:rPr>
                <w:iCs/>
                <w:sz w:val="20"/>
                <w:szCs w:val="20"/>
              </w:rPr>
              <w:t>udziela koledze/</w:t>
            </w:r>
            <w:r w:rsidR="0074127D">
              <w:rPr>
                <w:iCs/>
                <w:sz w:val="20"/>
                <w:szCs w:val="20"/>
              </w:rPr>
              <w:t xml:space="preserve"> </w:t>
            </w:r>
            <w:r>
              <w:rPr>
                <w:iCs/>
                <w:sz w:val="20"/>
                <w:szCs w:val="20"/>
              </w:rPr>
              <w:t xml:space="preserve">koleżance </w:t>
            </w:r>
            <w:r w:rsidR="0074127D">
              <w:rPr>
                <w:iCs/>
                <w:sz w:val="20"/>
                <w:szCs w:val="20"/>
              </w:rPr>
              <w:t xml:space="preserve">kilku rad </w:t>
            </w:r>
            <w:r>
              <w:rPr>
                <w:iCs/>
                <w:sz w:val="20"/>
                <w:szCs w:val="20"/>
              </w:rPr>
              <w:t>nt. zakładania start-upu</w:t>
            </w:r>
            <w:r>
              <w:rPr>
                <w:sz w:val="20"/>
                <w:szCs w:val="20"/>
              </w:rPr>
              <w:t xml:space="preserve"> </w:t>
            </w:r>
          </w:p>
          <w:p w14:paraId="537D5175" w14:textId="0F265C1E" w:rsidR="001A31D4" w:rsidRPr="006B3CAA" w:rsidRDefault="001A31D4" w:rsidP="00AD4ED7">
            <w:pPr>
              <w:numPr>
                <w:ilvl w:val="0"/>
                <w:numId w:val="11"/>
              </w:numPr>
              <w:ind w:left="57" w:hanging="142"/>
              <w:rPr>
                <w:sz w:val="20"/>
                <w:szCs w:val="20"/>
              </w:rPr>
            </w:pPr>
            <w:r>
              <w:rPr>
                <w:sz w:val="20"/>
                <w:szCs w:val="20"/>
              </w:rPr>
              <w:t xml:space="preserve">w większości poprawnie wyjaśnia oznaczenia prawie wszystkich podanych działów </w:t>
            </w:r>
            <w:r w:rsidR="0074127D">
              <w:rPr>
                <w:sz w:val="20"/>
                <w:szCs w:val="20"/>
              </w:rPr>
              <w:t xml:space="preserve">w przedsiębiorstwach </w:t>
            </w:r>
            <w:r>
              <w:rPr>
                <w:sz w:val="20"/>
                <w:szCs w:val="20"/>
              </w:rPr>
              <w:t>i wymienia czynności zawodowe wykonywane przez osoby w tych działach oraz określa najważniejsze umiejętności i wymagania zawodowe potrzebne w tych działach, podając uzasadnienie</w:t>
            </w:r>
          </w:p>
        </w:tc>
        <w:tc>
          <w:tcPr>
            <w:tcW w:w="2831" w:type="dxa"/>
            <w:gridSpan w:val="3"/>
            <w:tcBorders>
              <w:top w:val="dashed" w:sz="4" w:space="0" w:color="auto"/>
              <w:left w:val="single" w:sz="4" w:space="0" w:color="auto"/>
              <w:bottom w:val="dashed" w:sz="4" w:space="0" w:color="auto"/>
              <w:right w:val="single" w:sz="4" w:space="0" w:color="auto"/>
            </w:tcBorders>
          </w:tcPr>
          <w:p w14:paraId="09AAC635" w14:textId="77777777" w:rsidR="001A31D4" w:rsidRDefault="001A31D4" w:rsidP="00AD4ED7">
            <w:pPr>
              <w:numPr>
                <w:ilvl w:val="0"/>
                <w:numId w:val="2"/>
              </w:numPr>
              <w:ind w:left="75" w:hanging="160"/>
              <w:rPr>
                <w:sz w:val="20"/>
                <w:szCs w:val="20"/>
              </w:rPr>
            </w:pPr>
            <w:r>
              <w:rPr>
                <w:sz w:val="20"/>
                <w:szCs w:val="20"/>
                <w:lang w:eastAsia="en-US"/>
              </w:rPr>
              <w:t>rozumie prawie wszystkie informacje w tekstach i zdaniach</w:t>
            </w:r>
          </w:p>
          <w:p w14:paraId="7782846A" w14:textId="15156FA1" w:rsidR="001A31D4" w:rsidRDefault="001A31D4" w:rsidP="00AD4ED7">
            <w:pPr>
              <w:numPr>
                <w:ilvl w:val="0"/>
                <w:numId w:val="2"/>
              </w:numPr>
              <w:ind w:left="75" w:hanging="160"/>
              <w:rPr>
                <w:sz w:val="20"/>
                <w:szCs w:val="20"/>
              </w:rPr>
            </w:pPr>
            <w:r>
              <w:rPr>
                <w:iCs/>
                <w:sz w:val="20"/>
                <w:szCs w:val="20"/>
              </w:rPr>
              <w:t xml:space="preserve">w oparciu o informacje w tekście, </w:t>
            </w:r>
            <w:r>
              <w:rPr>
                <w:sz w:val="20"/>
                <w:szCs w:val="20"/>
              </w:rPr>
              <w:t xml:space="preserve">poprawnie </w:t>
            </w:r>
            <w:r>
              <w:rPr>
                <w:iCs/>
                <w:sz w:val="20"/>
                <w:szCs w:val="20"/>
              </w:rPr>
              <w:t xml:space="preserve">udziela koledze/koleżance </w:t>
            </w:r>
            <w:r w:rsidR="0074127D">
              <w:rPr>
                <w:iCs/>
                <w:sz w:val="20"/>
                <w:szCs w:val="20"/>
              </w:rPr>
              <w:t xml:space="preserve">rad </w:t>
            </w:r>
            <w:r>
              <w:rPr>
                <w:iCs/>
                <w:sz w:val="20"/>
                <w:szCs w:val="20"/>
              </w:rPr>
              <w:t>nt. zakładania start-upu</w:t>
            </w:r>
            <w:r>
              <w:rPr>
                <w:sz w:val="20"/>
                <w:szCs w:val="20"/>
              </w:rPr>
              <w:t xml:space="preserve"> </w:t>
            </w:r>
          </w:p>
          <w:p w14:paraId="651EDA4E" w14:textId="25ED7B47" w:rsidR="001A31D4" w:rsidRPr="006B3CAA" w:rsidRDefault="001A31D4" w:rsidP="00AD4ED7">
            <w:pPr>
              <w:numPr>
                <w:ilvl w:val="0"/>
                <w:numId w:val="2"/>
              </w:numPr>
              <w:ind w:left="75" w:hanging="160"/>
              <w:rPr>
                <w:sz w:val="20"/>
                <w:szCs w:val="20"/>
              </w:rPr>
            </w:pPr>
            <w:r>
              <w:rPr>
                <w:sz w:val="20"/>
                <w:szCs w:val="20"/>
              </w:rPr>
              <w:t>poprawnie wyjaśnia oznaczenia wszystkich podanych działów</w:t>
            </w:r>
            <w:r w:rsidR="0074127D">
              <w:rPr>
                <w:sz w:val="20"/>
                <w:szCs w:val="20"/>
              </w:rPr>
              <w:t xml:space="preserve"> w przedsiębiorstwach</w:t>
            </w:r>
            <w:r>
              <w:rPr>
                <w:sz w:val="20"/>
                <w:szCs w:val="20"/>
              </w:rPr>
              <w:t xml:space="preserve"> i wymienia czynności zawodowe wykonywane przez osoby w tych działach oraz określa najważniejsze umiejętności i wymagania zawodowe potrzebne w tych działach, podając uzasadnienie</w:t>
            </w:r>
          </w:p>
        </w:tc>
        <w:tc>
          <w:tcPr>
            <w:tcW w:w="2837" w:type="dxa"/>
            <w:gridSpan w:val="2"/>
            <w:tcBorders>
              <w:top w:val="dashed" w:sz="4" w:space="0" w:color="auto"/>
              <w:left w:val="single" w:sz="4" w:space="0" w:color="auto"/>
              <w:bottom w:val="dashed" w:sz="4" w:space="0" w:color="auto"/>
              <w:right w:val="single" w:sz="4" w:space="0" w:color="auto"/>
            </w:tcBorders>
            <w:hideMark/>
          </w:tcPr>
          <w:p w14:paraId="6BA9CFA7" w14:textId="77777777" w:rsidR="001A31D4" w:rsidRDefault="001A31D4" w:rsidP="001A31D4">
            <w:pPr>
              <w:numPr>
                <w:ilvl w:val="0"/>
                <w:numId w:val="11"/>
              </w:numPr>
              <w:ind w:left="57" w:hanging="142"/>
              <w:rPr>
                <w:sz w:val="20"/>
                <w:szCs w:val="20"/>
                <w:lang w:eastAsia="en-US"/>
              </w:rPr>
            </w:pPr>
            <w:r>
              <w:rPr>
                <w:sz w:val="20"/>
                <w:szCs w:val="20"/>
                <w:lang w:eastAsia="en-US"/>
              </w:rPr>
              <w:t>rozumie wszystkie informacje w tekstach i zdaniach</w:t>
            </w:r>
          </w:p>
          <w:p w14:paraId="6C903A64" w14:textId="55B69C08" w:rsidR="001A31D4" w:rsidRPr="00AE092D" w:rsidRDefault="001A31D4" w:rsidP="00AD4ED7">
            <w:pPr>
              <w:numPr>
                <w:ilvl w:val="0"/>
                <w:numId w:val="2"/>
              </w:numPr>
              <w:ind w:left="75" w:hanging="160"/>
              <w:rPr>
                <w:sz w:val="20"/>
                <w:szCs w:val="20"/>
              </w:rPr>
            </w:pPr>
            <w:r>
              <w:rPr>
                <w:iCs/>
                <w:sz w:val="20"/>
                <w:szCs w:val="20"/>
              </w:rPr>
              <w:t xml:space="preserve">w oparciu o informacje w tekście i własne przemyślenia, </w:t>
            </w:r>
            <w:r>
              <w:rPr>
                <w:sz w:val="20"/>
                <w:szCs w:val="20"/>
              </w:rPr>
              <w:t xml:space="preserve">poprawnie </w:t>
            </w:r>
            <w:r>
              <w:rPr>
                <w:iCs/>
                <w:sz w:val="20"/>
                <w:szCs w:val="20"/>
              </w:rPr>
              <w:t xml:space="preserve">udziela koledze/ koleżance </w:t>
            </w:r>
            <w:r w:rsidR="0074127D">
              <w:rPr>
                <w:iCs/>
                <w:sz w:val="20"/>
                <w:szCs w:val="20"/>
              </w:rPr>
              <w:t xml:space="preserve">rad </w:t>
            </w:r>
            <w:r>
              <w:rPr>
                <w:iCs/>
                <w:sz w:val="20"/>
                <w:szCs w:val="20"/>
              </w:rPr>
              <w:t>nt. zakładania start-upu</w:t>
            </w:r>
            <w:r>
              <w:rPr>
                <w:sz w:val="20"/>
                <w:szCs w:val="20"/>
              </w:rPr>
              <w:t xml:space="preserve"> </w:t>
            </w:r>
          </w:p>
          <w:p w14:paraId="741D10ED" w14:textId="2BE74530" w:rsidR="001A31D4" w:rsidRPr="006B3CAA" w:rsidRDefault="001A31D4" w:rsidP="00AD4ED7">
            <w:pPr>
              <w:numPr>
                <w:ilvl w:val="0"/>
                <w:numId w:val="2"/>
              </w:numPr>
              <w:ind w:left="75" w:hanging="160"/>
              <w:rPr>
                <w:sz w:val="20"/>
                <w:szCs w:val="20"/>
              </w:rPr>
            </w:pPr>
            <w:r>
              <w:rPr>
                <w:sz w:val="20"/>
                <w:szCs w:val="20"/>
              </w:rPr>
              <w:t xml:space="preserve">poprawnie wyjaśnia oznaczenia wszystkich podanych działów </w:t>
            </w:r>
            <w:r w:rsidR="0074127D">
              <w:rPr>
                <w:sz w:val="20"/>
                <w:szCs w:val="20"/>
              </w:rPr>
              <w:t xml:space="preserve">w przedsiębiorstwach </w:t>
            </w:r>
            <w:r>
              <w:rPr>
                <w:sz w:val="20"/>
                <w:szCs w:val="20"/>
              </w:rPr>
              <w:t>i wymienia czynności zawodowe wykonywane przez osoby w tych działach oraz szczegółowo określa najważniejsze umiejętności i wymagania zawodowe potrzebne w tych działach, podając uzasadnienie</w:t>
            </w:r>
          </w:p>
        </w:tc>
      </w:tr>
      <w:tr w:rsidR="001A31D4" w14:paraId="484C9B6A" w14:textId="77777777" w:rsidTr="00003A9B">
        <w:trPr>
          <w:gridAfter w:val="1"/>
          <w:wAfter w:w="18" w:type="dxa"/>
          <w:trHeight w:val="1165"/>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527AB33" w14:textId="77777777" w:rsidR="00F52720" w:rsidRDefault="001A31D4" w:rsidP="00003A9B">
            <w:pPr>
              <w:spacing w:line="276" w:lineRule="auto"/>
              <w:jc w:val="center"/>
              <w:rPr>
                <w:b/>
                <w:bCs/>
                <w:i/>
                <w:iCs/>
                <w:color w:val="000000"/>
                <w:sz w:val="22"/>
                <w:szCs w:val="22"/>
                <w:lang w:val="es-ES" w:eastAsia="en-US"/>
              </w:rPr>
            </w:pPr>
            <w:r>
              <w:rPr>
                <w:b/>
                <w:bCs/>
                <w:color w:val="000000"/>
                <w:sz w:val="22"/>
                <w:szCs w:val="22"/>
                <w:lang w:val="es-ES" w:eastAsia="en-US"/>
              </w:rPr>
              <w:t>2c + 2d</w:t>
            </w:r>
            <w:r w:rsidRPr="00583579">
              <w:rPr>
                <w:b/>
                <w:bCs/>
                <w:i/>
                <w:iCs/>
                <w:color w:val="000000"/>
                <w:sz w:val="22"/>
                <w:szCs w:val="22"/>
                <w:lang w:val="es-ES" w:eastAsia="en-US"/>
              </w:rPr>
              <w:t xml:space="preserve"> </w:t>
            </w:r>
          </w:p>
          <w:p w14:paraId="379389A2" w14:textId="7D6ACC2C" w:rsidR="001A31D4" w:rsidRPr="006B3CAA" w:rsidRDefault="001A31D4" w:rsidP="00003A9B">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4" w:type="dxa"/>
            <w:gridSpan w:val="3"/>
            <w:vMerge w:val="restart"/>
            <w:tcBorders>
              <w:top w:val="single" w:sz="4" w:space="0" w:color="auto"/>
              <w:left w:val="single" w:sz="4" w:space="0" w:color="auto"/>
              <w:right w:val="single" w:sz="4" w:space="0" w:color="auto"/>
            </w:tcBorders>
            <w:hideMark/>
          </w:tcPr>
          <w:p w14:paraId="3213CD7E" w14:textId="77777777" w:rsidR="001A31D4" w:rsidRPr="00141E02" w:rsidRDefault="001A31D4" w:rsidP="00AD4ED7">
            <w:pPr>
              <w:numPr>
                <w:ilvl w:val="0"/>
                <w:numId w:val="2"/>
              </w:numPr>
              <w:ind w:left="75" w:hanging="160"/>
              <w:rPr>
                <w:sz w:val="20"/>
                <w:szCs w:val="20"/>
                <w:lang w:val="es-ES" w:eastAsia="en-US"/>
              </w:rPr>
            </w:pPr>
            <w:r w:rsidRPr="00141E02">
              <w:rPr>
                <w:sz w:val="20"/>
                <w:szCs w:val="20"/>
                <w:lang w:val="es-ES"/>
              </w:rPr>
              <w:t>zna strukturę i użycie czasów</w:t>
            </w:r>
            <w:r w:rsidRPr="00141E02">
              <w:rPr>
                <w:i/>
                <w:sz w:val="20"/>
                <w:szCs w:val="20"/>
                <w:lang w:val="es-ES"/>
              </w:rPr>
              <w:t xml:space="preserve"> Present Perfect </w:t>
            </w:r>
            <w:r w:rsidRPr="00141E02">
              <w:rPr>
                <w:sz w:val="20"/>
                <w:szCs w:val="20"/>
                <w:lang w:val="es-ES"/>
              </w:rPr>
              <w:t xml:space="preserve">i </w:t>
            </w:r>
            <w:r w:rsidRPr="00141E02">
              <w:rPr>
                <w:i/>
                <w:sz w:val="20"/>
                <w:szCs w:val="20"/>
                <w:lang w:val="es-ES"/>
              </w:rPr>
              <w:t>Present Perfect Continuous</w:t>
            </w:r>
            <w:r w:rsidRPr="00141E02">
              <w:rPr>
                <w:iCs/>
                <w:sz w:val="20"/>
                <w:szCs w:val="20"/>
                <w:lang w:val="es-ES"/>
              </w:rPr>
              <w:t xml:space="preserve">, zna różnice w użyciu czasów </w:t>
            </w:r>
            <w:r w:rsidRPr="00141E02">
              <w:rPr>
                <w:i/>
                <w:sz w:val="20"/>
                <w:szCs w:val="20"/>
                <w:lang w:val="es-ES"/>
              </w:rPr>
              <w:t>Present Perfect</w:t>
            </w:r>
            <w:r w:rsidRPr="00141E02">
              <w:rPr>
                <w:sz w:val="20"/>
                <w:szCs w:val="20"/>
                <w:lang w:val="es-ES"/>
              </w:rPr>
              <w:t xml:space="preserve"> i </w:t>
            </w:r>
            <w:r w:rsidRPr="00141E02">
              <w:rPr>
                <w:i/>
                <w:sz w:val="20"/>
                <w:szCs w:val="20"/>
                <w:lang w:val="es-ES"/>
              </w:rPr>
              <w:t>Past Simple</w:t>
            </w:r>
            <w:r w:rsidRPr="00141E02">
              <w:rPr>
                <w:sz w:val="20"/>
                <w:szCs w:val="20"/>
                <w:lang w:val="es-ES"/>
              </w:rPr>
              <w:t xml:space="preserve"> wraz z typowymi dla nich określeniami czasu, np. </w:t>
            </w:r>
            <w:r w:rsidRPr="00141E02">
              <w:rPr>
                <w:i/>
                <w:sz w:val="20"/>
                <w:szCs w:val="20"/>
                <w:lang w:val="es-ES"/>
              </w:rPr>
              <w:t xml:space="preserve">never, so far, (not) yet </w:t>
            </w:r>
            <w:r w:rsidRPr="00141E02">
              <w:rPr>
                <w:sz w:val="20"/>
                <w:szCs w:val="20"/>
                <w:lang w:val="es-ES"/>
              </w:rPr>
              <w:t xml:space="preserve">i </w:t>
            </w:r>
            <w:r w:rsidRPr="00141E02">
              <w:rPr>
                <w:i/>
                <w:sz w:val="20"/>
                <w:szCs w:val="20"/>
                <w:lang w:val="es-ES"/>
              </w:rPr>
              <w:t>yesterday evening, a few days ago</w:t>
            </w:r>
            <w:r w:rsidRPr="00141E02">
              <w:rPr>
                <w:sz w:val="20"/>
                <w:szCs w:val="20"/>
                <w:lang w:val="es-ES"/>
              </w:rPr>
              <w:t xml:space="preserve"> </w:t>
            </w:r>
          </w:p>
          <w:p w14:paraId="0B52BF3E" w14:textId="35DE6C6B" w:rsidR="001A31D4" w:rsidRPr="00003A9B" w:rsidRDefault="001A31D4" w:rsidP="00742D44">
            <w:pPr>
              <w:numPr>
                <w:ilvl w:val="0"/>
                <w:numId w:val="2"/>
              </w:numPr>
              <w:spacing w:after="120"/>
              <w:ind w:left="75" w:hanging="160"/>
              <w:rPr>
                <w:sz w:val="20"/>
                <w:szCs w:val="20"/>
                <w:lang w:eastAsia="en-US"/>
              </w:rPr>
            </w:pPr>
            <w:r>
              <w:rPr>
                <w:sz w:val="20"/>
                <w:szCs w:val="20"/>
              </w:rPr>
              <w:t>w znacznej mierze prawidłowo stosuje ww. wiedzę i struktury w ćwicz</w:t>
            </w:r>
            <w:r w:rsidR="00742D44">
              <w:rPr>
                <w:sz w:val="20"/>
                <w:szCs w:val="20"/>
              </w:rPr>
              <w:t>eniach</w:t>
            </w:r>
            <w:r>
              <w:rPr>
                <w:sz w:val="20"/>
                <w:szCs w:val="20"/>
              </w:rPr>
              <w:t xml:space="preserve"> gramatycznych, w tym w zadaniach powtórzeniowych (</w:t>
            </w:r>
            <w:r>
              <w:rPr>
                <w:iCs/>
                <w:sz w:val="20"/>
                <w:szCs w:val="20"/>
              </w:rPr>
              <w:t>tłumaczenia fragmentów zdań z języka polskiego na angiel</w:t>
            </w:r>
            <w:r>
              <w:rPr>
                <w:sz w:val="20"/>
                <w:szCs w:val="20"/>
              </w:rPr>
              <w:t xml:space="preserve">ski i </w:t>
            </w:r>
            <w:r>
              <w:rPr>
                <w:i/>
                <w:sz w:val="20"/>
                <w:szCs w:val="20"/>
              </w:rPr>
              <w:t>Summing up</w:t>
            </w:r>
            <w:r>
              <w:rPr>
                <w:sz w:val="20"/>
                <w:szCs w:val="20"/>
              </w:rPr>
              <w:t xml:space="preserve"> w 1e)</w:t>
            </w:r>
          </w:p>
        </w:tc>
        <w:tc>
          <w:tcPr>
            <w:tcW w:w="2836" w:type="dxa"/>
            <w:gridSpan w:val="3"/>
            <w:vMerge w:val="restart"/>
            <w:tcBorders>
              <w:top w:val="single" w:sz="4" w:space="0" w:color="auto"/>
              <w:left w:val="single" w:sz="4" w:space="0" w:color="auto"/>
              <w:right w:val="single" w:sz="4" w:space="0" w:color="auto"/>
            </w:tcBorders>
          </w:tcPr>
          <w:p w14:paraId="007F5457" w14:textId="77777777" w:rsidR="001A31D4" w:rsidRDefault="001A31D4" w:rsidP="00AD4ED7">
            <w:pPr>
              <w:numPr>
                <w:ilvl w:val="0"/>
                <w:numId w:val="2"/>
              </w:numPr>
              <w:ind w:left="75" w:hanging="160"/>
              <w:rPr>
                <w:sz w:val="20"/>
                <w:szCs w:val="20"/>
                <w:lang w:eastAsia="en-US"/>
              </w:rPr>
            </w:pP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r w:rsidRPr="00F23BEB">
              <w:rPr>
                <w:i/>
                <w:sz w:val="20"/>
                <w:szCs w:val="20"/>
              </w:rPr>
              <w:t xml:space="preserve">never, so far, (not) yet </w:t>
            </w:r>
            <w:r w:rsidRPr="00F23BEB">
              <w:rPr>
                <w:sz w:val="20"/>
                <w:szCs w:val="20"/>
              </w:rPr>
              <w:t xml:space="preserve">i </w:t>
            </w:r>
            <w:r w:rsidRPr="00F23BEB">
              <w:rPr>
                <w:i/>
                <w:sz w:val="20"/>
                <w:szCs w:val="20"/>
              </w:rPr>
              <w:t>yesterday evening, a few days ago</w:t>
            </w:r>
            <w:r w:rsidRPr="00F23BEB">
              <w:rPr>
                <w:sz w:val="20"/>
                <w:szCs w:val="20"/>
              </w:rPr>
              <w:t xml:space="preserve"> </w:t>
            </w:r>
          </w:p>
          <w:p w14:paraId="2FD34487" w14:textId="77777777" w:rsidR="001A31D4" w:rsidRDefault="001A31D4" w:rsidP="00AD4ED7">
            <w:pPr>
              <w:numPr>
                <w:ilvl w:val="0"/>
                <w:numId w:val="2"/>
              </w:numPr>
              <w:ind w:left="75" w:hanging="160"/>
              <w:rPr>
                <w:sz w:val="20"/>
                <w:szCs w:val="20"/>
                <w:lang w:eastAsia="en-US"/>
              </w:rPr>
            </w:pPr>
            <w:r>
              <w:rPr>
                <w:sz w:val="20"/>
                <w:szCs w:val="20"/>
              </w:rPr>
              <w:t>na ogół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56F8CE5A" w14:textId="77777777" w:rsidR="001A31D4" w:rsidRDefault="001A31D4" w:rsidP="00AD4ED7">
            <w:pPr>
              <w:numPr>
                <w:ilvl w:val="0"/>
                <w:numId w:val="2"/>
              </w:numPr>
              <w:ind w:left="75" w:hanging="160"/>
              <w:rPr>
                <w:sz w:val="20"/>
                <w:szCs w:val="20"/>
                <w:lang w:eastAsia="en-US"/>
              </w:rPr>
            </w:pPr>
            <w:r>
              <w:rPr>
                <w:sz w:val="20"/>
                <w:szCs w:val="20"/>
              </w:rPr>
              <w:t xml:space="preserve">zna </w:t>
            </w: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r w:rsidRPr="00F23BEB">
              <w:rPr>
                <w:i/>
                <w:sz w:val="20"/>
                <w:szCs w:val="20"/>
              </w:rPr>
              <w:t xml:space="preserve">never, so far, (not) yet </w:t>
            </w:r>
            <w:r w:rsidRPr="00F23BEB">
              <w:rPr>
                <w:sz w:val="20"/>
                <w:szCs w:val="20"/>
              </w:rPr>
              <w:t xml:space="preserve">i </w:t>
            </w:r>
            <w:r w:rsidRPr="00F23BEB">
              <w:rPr>
                <w:i/>
                <w:sz w:val="20"/>
                <w:szCs w:val="20"/>
              </w:rPr>
              <w:t>yesterday evening, a few days ago</w:t>
            </w:r>
            <w:r w:rsidRPr="00F23BEB">
              <w:rPr>
                <w:sz w:val="20"/>
                <w:szCs w:val="20"/>
              </w:rPr>
              <w:t xml:space="preserve"> </w:t>
            </w:r>
          </w:p>
          <w:p w14:paraId="221139D6" w14:textId="77777777" w:rsidR="001A31D4" w:rsidRDefault="001A31D4" w:rsidP="00AD4ED7">
            <w:pPr>
              <w:numPr>
                <w:ilvl w:val="0"/>
                <w:numId w:val="2"/>
              </w:numPr>
              <w:ind w:left="75" w:hanging="160"/>
              <w:rPr>
                <w:sz w:val="20"/>
                <w:szCs w:val="20"/>
                <w:lang w:eastAsia="en-US"/>
              </w:rPr>
            </w:pPr>
            <w:r>
              <w:rPr>
                <w:sz w:val="20"/>
                <w:szCs w:val="20"/>
              </w:rPr>
              <w:t>w większości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09E48E87" w14:textId="77777777" w:rsidR="001A31D4" w:rsidRDefault="001A31D4" w:rsidP="00AD4ED7">
            <w:pPr>
              <w:numPr>
                <w:ilvl w:val="0"/>
                <w:numId w:val="2"/>
              </w:numPr>
              <w:ind w:left="75" w:hanging="160"/>
              <w:rPr>
                <w:sz w:val="20"/>
                <w:szCs w:val="20"/>
                <w:lang w:eastAsia="en-US"/>
              </w:rPr>
            </w:pPr>
            <w:r>
              <w:rPr>
                <w:sz w:val="20"/>
                <w:szCs w:val="20"/>
              </w:rPr>
              <w:t xml:space="preserve">zna </w:t>
            </w: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r w:rsidRPr="00F23BEB">
              <w:rPr>
                <w:i/>
                <w:sz w:val="20"/>
                <w:szCs w:val="20"/>
              </w:rPr>
              <w:t xml:space="preserve">never, so far, (not) yet </w:t>
            </w:r>
            <w:r w:rsidRPr="00F23BEB">
              <w:rPr>
                <w:sz w:val="20"/>
                <w:szCs w:val="20"/>
              </w:rPr>
              <w:t xml:space="preserve">i </w:t>
            </w:r>
            <w:r w:rsidRPr="00F23BEB">
              <w:rPr>
                <w:i/>
                <w:sz w:val="20"/>
                <w:szCs w:val="20"/>
              </w:rPr>
              <w:t>yesterday evening, a few days ago</w:t>
            </w:r>
            <w:r w:rsidRPr="00F23BEB">
              <w:rPr>
                <w:sz w:val="20"/>
                <w:szCs w:val="20"/>
              </w:rPr>
              <w:t xml:space="preserve"> </w:t>
            </w:r>
          </w:p>
          <w:p w14:paraId="203C84F8" w14:textId="0B7668F3" w:rsidR="001A31D4" w:rsidRPr="00586B7F" w:rsidRDefault="001A31D4" w:rsidP="00AD4ED7">
            <w:pPr>
              <w:numPr>
                <w:ilvl w:val="0"/>
                <w:numId w:val="2"/>
              </w:numPr>
              <w:ind w:left="75" w:hanging="160"/>
              <w:rPr>
                <w:sz w:val="20"/>
                <w:szCs w:val="20"/>
                <w:lang w:eastAsia="en-US"/>
              </w:rPr>
            </w:pPr>
            <w:r>
              <w:rPr>
                <w:sz w:val="20"/>
                <w:szCs w:val="20"/>
              </w:rPr>
              <w:t>prawidłowo stosuje ww. wiedzę i struktury w ćwicz</w:t>
            </w:r>
            <w:r w:rsidR="00742D44">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 </w:t>
            </w:r>
            <w:r w:rsidRPr="00163AB7">
              <w:rPr>
                <w:sz w:val="20"/>
                <w:szCs w:val="20"/>
                <w:lang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4CC5F336" w14:textId="77777777" w:rsidR="001A31D4" w:rsidRDefault="001A31D4" w:rsidP="00AD4ED7">
            <w:pPr>
              <w:numPr>
                <w:ilvl w:val="0"/>
                <w:numId w:val="2"/>
              </w:numPr>
              <w:ind w:left="75" w:hanging="160"/>
              <w:rPr>
                <w:sz w:val="20"/>
                <w:szCs w:val="20"/>
                <w:lang w:eastAsia="en-US"/>
              </w:rPr>
            </w:pPr>
            <w:r>
              <w:rPr>
                <w:sz w:val="20"/>
                <w:szCs w:val="20"/>
              </w:rPr>
              <w:t xml:space="preserve">zna </w:t>
            </w: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r w:rsidRPr="00F23BEB">
              <w:rPr>
                <w:i/>
                <w:sz w:val="20"/>
                <w:szCs w:val="20"/>
              </w:rPr>
              <w:t xml:space="preserve">never, so far, (not) yet </w:t>
            </w:r>
            <w:r w:rsidRPr="00F23BEB">
              <w:rPr>
                <w:sz w:val="20"/>
                <w:szCs w:val="20"/>
              </w:rPr>
              <w:t xml:space="preserve">i </w:t>
            </w:r>
            <w:r w:rsidRPr="00F23BEB">
              <w:rPr>
                <w:i/>
                <w:sz w:val="20"/>
                <w:szCs w:val="20"/>
              </w:rPr>
              <w:t>yesterday evening, a few days ago</w:t>
            </w:r>
            <w:r w:rsidRPr="00F23BEB">
              <w:rPr>
                <w:sz w:val="20"/>
                <w:szCs w:val="20"/>
              </w:rPr>
              <w:t xml:space="preserve"> </w:t>
            </w:r>
          </w:p>
          <w:p w14:paraId="611045A4" w14:textId="695490A9" w:rsidR="001A31D4" w:rsidRPr="00E2131A" w:rsidRDefault="001A31D4" w:rsidP="00AD4ED7">
            <w:pPr>
              <w:numPr>
                <w:ilvl w:val="0"/>
                <w:numId w:val="2"/>
              </w:numPr>
              <w:ind w:left="75" w:hanging="160"/>
              <w:rPr>
                <w:sz w:val="20"/>
                <w:szCs w:val="20"/>
                <w:lang w:eastAsia="en-US"/>
              </w:rPr>
            </w:pPr>
            <w:r>
              <w:rPr>
                <w:sz w:val="20"/>
                <w:szCs w:val="20"/>
              </w:rPr>
              <w:t>prawidłowo stosuje ww. wiedzę i struktury w ćwicz</w:t>
            </w:r>
            <w:r w:rsidR="00742D44">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w:t>
            </w:r>
            <w:r w:rsidRPr="00163AB7">
              <w:rPr>
                <w:sz w:val="20"/>
                <w:szCs w:val="20"/>
                <w:lang w:eastAsia="en-US"/>
              </w:rPr>
              <w:t xml:space="preserve"> może </w:t>
            </w:r>
            <w:r>
              <w:rPr>
                <w:sz w:val="20"/>
                <w:szCs w:val="20"/>
                <w:lang w:eastAsia="en-US"/>
              </w:rPr>
              <w:t xml:space="preserve">popełniać </w:t>
            </w:r>
            <w:r w:rsidRPr="00E2131A">
              <w:rPr>
                <w:sz w:val="20"/>
                <w:szCs w:val="20"/>
                <w:lang w:eastAsia="en-US"/>
              </w:rPr>
              <w:t>sporadyczne błędy</w:t>
            </w:r>
          </w:p>
        </w:tc>
      </w:tr>
      <w:tr w:rsidR="001A31D4" w14:paraId="346EDA4C" w14:textId="77777777" w:rsidTr="00AD4ED7">
        <w:trPr>
          <w:gridAfter w:val="1"/>
          <w:wAfter w:w="18" w:type="dxa"/>
          <w:trHeight w:val="1676"/>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DF30E7F" w14:textId="77777777" w:rsidR="001A31D4" w:rsidRPr="006B3CAA" w:rsidRDefault="001A31D4" w:rsidP="00AD4ED7">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307FE193" w14:textId="77777777" w:rsidR="001A31D4" w:rsidRDefault="001A31D4" w:rsidP="00AD4ED7">
            <w:pPr>
              <w:numPr>
                <w:ilvl w:val="0"/>
                <w:numId w:val="2"/>
              </w:numPr>
              <w:ind w:left="113"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34FD8A29" w14:textId="77777777" w:rsidR="001A31D4" w:rsidRPr="004950C6" w:rsidRDefault="001A31D4" w:rsidP="00AD4ED7">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7DAA24DA" w14:textId="77777777" w:rsidR="001A31D4" w:rsidRDefault="001A31D4" w:rsidP="00AD4ED7">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0354B6DC" w14:textId="77777777" w:rsidR="001A31D4" w:rsidRDefault="001A31D4" w:rsidP="00AD4ED7">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63F7CC8B" w14:textId="77777777" w:rsidR="001A31D4" w:rsidRDefault="001A31D4" w:rsidP="00AD4ED7">
            <w:pPr>
              <w:numPr>
                <w:ilvl w:val="0"/>
                <w:numId w:val="2"/>
              </w:numPr>
              <w:ind w:left="113" w:hanging="160"/>
              <w:rPr>
                <w:sz w:val="20"/>
                <w:szCs w:val="20"/>
                <w:lang w:eastAsia="en-US"/>
              </w:rPr>
            </w:pPr>
          </w:p>
        </w:tc>
      </w:tr>
      <w:tr w:rsidR="001A31D4" w14:paraId="3CBF5573" w14:textId="77777777" w:rsidTr="00AD4ED7">
        <w:trPr>
          <w:gridAfter w:val="1"/>
          <w:wAfter w:w="18" w:type="dxa"/>
          <w:trHeight w:val="2051"/>
        </w:trPr>
        <w:tc>
          <w:tcPr>
            <w:tcW w:w="1476" w:type="dxa"/>
            <w:tcBorders>
              <w:top w:val="dashed" w:sz="4" w:space="0" w:color="auto"/>
              <w:left w:val="single" w:sz="4" w:space="0" w:color="auto"/>
              <w:bottom w:val="dashed" w:sz="4" w:space="0" w:color="auto"/>
              <w:right w:val="single" w:sz="4" w:space="0" w:color="auto"/>
            </w:tcBorders>
            <w:vAlign w:val="center"/>
            <w:hideMark/>
          </w:tcPr>
          <w:p w14:paraId="1BB97260"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34657B68" w14:textId="309CF489" w:rsidR="001A31D4" w:rsidRPr="00137041" w:rsidRDefault="001A31D4" w:rsidP="00A45781">
            <w:pPr>
              <w:numPr>
                <w:ilvl w:val="0"/>
                <w:numId w:val="2"/>
              </w:numPr>
              <w:spacing w:after="120"/>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Pr>
                <w:iCs/>
                <w:sz w:val="20"/>
                <w:szCs w:val="20"/>
              </w:rPr>
              <w:t>identyfikuje i analizuje</w:t>
            </w:r>
            <w:r w:rsidRPr="009C63E6">
              <w:rPr>
                <w:iCs/>
                <w:sz w:val="20"/>
                <w:szCs w:val="20"/>
              </w:rPr>
              <w:t xml:space="preserve"> użycie ww.</w:t>
            </w:r>
            <w:r>
              <w:rPr>
                <w:iCs/>
                <w:sz w:val="20"/>
                <w:szCs w:val="20"/>
              </w:rPr>
              <w:t xml:space="preserve"> struktur gramatycznych, </w:t>
            </w:r>
            <w:r>
              <w:rPr>
                <w:sz w:val="20"/>
                <w:szCs w:val="20"/>
              </w:rPr>
              <w:t>wykonuje w znacznej części poprawnie większość zadań zw</w:t>
            </w:r>
            <w:r w:rsidR="002722F3">
              <w:rPr>
                <w:sz w:val="20"/>
                <w:szCs w:val="20"/>
              </w:rPr>
              <w:t>.</w:t>
            </w:r>
            <w:r>
              <w:rPr>
                <w:sz w:val="20"/>
                <w:szCs w:val="20"/>
              </w:rPr>
              <w:t xml:space="preserve"> z ww. tekstami</w:t>
            </w:r>
          </w:p>
        </w:tc>
        <w:tc>
          <w:tcPr>
            <w:tcW w:w="2836" w:type="dxa"/>
            <w:gridSpan w:val="3"/>
            <w:tcBorders>
              <w:top w:val="dashed" w:sz="4" w:space="0" w:color="auto"/>
              <w:left w:val="single" w:sz="4" w:space="0" w:color="auto"/>
              <w:bottom w:val="dashed" w:sz="4" w:space="0" w:color="auto"/>
              <w:right w:val="single" w:sz="4" w:space="0" w:color="auto"/>
            </w:tcBorders>
          </w:tcPr>
          <w:p w14:paraId="004778C2" w14:textId="01AE077C" w:rsidR="001A31D4" w:rsidRPr="00A45781" w:rsidRDefault="001A31D4" w:rsidP="00A45781">
            <w:pPr>
              <w:numPr>
                <w:ilvl w:val="0"/>
                <w:numId w:val="2"/>
              </w:numPr>
              <w:ind w:left="75" w:hanging="160"/>
              <w:rPr>
                <w:sz w:val="20"/>
                <w:szCs w:val="20"/>
                <w:lang w:eastAsia="en-US"/>
              </w:rPr>
            </w:pPr>
            <w:r>
              <w:rPr>
                <w:sz w:val="20"/>
                <w:szCs w:val="20"/>
                <w:lang w:eastAsia="en-US"/>
              </w:rPr>
              <w:t xml:space="preserve">rozumie kluczowe informacje w zdaniach i </w:t>
            </w:r>
            <w:r w:rsidRPr="009C63E6">
              <w:rPr>
                <w:sz w:val="20"/>
                <w:szCs w:val="20"/>
              </w:rPr>
              <w:t xml:space="preserve">tekstach, w których w większości poprawnie </w:t>
            </w:r>
            <w:r>
              <w:rPr>
                <w:iCs/>
                <w:sz w:val="20"/>
                <w:szCs w:val="20"/>
              </w:rPr>
              <w:t xml:space="preserve">identyfikuje i </w:t>
            </w:r>
            <w:r w:rsidRPr="009C63E6">
              <w:rPr>
                <w:iCs/>
                <w:sz w:val="20"/>
                <w:szCs w:val="20"/>
              </w:rPr>
              <w:t>a</w:t>
            </w:r>
            <w:r>
              <w:rPr>
                <w:iCs/>
                <w:sz w:val="20"/>
                <w:szCs w:val="20"/>
              </w:rPr>
              <w:t>nalizuje</w:t>
            </w:r>
            <w:r w:rsidRPr="009C63E6">
              <w:rPr>
                <w:iCs/>
                <w:sz w:val="20"/>
                <w:szCs w:val="20"/>
              </w:rPr>
              <w:t xml:space="preserve"> użycie ww.</w:t>
            </w:r>
            <w:r>
              <w:rPr>
                <w:iCs/>
                <w:sz w:val="20"/>
                <w:szCs w:val="20"/>
              </w:rPr>
              <w:t xml:space="preserve"> struktur gramatycznych, </w:t>
            </w:r>
            <w:r>
              <w:rPr>
                <w:sz w:val="20"/>
                <w:szCs w:val="20"/>
              </w:rPr>
              <w:t>wykonuje w miarę poprawnie większość zadań zw</w:t>
            </w:r>
            <w:r w:rsidR="002722F3">
              <w:rPr>
                <w:sz w:val="20"/>
                <w:szCs w:val="20"/>
              </w:rPr>
              <w:t>.</w:t>
            </w:r>
            <w:r>
              <w:rPr>
                <w:sz w:val="20"/>
                <w:szCs w:val="20"/>
              </w:rPr>
              <w:t xml:space="preserve"> z ww. tekstami</w:t>
            </w:r>
          </w:p>
        </w:tc>
        <w:tc>
          <w:tcPr>
            <w:tcW w:w="2831" w:type="dxa"/>
            <w:gridSpan w:val="3"/>
            <w:tcBorders>
              <w:top w:val="dashed" w:sz="4" w:space="0" w:color="auto"/>
              <w:left w:val="single" w:sz="4" w:space="0" w:color="auto"/>
              <w:bottom w:val="dashed" w:sz="4" w:space="0" w:color="auto"/>
              <w:right w:val="single" w:sz="4" w:space="0" w:color="auto"/>
            </w:tcBorders>
            <w:hideMark/>
          </w:tcPr>
          <w:p w14:paraId="309EC7D3" w14:textId="226F312A" w:rsidR="001A31D4" w:rsidRPr="00A45781" w:rsidRDefault="001A31D4" w:rsidP="00A45781">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Pr>
                <w:iCs/>
                <w:sz w:val="20"/>
                <w:szCs w:val="20"/>
                <w:lang w:eastAsia="en-US"/>
              </w:rPr>
              <w:t xml:space="preserve">identyfikuje i analizuje użycie ww. struktur </w:t>
            </w:r>
            <w:r w:rsidRPr="00441EA3">
              <w:rPr>
                <w:iCs/>
                <w:sz w:val="20"/>
                <w:szCs w:val="20"/>
                <w:lang w:eastAsia="en-US"/>
              </w:rPr>
              <w:t>gramatycznych</w:t>
            </w:r>
            <w:r>
              <w:rPr>
                <w:iCs/>
                <w:sz w:val="20"/>
                <w:szCs w:val="20"/>
                <w:lang w:eastAsia="en-US"/>
              </w:rPr>
              <w:t>,</w:t>
            </w:r>
            <w:r>
              <w:rPr>
                <w:sz w:val="20"/>
                <w:szCs w:val="20"/>
              </w:rPr>
              <w:t xml:space="preserve"> wykonuje poprawnie większość zadań zw</w:t>
            </w:r>
            <w:r w:rsidR="002722F3">
              <w:rPr>
                <w:sz w:val="20"/>
                <w:szCs w:val="20"/>
              </w:rPr>
              <w:t>.</w:t>
            </w:r>
            <w:r>
              <w:rPr>
                <w:sz w:val="20"/>
                <w:szCs w:val="20"/>
              </w:rPr>
              <w:t xml:space="preserve"> z ww. tekstami</w:t>
            </w:r>
          </w:p>
        </w:tc>
        <w:tc>
          <w:tcPr>
            <w:tcW w:w="2831" w:type="dxa"/>
            <w:gridSpan w:val="3"/>
            <w:tcBorders>
              <w:top w:val="dashed" w:sz="4" w:space="0" w:color="auto"/>
              <w:left w:val="single" w:sz="4" w:space="0" w:color="auto"/>
              <w:bottom w:val="dashed" w:sz="4" w:space="0" w:color="auto"/>
              <w:right w:val="single" w:sz="4" w:space="0" w:color="auto"/>
            </w:tcBorders>
            <w:hideMark/>
          </w:tcPr>
          <w:p w14:paraId="6F960E02" w14:textId="733775BD" w:rsidR="001A31D4" w:rsidRPr="00A45781" w:rsidRDefault="001A31D4" w:rsidP="00A45781">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 których poprawnie </w:t>
            </w:r>
            <w:r>
              <w:rPr>
                <w:iCs/>
                <w:sz w:val="20"/>
                <w:szCs w:val="20"/>
                <w:lang w:eastAsia="en-US"/>
              </w:rPr>
              <w:t xml:space="preserve">identyfikuje i analizuje użycie ww. struktur </w:t>
            </w:r>
            <w:r w:rsidRPr="00441EA3">
              <w:rPr>
                <w:iCs/>
                <w:sz w:val="20"/>
                <w:szCs w:val="20"/>
                <w:lang w:eastAsia="en-US"/>
              </w:rPr>
              <w:t>gramatycznych</w:t>
            </w:r>
            <w:r>
              <w:rPr>
                <w:iCs/>
                <w:sz w:val="20"/>
                <w:szCs w:val="20"/>
                <w:lang w:eastAsia="en-US"/>
              </w:rPr>
              <w:t>,</w:t>
            </w:r>
            <w:r>
              <w:rPr>
                <w:sz w:val="20"/>
                <w:szCs w:val="20"/>
              </w:rPr>
              <w:t xml:space="preserve"> wykonuje poprawnie prawie wszystkie zadania zw</w:t>
            </w:r>
            <w:r w:rsidR="002722F3">
              <w:rPr>
                <w:sz w:val="20"/>
                <w:szCs w:val="20"/>
              </w:rPr>
              <w:t>.</w:t>
            </w:r>
            <w:r>
              <w:rPr>
                <w:sz w:val="20"/>
                <w:szCs w:val="20"/>
              </w:rPr>
              <w:t xml:space="preserve"> z ww. tekstami</w:t>
            </w:r>
          </w:p>
        </w:tc>
        <w:tc>
          <w:tcPr>
            <w:tcW w:w="2837" w:type="dxa"/>
            <w:gridSpan w:val="2"/>
            <w:tcBorders>
              <w:top w:val="dashed" w:sz="4" w:space="0" w:color="auto"/>
              <w:left w:val="single" w:sz="4" w:space="0" w:color="auto"/>
              <w:bottom w:val="dashed" w:sz="4" w:space="0" w:color="auto"/>
              <w:right w:val="single" w:sz="4" w:space="0" w:color="auto"/>
            </w:tcBorders>
            <w:hideMark/>
          </w:tcPr>
          <w:p w14:paraId="6AA450DE" w14:textId="4F4F9B3C" w:rsidR="001A31D4" w:rsidRPr="00E26F4E" w:rsidRDefault="001A31D4" w:rsidP="00AD4ED7">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 których poprawnie </w:t>
            </w:r>
            <w:r>
              <w:rPr>
                <w:iCs/>
                <w:sz w:val="20"/>
                <w:szCs w:val="20"/>
                <w:lang w:eastAsia="en-US"/>
              </w:rPr>
              <w:t xml:space="preserve">identyfikuje i analizuje użycie ww. struktur </w:t>
            </w:r>
            <w:r w:rsidRPr="00441EA3">
              <w:rPr>
                <w:iCs/>
                <w:sz w:val="20"/>
                <w:szCs w:val="20"/>
                <w:lang w:eastAsia="en-US"/>
              </w:rPr>
              <w:t>gramatycznych</w:t>
            </w:r>
            <w:r>
              <w:rPr>
                <w:iCs/>
                <w:sz w:val="20"/>
                <w:szCs w:val="20"/>
                <w:lang w:eastAsia="en-US"/>
              </w:rPr>
              <w:t>, potrafi podać własne przykłady tych struktur,</w:t>
            </w:r>
            <w:r>
              <w:rPr>
                <w:sz w:val="20"/>
                <w:szCs w:val="20"/>
              </w:rPr>
              <w:t xml:space="preserve"> wykonuje poprawnie wszystkie zadania zw</w:t>
            </w:r>
            <w:r w:rsidR="002722F3">
              <w:rPr>
                <w:sz w:val="20"/>
                <w:szCs w:val="20"/>
              </w:rPr>
              <w:t>.</w:t>
            </w:r>
            <w:r>
              <w:rPr>
                <w:sz w:val="20"/>
                <w:szCs w:val="20"/>
              </w:rPr>
              <w:t xml:space="preserve"> z ww. tekstami</w:t>
            </w:r>
          </w:p>
        </w:tc>
      </w:tr>
      <w:tr w:rsidR="001A31D4" w14:paraId="6D0E0262" w14:textId="77777777" w:rsidTr="00AD4ED7">
        <w:trPr>
          <w:trHeight w:val="1753"/>
        </w:trPr>
        <w:tc>
          <w:tcPr>
            <w:tcW w:w="1490" w:type="dxa"/>
            <w:gridSpan w:val="2"/>
            <w:tcBorders>
              <w:top w:val="dashed" w:sz="4" w:space="0" w:color="auto"/>
              <w:left w:val="single" w:sz="4" w:space="0" w:color="auto"/>
              <w:bottom w:val="dashed" w:sz="4" w:space="0" w:color="auto"/>
              <w:right w:val="single" w:sz="4" w:space="0" w:color="auto"/>
            </w:tcBorders>
            <w:vAlign w:val="center"/>
          </w:tcPr>
          <w:p w14:paraId="133DFFD6" w14:textId="419C9651" w:rsidR="001A31D4" w:rsidRPr="007B2533" w:rsidRDefault="001A31D4" w:rsidP="00AD4ED7">
            <w:pPr>
              <w:spacing w:line="276" w:lineRule="auto"/>
              <w:jc w:val="center"/>
              <w:rPr>
                <w:b/>
                <w:bCs/>
                <w:color w:val="000000"/>
                <w:sz w:val="16"/>
                <w:szCs w:val="16"/>
                <w:lang w:eastAsia="en-US"/>
              </w:rPr>
            </w:pPr>
            <w:r w:rsidRPr="006C53E7">
              <w:rPr>
                <w:b/>
                <w:bCs/>
                <w:color w:val="000000"/>
                <w:sz w:val="16"/>
                <w:szCs w:val="16"/>
                <w:lang w:eastAsia="en-US"/>
              </w:rPr>
              <w:t>TWORZENIE WYPOWIEDZI</w:t>
            </w:r>
          </w:p>
        </w:tc>
        <w:tc>
          <w:tcPr>
            <w:tcW w:w="2693" w:type="dxa"/>
            <w:gridSpan w:val="3"/>
            <w:tcBorders>
              <w:top w:val="dashed" w:sz="4" w:space="0" w:color="auto"/>
              <w:left w:val="single" w:sz="4" w:space="0" w:color="auto"/>
              <w:bottom w:val="single" w:sz="4" w:space="0" w:color="auto"/>
              <w:right w:val="single" w:sz="4" w:space="0" w:color="auto"/>
            </w:tcBorders>
            <w:hideMark/>
          </w:tcPr>
          <w:p w14:paraId="4C8C6D2A" w14:textId="77777777" w:rsidR="001A31D4" w:rsidRPr="00F314D5" w:rsidRDefault="001A31D4" w:rsidP="00AD4ED7">
            <w:pPr>
              <w:numPr>
                <w:ilvl w:val="0"/>
                <w:numId w:val="2"/>
              </w:numPr>
              <w:ind w:left="75" w:hanging="160"/>
              <w:rPr>
                <w:sz w:val="20"/>
                <w:szCs w:val="20"/>
                <w:lang w:eastAsia="en-US"/>
              </w:rPr>
            </w:pPr>
            <w:r>
              <w:rPr>
                <w:sz w:val="20"/>
                <w:szCs w:val="20"/>
              </w:rPr>
              <w:t>w znacznej mierze 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p>
          <w:p w14:paraId="4244B57B" w14:textId="77777777" w:rsidR="001A31D4" w:rsidRPr="00F314D5" w:rsidRDefault="001A31D4" w:rsidP="00AD4ED7">
            <w:pPr>
              <w:numPr>
                <w:ilvl w:val="0"/>
                <w:numId w:val="2"/>
              </w:numPr>
              <w:ind w:left="75" w:hanging="160"/>
              <w:rPr>
                <w:sz w:val="20"/>
                <w:szCs w:val="20"/>
                <w:lang w:eastAsia="en-US"/>
              </w:rPr>
            </w:pPr>
            <w:r w:rsidRPr="00F314D5">
              <w:rPr>
                <w:sz w:val="20"/>
                <w:szCs w:val="20"/>
              </w:rPr>
              <w:t xml:space="preserve">w miarę poprawnie tworzy zdania w czasach </w:t>
            </w:r>
            <w:r w:rsidRPr="00F314D5">
              <w:rPr>
                <w:i/>
                <w:sz w:val="20"/>
                <w:szCs w:val="20"/>
              </w:rPr>
              <w:t>Present Perfect</w:t>
            </w:r>
            <w:r w:rsidRPr="00F314D5">
              <w:rPr>
                <w:sz w:val="20"/>
                <w:szCs w:val="20"/>
              </w:rPr>
              <w:t xml:space="preserve"> i </w:t>
            </w:r>
            <w:r w:rsidRPr="00F314D5">
              <w:rPr>
                <w:i/>
                <w:sz w:val="20"/>
                <w:szCs w:val="20"/>
              </w:rPr>
              <w:t>Past Simple</w:t>
            </w:r>
            <w:r w:rsidRPr="00F314D5">
              <w:rPr>
                <w:sz w:val="20"/>
                <w:szCs w:val="20"/>
              </w:rPr>
              <w:t xml:space="preserve"> z </w:t>
            </w:r>
            <w:r>
              <w:rPr>
                <w:sz w:val="20"/>
                <w:szCs w:val="20"/>
              </w:rPr>
              <w:t>większością podanych określeń czasowych</w:t>
            </w:r>
            <w:r w:rsidRPr="00F314D5">
              <w:rPr>
                <w:sz w:val="20"/>
                <w:szCs w:val="20"/>
              </w:rPr>
              <w:t xml:space="preserve"> </w:t>
            </w:r>
          </w:p>
        </w:tc>
        <w:tc>
          <w:tcPr>
            <w:tcW w:w="2836" w:type="dxa"/>
            <w:gridSpan w:val="3"/>
            <w:tcBorders>
              <w:top w:val="dashed" w:sz="4" w:space="0" w:color="auto"/>
              <w:left w:val="single" w:sz="4" w:space="0" w:color="auto"/>
              <w:bottom w:val="single" w:sz="4" w:space="0" w:color="auto"/>
              <w:right w:val="single" w:sz="4" w:space="0" w:color="auto"/>
            </w:tcBorders>
          </w:tcPr>
          <w:p w14:paraId="60F305A0" w14:textId="77777777" w:rsidR="001A31D4" w:rsidRDefault="001A31D4" w:rsidP="00AD4ED7">
            <w:pPr>
              <w:numPr>
                <w:ilvl w:val="0"/>
                <w:numId w:val="2"/>
              </w:numPr>
              <w:ind w:left="75" w:hanging="160"/>
              <w:rPr>
                <w:sz w:val="20"/>
                <w:szCs w:val="20"/>
                <w:lang w:eastAsia="en-US"/>
              </w:rPr>
            </w:pPr>
            <w:r>
              <w:rPr>
                <w:sz w:val="20"/>
                <w:szCs w:val="20"/>
              </w:rPr>
              <w:t>w miarę 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355B72C5" w14:textId="6795EC53" w:rsidR="001A31D4" w:rsidRPr="00A45781" w:rsidRDefault="001A31D4" w:rsidP="00A45781">
            <w:pPr>
              <w:numPr>
                <w:ilvl w:val="0"/>
                <w:numId w:val="2"/>
              </w:numPr>
              <w:ind w:left="75" w:hanging="160"/>
              <w:rPr>
                <w:sz w:val="20"/>
                <w:szCs w:val="20"/>
                <w:lang w:eastAsia="en-US"/>
              </w:rPr>
            </w:pPr>
            <w:r>
              <w:rPr>
                <w:sz w:val="20"/>
                <w:szCs w:val="20"/>
              </w:rPr>
              <w:t xml:space="preserve">w miarę 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w:t>
            </w:r>
          </w:p>
        </w:tc>
        <w:tc>
          <w:tcPr>
            <w:tcW w:w="2831" w:type="dxa"/>
            <w:gridSpan w:val="3"/>
            <w:tcBorders>
              <w:top w:val="dashed" w:sz="4" w:space="0" w:color="auto"/>
              <w:left w:val="single" w:sz="4" w:space="0" w:color="auto"/>
              <w:bottom w:val="single" w:sz="4" w:space="0" w:color="auto"/>
              <w:right w:val="single" w:sz="4" w:space="0" w:color="auto"/>
            </w:tcBorders>
            <w:hideMark/>
          </w:tcPr>
          <w:p w14:paraId="104ED0AD" w14:textId="77777777" w:rsidR="001A31D4" w:rsidRDefault="001A31D4" w:rsidP="00AD4ED7">
            <w:pPr>
              <w:numPr>
                <w:ilvl w:val="0"/>
                <w:numId w:val="12"/>
              </w:numPr>
              <w:ind w:left="55" w:hanging="140"/>
              <w:rPr>
                <w:sz w:val="20"/>
                <w:szCs w:val="20"/>
              </w:rPr>
            </w:pPr>
            <w:r>
              <w:rPr>
                <w:sz w:val="20"/>
                <w:szCs w:val="20"/>
              </w:rPr>
              <w:t>w większości 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3AA83FE9" w14:textId="77777777" w:rsidR="001A31D4" w:rsidRPr="00586B7F" w:rsidRDefault="001A31D4" w:rsidP="00AD4ED7">
            <w:pPr>
              <w:numPr>
                <w:ilvl w:val="0"/>
                <w:numId w:val="12"/>
              </w:numPr>
              <w:ind w:left="55" w:hanging="140"/>
              <w:rPr>
                <w:sz w:val="20"/>
                <w:szCs w:val="20"/>
              </w:rPr>
            </w:pPr>
            <w:r>
              <w:rPr>
                <w:sz w:val="20"/>
                <w:szCs w:val="20"/>
              </w:rPr>
              <w:t xml:space="preserve">w większości 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w:t>
            </w:r>
          </w:p>
        </w:tc>
        <w:tc>
          <w:tcPr>
            <w:tcW w:w="2831" w:type="dxa"/>
            <w:gridSpan w:val="3"/>
            <w:tcBorders>
              <w:top w:val="dashed" w:sz="4" w:space="0" w:color="auto"/>
              <w:left w:val="single" w:sz="4" w:space="0" w:color="auto"/>
              <w:bottom w:val="single" w:sz="4" w:space="0" w:color="auto"/>
              <w:right w:val="single" w:sz="4" w:space="0" w:color="auto"/>
            </w:tcBorders>
            <w:hideMark/>
          </w:tcPr>
          <w:p w14:paraId="63A896EC" w14:textId="77777777" w:rsidR="001A31D4" w:rsidRDefault="001A31D4" w:rsidP="00AD4ED7">
            <w:pPr>
              <w:numPr>
                <w:ilvl w:val="0"/>
                <w:numId w:val="12"/>
              </w:numPr>
              <w:ind w:left="55" w:hanging="140"/>
              <w:rPr>
                <w:sz w:val="20"/>
                <w:szCs w:val="20"/>
              </w:rPr>
            </w:pPr>
            <w:r>
              <w:rPr>
                <w:sz w:val="20"/>
                <w:szCs w:val="20"/>
              </w:rPr>
              <w:t>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55B2CE4C" w14:textId="77777777" w:rsidR="001A31D4" w:rsidRPr="00A015CC" w:rsidRDefault="001A31D4" w:rsidP="00AD4ED7">
            <w:pPr>
              <w:numPr>
                <w:ilvl w:val="0"/>
                <w:numId w:val="2"/>
              </w:numPr>
              <w:ind w:left="90" w:hanging="175"/>
              <w:rPr>
                <w:sz w:val="20"/>
                <w:szCs w:val="20"/>
              </w:rPr>
            </w:pPr>
            <w:r>
              <w:rPr>
                <w:sz w:val="20"/>
                <w:szCs w:val="20"/>
              </w:rPr>
              <w:t xml:space="preserve">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w:t>
            </w:r>
          </w:p>
        </w:tc>
        <w:tc>
          <w:tcPr>
            <w:tcW w:w="2842" w:type="dxa"/>
            <w:gridSpan w:val="2"/>
            <w:tcBorders>
              <w:top w:val="dashed" w:sz="4" w:space="0" w:color="auto"/>
              <w:left w:val="single" w:sz="4" w:space="0" w:color="auto"/>
              <w:bottom w:val="single" w:sz="4" w:space="0" w:color="auto"/>
              <w:right w:val="single" w:sz="4" w:space="0" w:color="auto"/>
            </w:tcBorders>
            <w:hideMark/>
          </w:tcPr>
          <w:p w14:paraId="47A12F66" w14:textId="77777777" w:rsidR="001A31D4" w:rsidRDefault="001A31D4" w:rsidP="00AD4ED7">
            <w:pPr>
              <w:numPr>
                <w:ilvl w:val="0"/>
                <w:numId w:val="12"/>
              </w:numPr>
              <w:ind w:left="55" w:hanging="140"/>
              <w:rPr>
                <w:sz w:val="20"/>
                <w:szCs w:val="20"/>
              </w:rPr>
            </w:pPr>
            <w:r>
              <w:rPr>
                <w:sz w:val="20"/>
                <w:szCs w:val="20"/>
              </w:rPr>
              <w:t>poprawnie udziela wyczerpującej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0DA42437" w14:textId="77777777" w:rsidR="001A31D4" w:rsidRPr="006D1B73" w:rsidRDefault="001A31D4" w:rsidP="00A45781">
            <w:pPr>
              <w:numPr>
                <w:ilvl w:val="0"/>
                <w:numId w:val="2"/>
              </w:numPr>
              <w:spacing w:after="120"/>
              <w:ind w:left="75" w:hanging="160"/>
              <w:rPr>
                <w:sz w:val="20"/>
                <w:szCs w:val="20"/>
                <w:lang w:eastAsia="en-US"/>
              </w:rPr>
            </w:pPr>
            <w:r>
              <w:rPr>
                <w:sz w:val="20"/>
                <w:szCs w:val="20"/>
              </w:rPr>
              <w:t xml:space="preserve">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 i dodatkowo z dwoma innymi</w:t>
            </w:r>
          </w:p>
        </w:tc>
      </w:tr>
      <w:tr w:rsidR="001A31D4" w14:paraId="694F5EA1" w14:textId="77777777" w:rsidTr="00C07A48">
        <w:trPr>
          <w:trHeight w:val="1247"/>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FEFC671" w14:textId="77777777" w:rsidR="001A31D4" w:rsidRDefault="001A31D4" w:rsidP="00F52720">
            <w:pPr>
              <w:spacing w:line="276" w:lineRule="auto"/>
              <w:jc w:val="center"/>
              <w:rPr>
                <w:b/>
                <w:bCs/>
                <w:sz w:val="22"/>
                <w:szCs w:val="22"/>
                <w:lang w:val="en-US"/>
              </w:rPr>
            </w:pPr>
            <w:r>
              <w:rPr>
                <w:b/>
                <w:bCs/>
                <w:sz w:val="22"/>
                <w:szCs w:val="22"/>
                <w:lang w:val="en-US"/>
              </w:rPr>
              <w:t>2f</w:t>
            </w:r>
          </w:p>
          <w:p w14:paraId="1C2A2A02" w14:textId="252F008C" w:rsidR="001A31D4" w:rsidRPr="00A45781" w:rsidRDefault="001A31D4" w:rsidP="00F52720">
            <w:pPr>
              <w:spacing w:line="276" w:lineRule="auto"/>
              <w:jc w:val="center"/>
              <w:rPr>
                <w:b/>
                <w:bCs/>
                <w:i/>
                <w:sz w:val="22"/>
                <w:szCs w:val="22"/>
                <w:lang w:val="en-US"/>
              </w:rPr>
            </w:pPr>
            <w:r>
              <w:rPr>
                <w:b/>
                <w:bCs/>
                <w:i/>
                <w:sz w:val="22"/>
                <w:szCs w:val="22"/>
                <w:lang w:val="en-US"/>
              </w:rPr>
              <w:t>Listening</w:t>
            </w:r>
            <w:r w:rsidR="00F52720">
              <w:rPr>
                <w:b/>
                <w:bCs/>
                <w:i/>
                <w:sz w:val="22"/>
                <w:szCs w:val="22"/>
                <w:lang w:val="en-US"/>
              </w:rPr>
              <w:t xml:space="preserve"> </w:t>
            </w:r>
            <w:r>
              <w:rPr>
                <w:b/>
                <w:bCs/>
                <w:i/>
                <w:sz w:val="22"/>
                <w:szCs w:val="22"/>
                <w:lang w:val="en-US"/>
              </w:rPr>
              <w:t>Skills</w:t>
            </w:r>
          </w:p>
        </w:tc>
        <w:tc>
          <w:tcPr>
            <w:tcW w:w="2665" w:type="dxa"/>
            <w:gridSpan w:val="2"/>
            <w:vMerge w:val="restart"/>
            <w:tcBorders>
              <w:top w:val="single" w:sz="4" w:space="0" w:color="auto"/>
              <w:left w:val="single" w:sz="4" w:space="0" w:color="auto"/>
              <w:right w:val="single" w:sz="4" w:space="0" w:color="auto"/>
            </w:tcBorders>
            <w:hideMark/>
          </w:tcPr>
          <w:p w14:paraId="189A4880" w14:textId="7ED6986E" w:rsidR="001A31D4" w:rsidRDefault="001A31D4" w:rsidP="00AD4ED7">
            <w:pPr>
              <w:numPr>
                <w:ilvl w:val="0"/>
                <w:numId w:val="2"/>
              </w:numPr>
              <w:ind w:left="90" w:hanging="175"/>
              <w:rPr>
                <w:sz w:val="20"/>
                <w:szCs w:val="20"/>
                <w:lang w:eastAsia="en-US"/>
              </w:rPr>
            </w:pPr>
            <w:r>
              <w:rPr>
                <w:sz w:val="20"/>
                <w:szCs w:val="20"/>
              </w:rPr>
              <w:t>rozumie większość kluczowych informacji w nagraniu i</w:t>
            </w:r>
            <w:r w:rsidR="00C07A48">
              <w:rPr>
                <w:sz w:val="20"/>
                <w:szCs w:val="20"/>
              </w:rPr>
              <w:t xml:space="preserve"> </w:t>
            </w:r>
            <w:r>
              <w:rPr>
                <w:sz w:val="20"/>
                <w:szCs w:val="20"/>
              </w:rPr>
              <w:t xml:space="preserve">audioskrypcie; zna strategię unikania skupiania się na pojedynczych słowach oraz znajdowania zdań wyrażających intencje, uczucia i opinie rozmówców, rozwiązuje prawidłowo </w:t>
            </w:r>
            <w:r w:rsidRPr="005718F1">
              <w:rPr>
                <w:sz w:val="20"/>
                <w:szCs w:val="20"/>
              </w:rPr>
              <w:t xml:space="preserve">część punktów w zadaniu </w:t>
            </w:r>
            <w:r>
              <w:rPr>
                <w:sz w:val="20"/>
                <w:szCs w:val="20"/>
              </w:rPr>
              <w:t xml:space="preserve">na dobór zdań do rozmówców </w:t>
            </w:r>
            <w:r w:rsidRPr="005718F1">
              <w:rPr>
                <w:sz w:val="20"/>
                <w:szCs w:val="20"/>
              </w:rPr>
              <w:t>i w ćwicz</w:t>
            </w:r>
            <w:r w:rsidR="005B4340">
              <w:rPr>
                <w:sz w:val="20"/>
                <w:szCs w:val="20"/>
              </w:rPr>
              <w:t>eniach</w:t>
            </w:r>
            <w:r w:rsidRPr="005718F1">
              <w:rPr>
                <w:sz w:val="20"/>
                <w:szCs w:val="20"/>
              </w:rPr>
              <w:t xml:space="preserve"> przygotowawczyc</w:t>
            </w:r>
            <w:r>
              <w:rPr>
                <w:sz w:val="20"/>
                <w:szCs w:val="20"/>
              </w:rPr>
              <w:t>h</w:t>
            </w:r>
          </w:p>
          <w:p w14:paraId="71DC0BB2" w14:textId="77777777" w:rsidR="001A31D4" w:rsidRDefault="001A31D4" w:rsidP="00AD4ED7">
            <w:pPr>
              <w:numPr>
                <w:ilvl w:val="0"/>
                <w:numId w:val="2"/>
              </w:numPr>
              <w:ind w:left="90" w:hanging="175"/>
              <w:rPr>
                <w:sz w:val="20"/>
                <w:szCs w:val="20"/>
                <w:lang w:eastAsia="en-US"/>
              </w:rPr>
            </w:pPr>
            <w:r>
              <w:rPr>
                <w:sz w:val="20"/>
                <w:szCs w:val="20"/>
              </w:rPr>
              <w:t xml:space="preserve">w znacznej mierze poprawnie opisuje jedno ze zdjęć prezentujących osoby przy pracy oraz wyciąga </w:t>
            </w:r>
            <w:r>
              <w:rPr>
                <w:sz w:val="20"/>
                <w:szCs w:val="20"/>
              </w:rPr>
              <w:lastRenderedPageBreak/>
              <w:t xml:space="preserve">wnioski dot. ich stylu życia i pracy </w:t>
            </w:r>
          </w:p>
          <w:p w14:paraId="6ACF77B9" w14:textId="4F5EBC26" w:rsidR="001A31D4" w:rsidRPr="005B4340" w:rsidRDefault="001A31D4" w:rsidP="005B4340">
            <w:pPr>
              <w:numPr>
                <w:ilvl w:val="0"/>
                <w:numId w:val="2"/>
              </w:numPr>
              <w:spacing w:after="120"/>
              <w:ind w:left="90" w:hanging="175"/>
              <w:rPr>
                <w:sz w:val="20"/>
                <w:szCs w:val="20"/>
                <w:lang w:eastAsia="en-US"/>
              </w:rPr>
            </w:pPr>
            <w:r>
              <w:rPr>
                <w:sz w:val="20"/>
                <w:szCs w:val="20"/>
              </w:rPr>
              <w:t>zna informacje o prawach nastolatków w UK i tworzy w miarę poprawnie dwa zdania o prawach nastolatków w Polsce</w:t>
            </w:r>
          </w:p>
        </w:tc>
        <w:tc>
          <w:tcPr>
            <w:tcW w:w="2829" w:type="dxa"/>
            <w:gridSpan w:val="4"/>
            <w:vMerge w:val="restart"/>
            <w:tcBorders>
              <w:top w:val="single" w:sz="4" w:space="0" w:color="auto"/>
              <w:left w:val="single" w:sz="4" w:space="0" w:color="auto"/>
              <w:right w:val="single" w:sz="4" w:space="0" w:color="auto"/>
            </w:tcBorders>
          </w:tcPr>
          <w:p w14:paraId="3430D205" w14:textId="09A2A841" w:rsidR="001A31D4" w:rsidRDefault="001A31D4" w:rsidP="00AD4ED7">
            <w:pPr>
              <w:numPr>
                <w:ilvl w:val="0"/>
                <w:numId w:val="2"/>
              </w:numPr>
              <w:ind w:left="90" w:hanging="175"/>
              <w:rPr>
                <w:sz w:val="20"/>
                <w:szCs w:val="20"/>
                <w:lang w:eastAsia="en-US"/>
              </w:rPr>
            </w:pPr>
            <w:r>
              <w:rPr>
                <w:sz w:val="20"/>
                <w:szCs w:val="20"/>
              </w:rPr>
              <w:lastRenderedPageBreak/>
              <w:t>rozumie kluczowe informacje w nagraniu i audioskrypcie; zna strategię unikania skupiania się na pojedynczych słowach oraz znajdowania zdań wyrażających intencje, uczucia i opinie rozmówców, rozwiązuje prawidłowo znaczną część punktów w zadaniu na dobór zdań do rozmówców i w ćwiczeniach przygotowawczych</w:t>
            </w:r>
          </w:p>
          <w:p w14:paraId="4FF5CD2D" w14:textId="77777777" w:rsidR="001A31D4" w:rsidRDefault="001A31D4" w:rsidP="00AD4ED7">
            <w:pPr>
              <w:numPr>
                <w:ilvl w:val="0"/>
                <w:numId w:val="2"/>
              </w:numPr>
              <w:ind w:left="90" w:hanging="175"/>
              <w:rPr>
                <w:sz w:val="20"/>
                <w:szCs w:val="20"/>
                <w:lang w:eastAsia="en-US"/>
              </w:rPr>
            </w:pPr>
            <w:r>
              <w:rPr>
                <w:sz w:val="20"/>
                <w:szCs w:val="20"/>
              </w:rPr>
              <w:t xml:space="preserve">w miarę poprawnie opisuje jedno ze zdjęć prezentujących osoby przy pracy oraz wyciąga wnioski dot. ich stylu życia i pracy </w:t>
            </w:r>
          </w:p>
          <w:p w14:paraId="0ECB3C96" w14:textId="24B0223A" w:rsidR="001A31D4" w:rsidRPr="005B4340" w:rsidRDefault="001A31D4" w:rsidP="005B4340">
            <w:pPr>
              <w:numPr>
                <w:ilvl w:val="0"/>
                <w:numId w:val="2"/>
              </w:numPr>
              <w:ind w:left="90" w:hanging="175"/>
              <w:rPr>
                <w:sz w:val="20"/>
                <w:szCs w:val="20"/>
                <w:lang w:eastAsia="en-US"/>
              </w:rPr>
            </w:pPr>
            <w:r>
              <w:rPr>
                <w:sz w:val="20"/>
                <w:szCs w:val="20"/>
              </w:rPr>
              <w:lastRenderedPageBreak/>
              <w:t>zna informacje o prawach nastolatków w UK i udziela krótkiej, w miarę poprawnej wypowiedzi o prawach nastolatków w Polsce</w:t>
            </w:r>
          </w:p>
        </w:tc>
        <w:tc>
          <w:tcPr>
            <w:tcW w:w="2831" w:type="dxa"/>
            <w:gridSpan w:val="3"/>
            <w:vMerge w:val="restart"/>
            <w:tcBorders>
              <w:top w:val="single" w:sz="4" w:space="0" w:color="auto"/>
              <w:left w:val="single" w:sz="4" w:space="0" w:color="auto"/>
              <w:right w:val="single" w:sz="4" w:space="0" w:color="auto"/>
            </w:tcBorders>
            <w:hideMark/>
          </w:tcPr>
          <w:p w14:paraId="25DFF10E" w14:textId="401D757E" w:rsidR="001A31D4" w:rsidRDefault="001A31D4" w:rsidP="00AD4ED7">
            <w:pPr>
              <w:numPr>
                <w:ilvl w:val="0"/>
                <w:numId w:val="2"/>
              </w:numPr>
              <w:ind w:left="90" w:hanging="175"/>
              <w:rPr>
                <w:sz w:val="20"/>
                <w:szCs w:val="20"/>
              </w:rPr>
            </w:pPr>
            <w:r>
              <w:rPr>
                <w:sz w:val="20"/>
                <w:szCs w:val="20"/>
              </w:rPr>
              <w:lastRenderedPageBreak/>
              <w:t>rozumie większość informacji w nagraniu i audioskrypcie; zna strategię unikania skupiania się na pojedynczych słowach oraz znajdowania zdań wyrażających intencje, uczucia i opinie rozmówców, rozwiązuje prawidłowo większość punktów w zadaniu na dobór zdań do rozmówców i w ćwicz</w:t>
            </w:r>
            <w:r w:rsidR="005B4340">
              <w:rPr>
                <w:sz w:val="20"/>
                <w:szCs w:val="20"/>
              </w:rPr>
              <w:t>eniach</w:t>
            </w:r>
            <w:r>
              <w:rPr>
                <w:sz w:val="20"/>
                <w:szCs w:val="20"/>
              </w:rPr>
              <w:t xml:space="preserve"> przygotowawczych</w:t>
            </w:r>
          </w:p>
          <w:p w14:paraId="1B2F6028" w14:textId="77777777" w:rsidR="001A31D4" w:rsidRDefault="001A31D4" w:rsidP="00AD4ED7">
            <w:pPr>
              <w:numPr>
                <w:ilvl w:val="0"/>
                <w:numId w:val="2"/>
              </w:numPr>
              <w:ind w:left="90" w:hanging="175"/>
              <w:rPr>
                <w:sz w:val="20"/>
                <w:szCs w:val="20"/>
              </w:rPr>
            </w:pPr>
            <w:r>
              <w:rPr>
                <w:sz w:val="20"/>
                <w:szCs w:val="20"/>
              </w:rPr>
              <w:t xml:space="preserve">w większości poprawnie opisuje jedno ze zdjęć prezentujących osoby przy pracy oraz wyciąga wnioski dot. ich stylu życia i pracy </w:t>
            </w:r>
          </w:p>
          <w:p w14:paraId="20FE9F16" w14:textId="3DF29627" w:rsidR="001A31D4" w:rsidRPr="005B4340" w:rsidRDefault="001A31D4" w:rsidP="00AD4ED7">
            <w:pPr>
              <w:numPr>
                <w:ilvl w:val="0"/>
                <w:numId w:val="2"/>
              </w:numPr>
              <w:ind w:left="90" w:hanging="175"/>
              <w:rPr>
                <w:sz w:val="20"/>
                <w:szCs w:val="20"/>
              </w:rPr>
            </w:pPr>
            <w:r>
              <w:rPr>
                <w:sz w:val="20"/>
                <w:szCs w:val="20"/>
              </w:rPr>
              <w:lastRenderedPageBreak/>
              <w:t>zna informacje o prawach nastolatków w UK i udziela krótkiej, w większości poprawnej wypowiedzi o prawach nastolatków w Polsce</w:t>
            </w:r>
          </w:p>
        </w:tc>
        <w:tc>
          <w:tcPr>
            <w:tcW w:w="2831" w:type="dxa"/>
            <w:gridSpan w:val="3"/>
            <w:vMerge w:val="restart"/>
            <w:tcBorders>
              <w:top w:val="single" w:sz="4" w:space="0" w:color="auto"/>
              <w:left w:val="single" w:sz="4" w:space="0" w:color="auto"/>
              <w:right w:val="single" w:sz="4" w:space="0" w:color="auto"/>
            </w:tcBorders>
          </w:tcPr>
          <w:p w14:paraId="6329D4E6" w14:textId="45313F3C" w:rsidR="001A31D4" w:rsidRDefault="001A31D4" w:rsidP="00AD4ED7">
            <w:pPr>
              <w:numPr>
                <w:ilvl w:val="0"/>
                <w:numId w:val="2"/>
              </w:numPr>
              <w:ind w:left="90" w:hanging="175"/>
              <w:rPr>
                <w:sz w:val="20"/>
                <w:szCs w:val="20"/>
                <w:lang w:eastAsia="en-US"/>
              </w:rPr>
            </w:pPr>
            <w:r>
              <w:rPr>
                <w:sz w:val="20"/>
                <w:szCs w:val="20"/>
              </w:rPr>
              <w:lastRenderedPageBreak/>
              <w:t xml:space="preserve">rozumie prawie wszystkie informacje w nagraniu i audioskrypcie; zna strategię unikania skupiania się na pojedynczych słowach oraz znajdowania zdań wyrażających intencje, uczucia i opinie rozmówców, rozwiązuje prawidłowo prawie wszystkie punkty w zadaniu na dobór zdań do rozmówców i w </w:t>
            </w:r>
            <w:r w:rsidRPr="005718F1">
              <w:rPr>
                <w:sz w:val="20"/>
                <w:szCs w:val="20"/>
              </w:rPr>
              <w:t>ćwicz</w:t>
            </w:r>
            <w:r w:rsidR="005B4340">
              <w:rPr>
                <w:sz w:val="20"/>
                <w:szCs w:val="20"/>
              </w:rPr>
              <w:t>eniach</w:t>
            </w:r>
            <w:r>
              <w:rPr>
                <w:sz w:val="20"/>
                <w:szCs w:val="20"/>
              </w:rPr>
              <w:t xml:space="preserve"> przygotowawczych</w:t>
            </w:r>
          </w:p>
          <w:p w14:paraId="56D96773" w14:textId="77777777" w:rsidR="001A31D4" w:rsidRDefault="001A31D4" w:rsidP="00AD4ED7">
            <w:pPr>
              <w:numPr>
                <w:ilvl w:val="0"/>
                <w:numId w:val="2"/>
              </w:numPr>
              <w:ind w:left="90" w:hanging="175"/>
              <w:rPr>
                <w:sz w:val="20"/>
                <w:szCs w:val="20"/>
                <w:lang w:eastAsia="en-US"/>
              </w:rPr>
            </w:pPr>
            <w:r>
              <w:rPr>
                <w:sz w:val="20"/>
                <w:szCs w:val="20"/>
              </w:rPr>
              <w:t xml:space="preserve">poprawnie opisuje jedno ze zdjęć prezentujących osoby przy pracy oraz wyciąga </w:t>
            </w:r>
            <w:r>
              <w:rPr>
                <w:sz w:val="20"/>
                <w:szCs w:val="20"/>
              </w:rPr>
              <w:lastRenderedPageBreak/>
              <w:t xml:space="preserve">wnioski dot. ich stylu życia i pracy </w:t>
            </w:r>
          </w:p>
          <w:p w14:paraId="7A28D9D2" w14:textId="7CDA6865" w:rsidR="001A31D4" w:rsidRPr="005B4340" w:rsidRDefault="001A31D4" w:rsidP="005B4340">
            <w:pPr>
              <w:numPr>
                <w:ilvl w:val="0"/>
                <w:numId w:val="2"/>
              </w:numPr>
              <w:ind w:left="90" w:hanging="175"/>
              <w:rPr>
                <w:sz w:val="20"/>
                <w:szCs w:val="20"/>
                <w:lang w:eastAsia="en-US"/>
              </w:rPr>
            </w:pPr>
            <w:r>
              <w:rPr>
                <w:sz w:val="20"/>
                <w:szCs w:val="20"/>
              </w:rPr>
              <w:t>zna informacje o prawach nastolatków w UK i udziela krótkiej, poprawnej wypowiedzi o prawach nastolatków w Polsce</w:t>
            </w:r>
          </w:p>
        </w:tc>
        <w:tc>
          <w:tcPr>
            <w:tcW w:w="2842" w:type="dxa"/>
            <w:gridSpan w:val="2"/>
            <w:vMerge w:val="restart"/>
            <w:tcBorders>
              <w:top w:val="single" w:sz="4" w:space="0" w:color="auto"/>
              <w:left w:val="single" w:sz="4" w:space="0" w:color="auto"/>
              <w:right w:val="single" w:sz="4" w:space="0" w:color="auto"/>
            </w:tcBorders>
          </w:tcPr>
          <w:p w14:paraId="0C394F98" w14:textId="0D53C02F" w:rsidR="001A31D4" w:rsidRDefault="001A31D4" w:rsidP="00AD4ED7">
            <w:pPr>
              <w:numPr>
                <w:ilvl w:val="0"/>
                <w:numId w:val="2"/>
              </w:numPr>
              <w:ind w:left="90" w:hanging="175"/>
              <w:rPr>
                <w:sz w:val="20"/>
                <w:szCs w:val="20"/>
                <w:lang w:eastAsia="en-US"/>
              </w:rPr>
            </w:pPr>
            <w:r>
              <w:rPr>
                <w:sz w:val="20"/>
                <w:szCs w:val="20"/>
              </w:rPr>
              <w:lastRenderedPageBreak/>
              <w:t xml:space="preserve">rozumie wszystkie informacje w nagraniu i audioskrypcie; zna strategię unikania skupiania się na pojedynczych słowach oraz znajdowania zdań wyrażających intencje, uczucia i opinie rozmówców, </w:t>
            </w:r>
            <w:r w:rsidRPr="005718F1">
              <w:rPr>
                <w:sz w:val="20"/>
                <w:szCs w:val="20"/>
              </w:rPr>
              <w:t xml:space="preserve">rozwiązuje prawidłowo wszystkie punkty w zadaniu </w:t>
            </w:r>
            <w:r>
              <w:rPr>
                <w:sz w:val="20"/>
                <w:szCs w:val="20"/>
              </w:rPr>
              <w:t xml:space="preserve">na dobór zdań do rozmówców </w:t>
            </w:r>
            <w:r w:rsidRPr="005718F1">
              <w:rPr>
                <w:sz w:val="20"/>
                <w:szCs w:val="20"/>
              </w:rPr>
              <w:t>i w ćwicz</w:t>
            </w:r>
            <w:r w:rsidR="005B4340">
              <w:rPr>
                <w:sz w:val="20"/>
                <w:szCs w:val="20"/>
              </w:rPr>
              <w:t>eniach</w:t>
            </w:r>
            <w:r>
              <w:rPr>
                <w:sz w:val="20"/>
                <w:szCs w:val="20"/>
              </w:rPr>
              <w:t xml:space="preserve"> przygotowawczych</w:t>
            </w:r>
          </w:p>
          <w:p w14:paraId="0DAF28E7" w14:textId="77777777" w:rsidR="001A31D4" w:rsidRDefault="001A31D4" w:rsidP="00AD4ED7">
            <w:pPr>
              <w:numPr>
                <w:ilvl w:val="0"/>
                <w:numId w:val="2"/>
              </w:numPr>
              <w:ind w:left="90" w:hanging="175"/>
              <w:rPr>
                <w:sz w:val="20"/>
                <w:szCs w:val="20"/>
                <w:lang w:eastAsia="en-US"/>
              </w:rPr>
            </w:pPr>
            <w:r>
              <w:rPr>
                <w:sz w:val="20"/>
                <w:szCs w:val="20"/>
              </w:rPr>
              <w:t xml:space="preserve">potrafi poprawnie i szczegółowo opisać obydwa zdjęcia prezentujące osoby przy pracy oraz wyciągnąć </w:t>
            </w:r>
            <w:r>
              <w:rPr>
                <w:sz w:val="20"/>
                <w:szCs w:val="20"/>
              </w:rPr>
              <w:lastRenderedPageBreak/>
              <w:t xml:space="preserve">wnioski dot. ich stylu życia i pracy </w:t>
            </w:r>
          </w:p>
          <w:p w14:paraId="13C0DF9E" w14:textId="77777777" w:rsidR="001A31D4" w:rsidRPr="00290E67" w:rsidRDefault="001A31D4" w:rsidP="00AD4ED7">
            <w:pPr>
              <w:numPr>
                <w:ilvl w:val="0"/>
                <w:numId w:val="2"/>
              </w:numPr>
              <w:ind w:left="90" w:hanging="175"/>
              <w:rPr>
                <w:sz w:val="20"/>
                <w:szCs w:val="20"/>
                <w:lang w:eastAsia="en-US"/>
              </w:rPr>
            </w:pPr>
            <w:r>
              <w:rPr>
                <w:sz w:val="20"/>
                <w:szCs w:val="20"/>
              </w:rPr>
              <w:t>zna informacje o prawach nastolatków w UK i udziela wyczerpującej, poprawnej wypowiedzi o prawach nastolatków w Polsce</w:t>
            </w:r>
          </w:p>
        </w:tc>
      </w:tr>
      <w:tr w:rsidR="001A31D4" w14:paraId="1EF68B49" w14:textId="77777777" w:rsidTr="00C07A48">
        <w:trPr>
          <w:trHeight w:val="1909"/>
        </w:trPr>
        <w:tc>
          <w:tcPr>
            <w:tcW w:w="1490" w:type="dxa"/>
            <w:gridSpan w:val="2"/>
            <w:tcBorders>
              <w:top w:val="dashed" w:sz="4" w:space="0" w:color="auto"/>
              <w:left w:val="single" w:sz="4" w:space="0" w:color="auto"/>
              <w:bottom w:val="dashed" w:sz="4" w:space="0" w:color="auto"/>
              <w:right w:val="single" w:sz="4" w:space="0" w:color="auto"/>
            </w:tcBorders>
            <w:vAlign w:val="center"/>
          </w:tcPr>
          <w:p w14:paraId="24EE231A"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ROZUMIENIE</w:t>
            </w:r>
          </w:p>
          <w:p w14:paraId="5EC56367"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WYPOWIEDZI</w:t>
            </w:r>
          </w:p>
          <w:p w14:paraId="558340C8"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 xml:space="preserve">I </w:t>
            </w:r>
          </w:p>
          <w:p w14:paraId="275914BF" w14:textId="77777777" w:rsidR="001A31D4" w:rsidRPr="003B7805" w:rsidRDefault="001A31D4" w:rsidP="00AD4ED7">
            <w:pPr>
              <w:spacing w:line="276" w:lineRule="auto"/>
              <w:jc w:val="center"/>
              <w:rPr>
                <w:b/>
                <w:bCs/>
                <w:color w:val="000000"/>
                <w:sz w:val="16"/>
                <w:szCs w:val="16"/>
                <w:lang w:eastAsia="en-US"/>
              </w:rPr>
            </w:pPr>
            <w:r>
              <w:rPr>
                <w:b/>
                <w:bCs/>
                <w:color w:val="000000"/>
                <w:sz w:val="16"/>
                <w:szCs w:val="16"/>
                <w:lang w:eastAsia="en-US"/>
              </w:rPr>
              <w:t>TWORZENIE WYPOWIEDZI</w:t>
            </w:r>
          </w:p>
        </w:tc>
        <w:tc>
          <w:tcPr>
            <w:tcW w:w="2665" w:type="dxa"/>
            <w:gridSpan w:val="2"/>
            <w:vMerge/>
            <w:tcBorders>
              <w:left w:val="single" w:sz="4" w:space="0" w:color="auto"/>
              <w:bottom w:val="dashed" w:sz="4" w:space="0" w:color="auto"/>
              <w:right w:val="single" w:sz="4" w:space="0" w:color="auto"/>
            </w:tcBorders>
            <w:vAlign w:val="center"/>
            <w:hideMark/>
          </w:tcPr>
          <w:p w14:paraId="1F7D9FEE" w14:textId="77777777" w:rsidR="001A31D4" w:rsidRDefault="001A31D4" w:rsidP="00AD4ED7">
            <w:pPr>
              <w:ind w:left="113"/>
              <w:rPr>
                <w:sz w:val="20"/>
                <w:szCs w:val="20"/>
                <w:lang w:eastAsia="en-US"/>
              </w:rPr>
            </w:pPr>
          </w:p>
        </w:tc>
        <w:tc>
          <w:tcPr>
            <w:tcW w:w="2829" w:type="dxa"/>
            <w:gridSpan w:val="4"/>
            <w:vMerge/>
            <w:tcBorders>
              <w:left w:val="single" w:sz="4" w:space="0" w:color="auto"/>
              <w:bottom w:val="dashed" w:sz="4" w:space="0" w:color="auto"/>
              <w:right w:val="single" w:sz="4" w:space="0" w:color="auto"/>
            </w:tcBorders>
            <w:vAlign w:val="center"/>
          </w:tcPr>
          <w:p w14:paraId="316D3E4F" w14:textId="77777777" w:rsidR="001A31D4" w:rsidRDefault="001A31D4" w:rsidP="00AD4ED7">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46FC362A" w14:textId="77777777" w:rsidR="001A31D4" w:rsidRDefault="001A31D4" w:rsidP="00AD4ED7">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54B6BE73" w14:textId="77777777" w:rsidR="001A31D4" w:rsidRDefault="001A31D4" w:rsidP="00AD4ED7">
            <w:pPr>
              <w:ind w:left="113"/>
              <w:rPr>
                <w:sz w:val="20"/>
                <w:szCs w:val="20"/>
                <w:lang w:eastAsia="en-US"/>
              </w:rPr>
            </w:pPr>
          </w:p>
        </w:tc>
        <w:tc>
          <w:tcPr>
            <w:tcW w:w="2842" w:type="dxa"/>
            <w:gridSpan w:val="2"/>
            <w:vMerge/>
            <w:tcBorders>
              <w:left w:val="single" w:sz="4" w:space="0" w:color="auto"/>
              <w:bottom w:val="dashed" w:sz="4" w:space="0" w:color="auto"/>
              <w:right w:val="single" w:sz="4" w:space="0" w:color="auto"/>
            </w:tcBorders>
            <w:vAlign w:val="center"/>
            <w:hideMark/>
          </w:tcPr>
          <w:p w14:paraId="01B52FC7" w14:textId="77777777" w:rsidR="001A31D4" w:rsidRDefault="001A31D4" w:rsidP="00AD4ED7">
            <w:pPr>
              <w:ind w:left="113"/>
              <w:rPr>
                <w:sz w:val="20"/>
                <w:szCs w:val="20"/>
                <w:lang w:eastAsia="en-US"/>
              </w:rPr>
            </w:pPr>
          </w:p>
        </w:tc>
      </w:tr>
      <w:tr w:rsidR="001A31D4" w14:paraId="321589F6" w14:textId="77777777" w:rsidTr="00C07A48">
        <w:trPr>
          <w:trHeight w:val="1059"/>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7EB4933B" w14:textId="77777777" w:rsidR="001A31D4" w:rsidRDefault="001A31D4" w:rsidP="00F52720">
            <w:pPr>
              <w:spacing w:line="276" w:lineRule="auto"/>
              <w:jc w:val="center"/>
              <w:rPr>
                <w:b/>
                <w:bCs/>
                <w:sz w:val="22"/>
                <w:szCs w:val="22"/>
                <w:lang w:val="en-US"/>
              </w:rPr>
            </w:pPr>
            <w:r>
              <w:rPr>
                <w:b/>
                <w:bCs/>
                <w:sz w:val="22"/>
                <w:szCs w:val="22"/>
                <w:lang w:val="en-US"/>
              </w:rPr>
              <w:t>2g</w:t>
            </w:r>
          </w:p>
          <w:p w14:paraId="075E126C" w14:textId="1FCAE841" w:rsidR="001A31D4" w:rsidRPr="008368AB" w:rsidRDefault="001A31D4" w:rsidP="00F52720">
            <w:pPr>
              <w:spacing w:line="276" w:lineRule="auto"/>
              <w:jc w:val="center"/>
              <w:rPr>
                <w:b/>
                <w:bCs/>
                <w:i/>
                <w:sz w:val="22"/>
                <w:szCs w:val="22"/>
                <w:lang w:val="en-US"/>
              </w:rPr>
            </w:pPr>
            <w:r>
              <w:rPr>
                <w:b/>
                <w:bCs/>
                <w:i/>
                <w:sz w:val="22"/>
                <w:szCs w:val="22"/>
                <w:lang w:val="en-US"/>
              </w:rPr>
              <w:t>Sp</w:t>
            </w:r>
            <w:r w:rsidR="00FC586E">
              <w:rPr>
                <w:b/>
                <w:bCs/>
                <w:i/>
                <w:sz w:val="22"/>
                <w:szCs w:val="22"/>
                <w:lang w:val="en-US"/>
              </w:rPr>
              <w:t>oken English</w:t>
            </w:r>
          </w:p>
        </w:tc>
        <w:tc>
          <w:tcPr>
            <w:tcW w:w="2665" w:type="dxa"/>
            <w:gridSpan w:val="3"/>
            <w:vMerge w:val="restart"/>
            <w:tcBorders>
              <w:top w:val="single" w:sz="4" w:space="0" w:color="auto"/>
              <w:left w:val="single" w:sz="4" w:space="0" w:color="auto"/>
              <w:right w:val="single" w:sz="4" w:space="0" w:color="auto"/>
            </w:tcBorders>
            <w:hideMark/>
          </w:tcPr>
          <w:p w14:paraId="3EF577BA" w14:textId="5B18D82F" w:rsidR="001A31D4" w:rsidRDefault="001A31D4" w:rsidP="00AD4ED7">
            <w:pPr>
              <w:numPr>
                <w:ilvl w:val="0"/>
                <w:numId w:val="2"/>
              </w:numPr>
              <w:ind w:left="90" w:hanging="175"/>
              <w:rPr>
                <w:sz w:val="20"/>
                <w:szCs w:val="20"/>
              </w:rPr>
            </w:pPr>
            <w:r>
              <w:rPr>
                <w:sz w:val="20"/>
                <w:szCs w:val="20"/>
              </w:rPr>
              <w:t xml:space="preserve">zna podstawowe słownictwo służące do </w:t>
            </w:r>
            <w:r>
              <w:rPr>
                <w:iCs/>
                <w:sz w:val="20"/>
                <w:szCs w:val="20"/>
              </w:rPr>
              <w:t>uzyskiwania i przekazywania informacji dot. celu i sposobu używania pożytecznych aplikacji, w tym zna część wyróżnionych zdań i zwrotów</w:t>
            </w:r>
            <w:r>
              <w:rPr>
                <w:sz w:val="20"/>
                <w:szCs w:val="20"/>
              </w:rPr>
              <w:t xml:space="preserve"> </w:t>
            </w:r>
          </w:p>
          <w:p w14:paraId="720213B2" w14:textId="2B0F8AD1" w:rsidR="001A31D4" w:rsidRPr="0014294F" w:rsidRDefault="001A31D4" w:rsidP="0014294F">
            <w:pPr>
              <w:numPr>
                <w:ilvl w:val="0"/>
                <w:numId w:val="2"/>
              </w:numPr>
              <w:spacing w:after="120"/>
              <w:ind w:left="90" w:hanging="175"/>
              <w:rPr>
                <w:sz w:val="20"/>
                <w:szCs w:val="20"/>
              </w:rPr>
            </w:pPr>
            <w:r>
              <w:rPr>
                <w:sz w:val="20"/>
                <w:szCs w:val="20"/>
              </w:rPr>
              <w:t xml:space="preserve">rozumie większość kluczowych informacji w przykładowym dialogu i wykonuje </w:t>
            </w:r>
            <w:r w:rsidR="00202AB8">
              <w:rPr>
                <w:sz w:val="20"/>
                <w:szCs w:val="20"/>
              </w:rPr>
              <w:t>w miarę</w:t>
            </w:r>
            <w:r>
              <w:rPr>
                <w:sz w:val="20"/>
                <w:szCs w:val="20"/>
              </w:rPr>
              <w:t xml:space="preserve"> poprawnie ćwiczenia z nim związane</w:t>
            </w:r>
          </w:p>
        </w:tc>
        <w:tc>
          <w:tcPr>
            <w:tcW w:w="2829" w:type="dxa"/>
            <w:gridSpan w:val="3"/>
            <w:vMerge w:val="restart"/>
            <w:tcBorders>
              <w:top w:val="single" w:sz="4" w:space="0" w:color="auto"/>
              <w:left w:val="single" w:sz="4" w:space="0" w:color="auto"/>
              <w:right w:val="single" w:sz="4" w:space="0" w:color="auto"/>
            </w:tcBorders>
          </w:tcPr>
          <w:p w14:paraId="54BA98F6" w14:textId="77777777" w:rsidR="001A31D4" w:rsidRDefault="001A31D4" w:rsidP="00AD4ED7">
            <w:pPr>
              <w:numPr>
                <w:ilvl w:val="0"/>
                <w:numId w:val="2"/>
              </w:numPr>
              <w:ind w:left="90" w:hanging="175"/>
              <w:rPr>
                <w:sz w:val="20"/>
                <w:szCs w:val="20"/>
              </w:rPr>
            </w:pPr>
            <w:r>
              <w:rPr>
                <w:sz w:val="20"/>
                <w:szCs w:val="20"/>
              </w:rPr>
              <w:t xml:space="preserve">zna znaczną część słownictwa służącego do </w:t>
            </w:r>
            <w:r>
              <w:rPr>
                <w:iCs/>
                <w:sz w:val="20"/>
                <w:szCs w:val="20"/>
              </w:rPr>
              <w:t>uzyskiwania i przekazywania informacji dot. celu i sposobu używania pożytecznych aplikacji, w tym zna znaczną część wyróżnionych zdań i zwrotów</w:t>
            </w:r>
            <w:r>
              <w:rPr>
                <w:sz w:val="20"/>
                <w:szCs w:val="20"/>
              </w:rPr>
              <w:t xml:space="preserve"> </w:t>
            </w:r>
          </w:p>
          <w:p w14:paraId="158AF49B" w14:textId="77777777" w:rsidR="001A31D4" w:rsidRPr="003E7653" w:rsidRDefault="001A31D4" w:rsidP="00AD4ED7">
            <w:pPr>
              <w:numPr>
                <w:ilvl w:val="0"/>
                <w:numId w:val="2"/>
              </w:numPr>
              <w:ind w:left="90" w:hanging="175"/>
              <w:rPr>
                <w:sz w:val="20"/>
                <w:szCs w:val="20"/>
              </w:rPr>
            </w:pPr>
            <w:r>
              <w:rPr>
                <w:sz w:val="20"/>
                <w:szCs w:val="20"/>
              </w:rPr>
              <w:t>rozumie kluczowe informacje w przykładowym dialogu i wykonuje na ogół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0ED68C9E" w14:textId="77777777" w:rsidR="001A31D4" w:rsidRDefault="001A31D4" w:rsidP="00AD4ED7">
            <w:pPr>
              <w:numPr>
                <w:ilvl w:val="0"/>
                <w:numId w:val="2"/>
              </w:numPr>
              <w:ind w:left="90" w:hanging="175"/>
              <w:rPr>
                <w:sz w:val="20"/>
                <w:szCs w:val="20"/>
              </w:rPr>
            </w:pPr>
            <w:r>
              <w:rPr>
                <w:sz w:val="20"/>
                <w:szCs w:val="20"/>
              </w:rPr>
              <w:t xml:space="preserve">zna większość słownictwa służącego do </w:t>
            </w:r>
            <w:r>
              <w:rPr>
                <w:iCs/>
                <w:sz w:val="20"/>
                <w:szCs w:val="20"/>
              </w:rPr>
              <w:t>uzyskiwania i przekazywania informacji dot. celu i sposobu używania pożytecznych aplikacji, w tym zna większość wyróżnionych zdań i zwrotów</w:t>
            </w:r>
          </w:p>
          <w:p w14:paraId="57DD469D" w14:textId="77777777" w:rsidR="001A31D4" w:rsidRPr="003E7653" w:rsidRDefault="001A31D4" w:rsidP="00AD4ED7">
            <w:pPr>
              <w:numPr>
                <w:ilvl w:val="0"/>
                <w:numId w:val="2"/>
              </w:numPr>
              <w:ind w:left="90" w:hanging="175"/>
              <w:rPr>
                <w:sz w:val="20"/>
                <w:szCs w:val="20"/>
              </w:rPr>
            </w:pPr>
            <w:r>
              <w:rPr>
                <w:sz w:val="20"/>
                <w:szCs w:val="20"/>
              </w:rPr>
              <w:t>rozumie większość informacji w przykładowym dialogu i wykonuje w większości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5EEADE3C" w14:textId="77777777" w:rsidR="001A31D4" w:rsidRPr="00726DEF" w:rsidRDefault="001A31D4" w:rsidP="00AD4ED7">
            <w:pPr>
              <w:numPr>
                <w:ilvl w:val="0"/>
                <w:numId w:val="2"/>
              </w:numPr>
              <w:ind w:left="90" w:hanging="175"/>
              <w:rPr>
                <w:sz w:val="20"/>
                <w:szCs w:val="20"/>
              </w:rPr>
            </w:pPr>
            <w:r>
              <w:rPr>
                <w:sz w:val="20"/>
                <w:szCs w:val="20"/>
              </w:rPr>
              <w:t xml:space="preserve">zna prawie całe słownictwo służące do </w:t>
            </w:r>
            <w:r>
              <w:rPr>
                <w:iCs/>
                <w:sz w:val="20"/>
                <w:szCs w:val="20"/>
              </w:rPr>
              <w:t>uzyskiwania i przekazywania informacji dot. celu i sposobu używania pożytecznych aplikacji, w tym zna prawie wszystkie wyróżnione zdania i zwroty</w:t>
            </w:r>
          </w:p>
          <w:p w14:paraId="735C7E88" w14:textId="77777777" w:rsidR="001A31D4" w:rsidRPr="00592670" w:rsidRDefault="001A31D4" w:rsidP="00AD4ED7">
            <w:pPr>
              <w:numPr>
                <w:ilvl w:val="0"/>
                <w:numId w:val="2"/>
              </w:numPr>
              <w:ind w:left="90" w:hanging="175"/>
              <w:rPr>
                <w:sz w:val="20"/>
                <w:szCs w:val="20"/>
              </w:rPr>
            </w:pPr>
            <w:r>
              <w:rPr>
                <w:sz w:val="20"/>
                <w:szCs w:val="20"/>
              </w:rPr>
              <w:t>rozumie prawie wszystkie informacje w przykładowym dialogu i wykonuje poprawnie ćwiczenia z nim związane</w:t>
            </w:r>
          </w:p>
        </w:tc>
        <w:tc>
          <w:tcPr>
            <w:tcW w:w="2842" w:type="dxa"/>
            <w:gridSpan w:val="2"/>
            <w:vMerge w:val="restart"/>
            <w:tcBorders>
              <w:top w:val="single" w:sz="4" w:space="0" w:color="auto"/>
              <w:left w:val="single" w:sz="4" w:space="0" w:color="auto"/>
              <w:right w:val="single" w:sz="4" w:space="0" w:color="auto"/>
            </w:tcBorders>
            <w:hideMark/>
          </w:tcPr>
          <w:p w14:paraId="3E6F2656" w14:textId="77777777" w:rsidR="001A31D4" w:rsidRDefault="001A31D4" w:rsidP="00AD4ED7">
            <w:pPr>
              <w:numPr>
                <w:ilvl w:val="0"/>
                <w:numId w:val="2"/>
              </w:numPr>
              <w:ind w:left="57" w:hanging="142"/>
              <w:rPr>
                <w:sz w:val="20"/>
                <w:szCs w:val="20"/>
                <w:lang w:eastAsia="en-US"/>
              </w:rPr>
            </w:pPr>
            <w:r>
              <w:rPr>
                <w:sz w:val="20"/>
                <w:szCs w:val="20"/>
              </w:rPr>
              <w:t xml:space="preserve">zna całe słownictwo służące do </w:t>
            </w:r>
            <w:r>
              <w:rPr>
                <w:iCs/>
                <w:sz w:val="20"/>
                <w:szCs w:val="20"/>
              </w:rPr>
              <w:t>uzyskiwania i przekazywania informacji dot. celu i sposobu używania pożytecznych aplikacji, w tym zna wszystkie wyróżnione zdania i zwroty</w:t>
            </w:r>
          </w:p>
          <w:p w14:paraId="491E7FB1" w14:textId="77777777" w:rsidR="001A31D4" w:rsidRDefault="001A31D4" w:rsidP="00AD4ED7">
            <w:pPr>
              <w:numPr>
                <w:ilvl w:val="0"/>
                <w:numId w:val="2"/>
              </w:numPr>
              <w:ind w:left="57" w:hanging="142"/>
              <w:rPr>
                <w:sz w:val="20"/>
                <w:szCs w:val="20"/>
                <w:lang w:eastAsia="en-US"/>
              </w:rPr>
            </w:pPr>
            <w:r>
              <w:rPr>
                <w:sz w:val="20"/>
                <w:szCs w:val="20"/>
              </w:rPr>
              <w:t>rozumie wszystkie informacje w przykładowym dialogu i wykonuje poprawnie ćwiczenia z nim związane</w:t>
            </w:r>
          </w:p>
        </w:tc>
      </w:tr>
      <w:tr w:rsidR="001A31D4" w14:paraId="1DBE835D" w14:textId="77777777" w:rsidTr="00C07A48">
        <w:trPr>
          <w:trHeight w:val="105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7F5A61FA"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 xml:space="preserve">ZNAJOMOŚĆ SRODKÓW JĘZYKOWYCH </w:t>
            </w:r>
            <w:r>
              <w:rPr>
                <w:b/>
                <w:bCs/>
                <w:color w:val="000000"/>
                <w:sz w:val="16"/>
                <w:szCs w:val="16"/>
                <w:lang w:eastAsia="en-US"/>
              </w:rPr>
              <w:br/>
              <w:t>I</w:t>
            </w:r>
            <w:r>
              <w:rPr>
                <w:b/>
                <w:bCs/>
                <w:color w:val="000000"/>
                <w:sz w:val="16"/>
                <w:szCs w:val="16"/>
                <w:lang w:eastAsia="en-US"/>
              </w:rPr>
              <w:br/>
              <w:t xml:space="preserve">ROZUMIENIE WYPOWIEDZI </w:t>
            </w:r>
          </w:p>
        </w:tc>
        <w:tc>
          <w:tcPr>
            <w:tcW w:w="2665" w:type="dxa"/>
            <w:gridSpan w:val="3"/>
            <w:vMerge/>
            <w:tcBorders>
              <w:left w:val="single" w:sz="4" w:space="0" w:color="auto"/>
              <w:bottom w:val="dashed" w:sz="4" w:space="0" w:color="auto"/>
              <w:right w:val="single" w:sz="4" w:space="0" w:color="auto"/>
            </w:tcBorders>
          </w:tcPr>
          <w:p w14:paraId="496DBC31" w14:textId="77777777" w:rsidR="001A31D4" w:rsidRDefault="001A31D4" w:rsidP="00AD4ED7">
            <w:pPr>
              <w:numPr>
                <w:ilvl w:val="0"/>
                <w:numId w:val="2"/>
              </w:numPr>
              <w:ind w:left="113" w:hanging="175"/>
              <w:rPr>
                <w:sz w:val="20"/>
                <w:szCs w:val="20"/>
                <w:lang w:eastAsia="en-US"/>
              </w:rPr>
            </w:pPr>
          </w:p>
        </w:tc>
        <w:tc>
          <w:tcPr>
            <w:tcW w:w="2829" w:type="dxa"/>
            <w:gridSpan w:val="3"/>
            <w:vMerge/>
            <w:tcBorders>
              <w:left w:val="single" w:sz="4" w:space="0" w:color="auto"/>
              <w:bottom w:val="dashed" w:sz="4" w:space="0" w:color="auto"/>
              <w:right w:val="single" w:sz="4" w:space="0" w:color="auto"/>
            </w:tcBorders>
          </w:tcPr>
          <w:p w14:paraId="11D96DC2" w14:textId="77777777" w:rsidR="001A31D4" w:rsidRPr="003E7653" w:rsidRDefault="001A31D4" w:rsidP="00AD4ED7">
            <w:pPr>
              <w:numPr>
                <w:ilvl w:val="0"/>
                <w:numId w:val="2"/>
              </w:numPr>
              <w:ind w:left="113" w:hanging="175"/>
              <w:rPr>
                <w:sz w:val="20"/>
                <w:szCs w:val="20"/>
              </w:rPr>
            </w:pPr>
          </w:p>
        </w:tc>
        <w:tc>
          <w:tcPr>
            <w:tcW w:w="2831" w:type="dxa"/>
            <w:gridSpan w:val="3"/>
            <w:vMerge/>
            <w:tcBorders>
              <w:left w:val="single" w:sz="4" w:space="0" w:color="auto"/>
              <w:bottom w:val="dashed" w:sz="4" w:space="0" w:color="auto"/>
              <w:right w:val="single" w:sz="4" w:space="0" w:color="auto"/>
            </w:tcBorders>
          </w:tcPr>
          <w:p w14:paraId="5D5469AA" w14:textId="77777777" w:rsidR="001A31D4" w:rsidRDefault="001A31D4" w:rsidP="00AD4ED7">
            <w:pPr>
              <w:numPr>
                <w:ilvl w:val="0"/>
                <w:numId w:val="2"/>
              </w:numPr>
              <w:ind w:left="113" w:hanging="175"/>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0A6695D3" w14:textId="77777777" w:rsidR="001A31D4" w:rsidRDefault="001A31D4" w:rsidP="00AD4ED7">
            <w:pPr>
              <w:numPr>
                <w:ilvl w:val="0"/>
                <w:numId w:val="2"/>
              </w:numPr>
              <w:ind w:left="113" w:hanging="175"/>
              <w:rPr>
                <w:sz w:val="20"/>
                <w:szCs w:val="20"/>
                <w:lang w:eastAsia="en-US"/>
              </w:rPr>
            </w:pPr>
          </w:p>
        </w:tc>
        <w:tc>
          <w:tcPr>
            <w:tcW w:w="2842" w:type="dxa"/>
            <w:gridSpan w:val="2"/>
            <w:vMerge/>
            <w:tcBorders>
              <w:left w:val="single" w:sz="4" w:space="0" w:color="auto"/>
              <w:bottom w:val="dashed" w:sz="4" w:space="0" w:color="auto"/>
              <w:right w:val="single" w:sz="4" w:space="0" w:color="auto"/>
            </w:tcBorders>
          </w:tcPr>
          <w:p w14:paraId="1C8E64D2" w14:textId="77777777" w:rsidR="001A31D4" w:rsidRDefault="001A31D4" w:rsidP="00AD4ED7">
            <w:pPr>
              <w:numPr>
                <w:ilvl w:val="0"/>
                <w:numId w:val="2"/>
              </w:numPr>
              <w:ind w:left="113" w:hanging="175"/>
              <w:rPr>
                <w:sz w:val="20"/>
                <w:szCs w:val="20"/>
                <w:lang w:eastAsia="en-US"/>
              </w:rPr>
            </w:pPr>
          </w:p>
        </w:tc>
      </w:tr>
      <w:tr w:rsidR="001A31D4" w14:paraId="4D4F77AF" w14:textId="77777777" w:rsidTr="00C07A48">
        <w:trPr>
          <w:trHeight w:val="353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30C24DAB" w14:textId="77777777" w:rsidR="001A31D4" w:rsidRPr="007B2533" w:rsidRDefault="001A31D4" w:rsidP="00AD4ED7">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665" w:type="dxa"/>
            <w:gridSpan w:val="3"/>
            <w:tcBorders>
              <w:top w:val="dashed" w:sz="4" w:space="0" w:color="auto"/>
              <w:left w:val="single" w:sz="4" w:space="0" w:color="auto"/>
              <w:bottom w:val="dashed" w:sz="4" w:space="0" w:color="auto"/>
              <w:right w:val="single" w:sz="4" w:space="0" w:color="auto"/>
            </w:tcBorders>
          </w:tcPr>
          <w:p w14:paraId="292A6C85" w14:textId="43EFC96E" w:rsidR="001A31D4" w:rsidRPr="00C77985" w:rsidRDefault="001A31D4" w:rsidP="00AD4ED7">
            <w:pPr>
              <w:numPr>
                <w:ilvl w:val="0"/>
                <w:numId w:val="13"/>
              </w:numPr>
              <w:ind w:left="57" w:hanging="142"/>
              <w:rPr>
                <w:bCs/>
                <w:sz w:val="20"/>
                <w:szCs w:val="20"/>
              </w:rPr>
            </w:pPr>
            <w:r>
              <w:rPr>
                <w:sz w:val="20"/>
                <w:szCs w:val="20"/>
              </w:rPr>
              <w:t>uczestniczy w redagowaniu dialogów sterowanych dot. aplikacji do nauki, w tym na ogół poprawnie objaśnia cel i sposób używania dwóch apek; w wypowiedziach jest na ogół</w:t>
            </w:r>
            <w:r w:rsidRPr="002B02DE">
              <w:rPr>
                <w:sz w:val="20"/>
                <w:szCs w:val="20"/>
              </w:rPr>
              <w:t xml:space="preserve"> komunikatywny</w:t>
            </w:r>
          </w:p>
          <w:p w14:paraId="5B91E429" w14:textId="77777777" w:rsidR="001A31D4" w:rsidRDefault="001A31D4" w:rsidP="00AD4ED7">
            <w:pPr>
              <w:numPr>
                <w:ilvl w:val="0"/>
                <w:numId w:val="13"/>
              </w:numPr>
              <w:ind w:left="57" w:hanging="142"/>
              <w:rPr>
                <w:sz w:val="20"/>
                <w:szCs w:val="20"/>
              </w:rPr>
            </w:pPr>
            <w:r>
              <w:rPr>
                <w:sz w:val="20"/>
                <w:szCs w:val="20"/>
              </w:rPr>
              <w:t>w miarę poprawnie omawia aplikację stosowaną do tłumaczeń z języków obcych lub do zamawiania jedzenia na wynos, w wypowiedzi jest na ogół komunikatywny</w:t>
            </w:r>
          </w:p>
        </w:tc>
        <w:tc>
          <w:tcPr>
            <w:tcW w:w="2829" w:type="dxa"/>
            <w:gridSpan w:val="3"/>
            <w:tcBorders>
              <w:top w:val="dashed" w:sz="4" w:space="0" w:color="auto"/>
              <w:left w:val="single" w:sz="4" w:space="0" w:color="auto"/>
              <w:bottom w:val="dashed" w:sz="4" w:space="0" w:color="auto"/>
              <w:right w:val="single" w:sz="4" w:space="0" w:color="auto"/>
            </w:tcBorders>
          </w:tcPr>
          <w:p w14:paraId="06EADB6E" w14:textId="77777777" w:rsidR="001A31D4" w:rsidRDefault="001A31D4" w:rsidP="00AD4ED7">
            <w:pPr>
              <w:numPr>
                <w:ilvl w:val="0"/>
                <w:numId w:val="8"/>
              </w:numPr>
              <w:ind w:left="57" w:hanging="142"/>
              <w:rPr>
                <w:bCs/>
                <w:sz w:val="20"/>
                <w:szCs w:val="20"/>
              </w:rPr>
            </w:pPr>
            <w:r>
              <w:rPr>
                <w:sz w:val="20"/>
                <w:szCs w:val="20"/>
              </w:rPr>
              <w:t>uczestniczy w redagowaniu dialogów sterowanych dot. aplikacji do nauki, w tym w większości poprawnie objaśnia cel i sposób używania dwóch apek; w wypowiedziach jest w większości komunikatywny</w:t>
            </w:r>
          </w:p>
          <w:p w14:paraId="7AF0B8F7" w14:textId="77777777" w:rsidR="001A31D4" w:rsidRPr="003E7653" w:rsidRDefault="001A31D4" w:rsidP="00AD4ED7">
            <w:pPr>
              <w:numPr>
                <w:ilvl w:val="0"/>
                <w:numId w:val="13"/>
              </w:numPr>
              <w:ind w:left="57" w:hanging="142"/>
              <w:rPr>
                <w:bCs/>
                <w:sz w:val="20"/>
                <w:szCs w:val="20"/>
              </w:rPr>
            </w:pPr>
            <w:r>
              <w:rPr>
                <w:sz w:val="20"/>
                <w:szCs w:val="20"/>
              </w:rPr>
              <w:t>w miarę poprawnie omawia aplikacje stosowane do tłumaczeń z języków obcych i do zamawiania jedzenia na wynos, w wypowiedziach jest w większości komunikatywny</w:t>
            </w:r>
          </w:p>
        </w:tc>
        <w:tc>
          <w:tcPr>
            <w:tcW w:w="2831" w:type="dxa"/>
            <w:gridSpan w:val="3"/>
            <w:tcBorders>
              <w:top w:val="dashed" w:sz="4" w:space="0" w:color="auto"/>
              <w:left w:val="single" w:sz="4" w:space="0" w:color="auto"/>
              <w:bottom w:val="dashed" w:sz="4" w:space="0" w:color="auto"/>
              <w:right w:val="single" w:sz="4" w:space="0" w:color="auto"/>
            </w:tcBorders>
          </w:tcPr>
          <w:p w14:paraId="7FF4C9CC" w14:textId="77777777" w:rsidR="001A31D4" w:rsidRDefault="001A31D4" w:rsidP="00AD4ED7">
            <w:pPr>
              <w:numPr>
                <w:ilvl w:val="0"/>
                <w:numId w:val="8"/>
              </w:numPr>
              <w:ind w:left="57" w:hanging="142"/>
              <w:rPr>
                <w:bCs/>
                <w:sz w:val="20"/>
                <w:szCs w:val="20"/>
              </w:rPr>
            </w:pPr>
            <w:r>
              <w:rPr>
                <w:sz w:val="20"/>
                <w:szCs w:val="20"/>
              </w:rPr>
              <w:t xml:space="preserve">aktywnie uczestniczy w redagowaniu dialogów sterowanych dot. aplikacji do nauki, w tym poprawnie objaśnia cel i sposób używania dwóch apek; w wypowiedziach jest komunikatywny i dość swobodny </w:t>
            </w:r>
          </w:p>
          <w:p w14:paraId="6CEE90DE" w14:textId="77777777" w:rsidR="001A31D4" w:rsidRDefault="001A31D4" w:rsidP="0014294F">
            <w:pPr>
              <w:numPr>
                <w:ilvl w:val="0"/>
                <w:numId w:val="13"/>
              </w:numPr>
              <w:spacing w:after="120"/>
              <w:ind w:left="57" w:hanging="142"/>
              <w:rPr>
                <w:sz w:val="20"/>
                <w:szCs w:val="20"/>
              </w:rPr>
            </w:pPr>
            <w:r>
              <w:rPr>
                <w:sz w:val="20"/>
                <w:szCs w:val="20"/>
              </w:rPr>
              <w:t>w większości poprawnie omawia aplikacje stosowane do tłumaczeń z języków obcych i do zamawiania jedzenia na wynos, w wypowiedziach jest komunikatywny i dość swobodny</w:t>
            </w:r>
          </w:p>
        </w:tc>
        <w:tc>
          <w:tcPr>
            <w:tcW w:w="2831" w:type="dxa"/>
            <w:gridSpan w:val="3"/>
            <w:tcBorders>
              <w:top w:val="dashed" w:sz="4" w:space="0" w:color="auto"/>
              <w:left w:val="single" w:sz="4" w:space="0" w:color="auto"/>
              <w:bottom w:val="dashed" w:sz="4" w:space="0" w:color="auto"/>
              <w:right w:val="single" w:sz="4" w:space="0" w:color="auto"/>
            </w:tcBorders>
          </w:tcPr>
          <w:p w14:paraId="173874EF" w14:textId="77777777" w:rsidR="001A31D4" w:rsidRDefault="001A31D4" w:rsidP="00AD4ED7">
            <w:pPr>
              <w:numPr>
                <w:ilvl w:val="0"/>
                <w:numId w:val="8"/>
              </w:numPr>
              <w:ind w:left="57" w:hanging="142"/>
              <w:rPr>
                <w:bCs/>
                <w:sz w:val="20"/>
                <w:szCs w:val="20"/>
              </w:rPr>
            </w:pPr>
            <w:r>
              <w:rPr>
                <w:sz w:val="20"/>
                <w:szCs w:val="20"/>
              </w:rPr>
              <w:t xml:space="preserve">aktywnie uczestniczy w redagowaniu dialogów sterowanych dot. aplikacji do nauki, w tym poprawnie objaśnia cel i sposób używania dwóch apek; w wypowiedziach jest komunikatywny i swobodny </w:t>
            </w:r>
          </w:p>
          <w:p w14:paraId="6BEAB808" w14:textId="77777777" w:rsidR="001A31D4" w:rsidRDefault="001A31D4" w:rsidP="00AD4ED7">
            <w:pPr>
              <w:numPr>
                <w:ilvl w:val="0"/>
                <w:numId w:val="13"/>
              </w:numPr>
              <w:ind w:left="57" w:hanging="142"/>
              <w:rPr>
                <w:sz w:val="20"/>
                <w:szCs w:val="20"/>
              </w:rPr>
            </w:pPr>
            <w:r>
              <w:rPr>
                <w:sz w:val="20"/>
                <w:szCs w:val="20"/>
              </w:rPr>
              <w:t>poprawnie omawia aplikacje stosowane do tłumaczeń z języków obcych i do zamawiania jedzenia na wynos, w wypowiedziach jest komunikatywny i swobodny</w:t>
            </w:r>
          </w:p>
        </w:tc>
        <w:tc>
          <w:tcPr>
            <w:tcW w:w="2842" w:type="dxa"/>
            <w:gridSpan w:val="2"/>
            <w:tcBorders>
              <w:top w:val="dashed" w:sz="4" w:space="0" w:color="auto"/>
              <w:left w:val="single" w:sz="4" w:space="0" w:color="auto"/>
              <w:bottom w:val="dashed" w:sz="4" w:space="0" w:color="auto"/>
              <w:right w:val="single" w:sz="4" w:space="0" w:color="auto"/>
            </w:tcBorders>
          </w:tcPr>
          <w:p w14:paraId="26A3087D" w14:textId="77777777" w:rsidR="001A31D4" w:rsidRDefault="001A31D4" w:rsidP="00AD4ED7">
            <w:pPr>
              <w:numPr>
                <w:ilvl w:val="0"/>
                <w:numId w:val="8"/>
              </w:numPr>
              <w:ind w:left="57" w:hanging="142"/>
              <w:rPr>
                <w:bCs/>
                <w:sz w:val="20"/>
                <w:szCs w:val="20"/>
              </w:rPr>
            </w:pPr>
            <w:r>
              <w:rPr>
                <w:sz w:val="20"/>
                <w:szCs w:val="20"/>
              </w:rPr>
              <w:t xml:space="preserve">aktywnie uczestniczy w redagowaniu dialogów sterowanych dot. aplikacji do nauki, w tym poprawnie i szczegółowo objaśnia cel i sposób używania dwóch apek; w wypowiedziach jest komunikatywny i swobodny </w:t>
            </w:r>
          </w:p>
          <w:p w14:paraId="5789675E" w14:textId="77777777" w:rsidR="001A31D4" w:rsidRPr="006B3CAA" w:rsidRDefault="001A31D4" w:rsidP="00AD4ED7">
            <w:pPr>
              <w:numPr>
                <w:ilvl w:val="0"/>
                <w:numId w:val="13"/>
              </w:numPr>
              <w:ind w:left="57" w:hanging="142"/>
              <w:rPr>
                <w:sz w:val="20"/>
                <w:szCs w:val="20"/>
              </w:rPr>
            </w:pPr>
            <w:r>
              <w:rPr>
                <w:sz w:val="20"/>
                <w:szCs w:val="20"/>
              </w:rPr>
              <w:t xml:space="preserve">poprawnie i szczegółowo omawia aplikacje stosowane do tłumaczeń z języków obcych i do zamawiania jedzenia na wynos, w wypowiedziach jest komunikatywny i swobodny </w:t>
            </w:r>
          </w:p>
        </w:tc>
      </w:tr>
      <w:tr w:rsidR="001A31D4" w14:paraId="1F11E992" w14:textId="77777777" w:rsidTr="00C07A48">
        <w:trPr>
          <w:trHeight w:val="1059"/>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E6B32A4" w14:textId="77777777" w:rsidR="001A31D4" w:rsidRDefault="001A31D4" w:rsidP="00F52720">
            <w:pPr>
              <w:spacing w:line="276" w:lineRule="auto"/>
              <w:jc w:val="center"/>
              <w:rPr>
                <w:b/>
                <w:bCs/>
                <w:sz w:val="22"/>
                <w:szCs w:val="22"/>
                <w:lang w:val="en-US"/>
              </w:rPr>
            </w:pPr>
            <w:r>
              <w:rPr>
                <w:b/>
                <w:bCs/>
                <w:sz w:val="22"/>
                <w:szCs w:val="22"/>
                <w:lang w:val="en-US"/>
              </w:rPr>
              <w:lastRenderedPageBreak/>
              <w:t>2h</w:t>
            </w:r>
          </w:p>
          <w:p w14:paraId="1C9BF644" w14:textId="7DC91E48" w:rsidR="001A31D4" w:rsidRPr="006B3CAA" w:rsidRDefault="001A31D4" w:rsidP="00F52720">
            <w:pPr>
              <w:spacing w:line="276" w:lineRule="auto"/>
              <w:jc w:val="center"/>
              <w:rPr>
                <w:b/>
                <w:bCs/>
                <w:i/>
                <w:sz w:val="22"/>
                <w:szCs w:val="22"/>
                <w:lang w:val="en-US"/>
              </w:rPr>
            </w:pPr>
            <w:r>
              <w:rPr>
                <w:b/>
                <w:bCs/>
                <w:i/>
                <w:sz w:val="22"/>
                <w:szCs w:val="22"/>
                <w:lang w:val="en-US"/>
              </w:rPr>
              <w:t>Writing</w:t>
            </w:r>
            <w:r w:rsidR="00202AB8">
              <w:rPr>
                <w:b/>
                <w:bCs/>
                <w:i/>
                <w:sz w:val="22"/>
                <w:szCs w:val="22"/>
                <w:lang w:val="en-US"/>
              </w:rPr>
              <w:t xml:space="preserve"> </w:t>
            </w:r>
            <w:r w:rsidR="00202AB8">
              <w:rPr>
                <w:b/>
                <w:bCs/>
                <w:i/>
                <w:sz w:val="22"/>
                <w:szCs w:val="22"/>
                <w:lang w:val="en-US"/>
              </w:rPr>
              <w:br/>
            </w:r>
            <w:r>
              <w:rPr>
                <w:b/>
                <w:bCs/>
                <w:i/>
                <w:sz w:val="22"/>
                <w:szCs w:val="22"/>
                <w:lang w:val="en-US"/>
              </w:rPr>
              <w:t>Skills</w:t>
            </w:r>
          </w:p>
        </w:tc>
        <w:tc>
          <w:tcPr>
            <w:tcW w:w="2665" w:type="dxa"/>
            <w:gridSpan w:val="3"/>
            <w:vMerge w:val="restart"/>
            <w:tcBorders>
              <w:top w:val="single" w:sz="4" w:space="0" w:color="auto"/>
              <w:left w:val="single" w:sz="4" w:space="0" w:color="auto"/>
              <w:right w:val="single" w:sz="4" w:space="0" w:color="auto"/>
            </w:tcBorders>
          </w:tcPr>
          <w:p w14:paraId="26436001" w14:textId="77777777" w:rsidR="001A31D4" w:rsidRPr="00AB74F4" w:rsidRDefault="001A31D4" w:rsidP="00AD4ED7">
            <w:pPr>
              <w:numPr>
                <w:ilvl w:val="0"/>
                <w:numId w:val="13"/>
              </w:numPr>
              <w:ind w:left="57" w:hanging="142"/>
              <w:rPr>
                <w:sz w:val="20"/>
                <w:szCs w:val="20"/>
              </w:rPr>
            </w:pPr>
            <w:r>
              <w:rPr>
                <w:sz w:val="20"/>
                <w:szCs w:val="20"/>
              </w:rPr>
              <w:t xml:space="preserve">zna podstawowe słownictwo służące do </w:t>
            </w:r>
            <w:r>
              <w:rPr>
                <w:iCs/>
                <w:sz w:val="20"/>
                <w:szCs w:val="20"/>
              </w:rPr>
              <w:t xml:space="preserve">przekazywania wiadomości zw. z nową pracą, informowania o rutynach i obowiązkach z nią związanych, opisywania ogólnych odczuć, w tym pozytywnych i negatywnych </w:t>
            </w:r>
          </w:p>
          <w:p w14:paraId="01C6BCEA" w14:textId="77777777" w:rsidR="001A31D4" w:rsidRDefault="001A31D4" w:rsidP="00AD4ED7">
            <w:pPr>
              <w:numPr>
                <w:ilvl w:val="0"/>
                <w:numId w:val="13"/>
              </w:numPr>
              <w:ind w:left="57" w:hanging="142"/>
              <w:rPr>
                <w:sz w:val="20"/>
                <w:szCs w:val="20"/>
              </w:rPr>
            </w:pPr>
            <w:r>
              <w:rPr>
                <w:iCs/>
                <w:sz w:val="20"/>
                <w:szCs w:val="20"/>
              </w:rPr>
              <w:t>zna podstawowe wskazówki dot. tworzenia wpisów na blogu o ww. tematyce</w:t>
            </w:r>
            <w:r>
              <w:rPr>
                <w:sz w:val="20"/>
                <w:szCs w:val="20"/>
              </w:rPr>
              <w:t xml:space="preserve">: opisywanie emocji (np. radości, niezadowolenia), </w:t>
            </w:r>
            <w:r>
              <w:rPr>
                <w:iCs/>
                <w:sz w:val="20"/>
                <w:szCs w:val="20"/>
              </w:rPr>
              <w:t>stosowanie przydatnych zwrotów</w:t>
            </w:r>
          </w:p>
        </w:tc>
        <w:tc>
          <w:tcPr>
            <w:tcW w:w="2829" w:type="dxa"/>
            <w:gridSpan w:val="3"/>
            <w:vMerge w:val="restart"/>
            <w:tcBorders>
              <w:top w:val="single" w:sz="4" w:space="0" w:color="auto"/>
              <w:left w:val="single" w:sz="4" w:space="0" w:color="auto"/>
              <w:right w:val="single" w:sz="4" w:space="0" w:color="auto"/>
            </w:tcBorders>
          </w:tcPr>
          <w:p w14:paraId="404A197A" w14:textId="77777777" w:rsidR="001A31D4" w:rsidRPr="00AB74F4" w:rsidRDefault="001A31D4" w:rsidP="00AD4ED7">
            <w:pPr>
              <w:numPr>
                <w:ilvl w:val="0"/>
                <w:numId w:val="13"/>
              </w:numPr>
              <w:ind w:left="57" w:hanging="142"/>
              <w:rPr>
                <w:bCs/>
                <w:sz w:val="20"/>
                <w:szCs w:val="20"/>
              </w:rPr>
            </w:pPr>
            <w:r>
              <w:rPr>
                <w:sz w:val="20"/>
                <w:szCs w:val="20"/>
              </w:rPr>
              <w:t xml:space="preserve">zna znaczną część słownictwa służącego do </w:t>
            </w:r>
            <w:r>
              <w:rPr>
                <w:iCs/>
                <w:sz w:val="20"/>
                <w:szCs w:val="20"/>
              </w:rPr>
              <w:t xml:space="preserve">przekazywania wiadomości zw. z nową pracą, informowania o rutynach i obowiązkach z nią związanych, opisywania ogólnych odczuć, w tym pozytywnych i negatywnych </w:t>
            </w:r>
          </w:p>
          <w:p w14:paraId="75C02733" w14:textId="77777777" w:rsidR="001A31D4" w:rsidRPr="003E7653" w:rsidRDefault="001A31D4" w:rsidP="00AD4ED7">
            <w:pPr>
              <w:numPr>
                <w:ilvl w:val="0"/>
                <w:numId w:val="13"/>
              </w:numPr>
              <w:ind w:left="57" w:hanging="142"/>
              <w:rPr>
                <w:bCs/>
                <w:sz w:val="20"/>
                <w:szCs w:val="20"/>
              </w:rPr>
            </w:pPr>
            <w:r>
              <w:rPr>
                <w:iCs/>
                <w:sz w:val="20"/>
                <w:szCs w:val="20"/>
              </w:rPr>
              <w:t>zna podstawowe wskazówki dot. tworzenia wpisów na blogu o ww. tematyce</w:t>
            </w:r>
            <w:r>
              <w:rPr>
                <w:sz w:val="20"/>
                <w:szCs w:val="20"/>
              </w:rPr>
              <w:t xml:space="preserve">: opisywanie emocji (np. radości, niezadowolenia), </w:t>
            </w:r>
            <w:r>
              <w:rPr>
                <w:iCs/>
                <w:sz w:val="20"/>
                <w:szCs w:val="20"/>
              </w:rPr>
              <w:t>stosowanie przydatnych zwrotów</w:t>
            </w:r>
          </w:p>
        </w:tc>
        <w:tc>
          <w:tcPr>
            <w:tcW w:w="2831" w:type="dxa"/>
            <w:gridSpan w:val="3"/>
            <w:vMerge w:val="restart"/>
            <w:tcBorders>
              <w:top w:val="single" w:sz="4" w:space="0" w:color="auto"/>
              <w:left w:val="single" w:sz="4" w:space="0" w:color="auto"/>
              <w:right w:val="single" w:sz="4" w:space="0" w:color="auto"/>
            </w:tcBorders>
          </w:tcPr>
          <w:p w14:paraId="67ACC41D" w14:textId="77777777" w:rsidR="001A31D4" w:rsidRPr="001A16A4" w:rsidRDefault="001A31D4" w:rsidP="00AD4ED7">
            <w:pPr>
              <w:numPr>
                <w:ilvl w:val="0"/>
                <w:numId w:val="13"/>
              </w:numPr>
              <w:ind w:left="57" w:hanging="142"/>
              <w:rPr>
                <w:sz w:val="20"/>
                <w:szCs w:val="20"/>
              </w:rPr>
            </w:pPr>
            <w:r>
              <w:rPr>
                <w:sz w:val="20"/>
                <w:szCs w:val="20"/>
              </w:rPr>
              <w:t xml:space="preserve">zna większość słownictwa służącego do </w:t>
            </w:r>
            <w:r>
              <w:rPr>
                <w:iCs/>
                <w:sz w:val="20"/>
                <w:szCs w:val="20"/>
              </w:rPr>
              <w:t>przekazywania wiadomości zw. z nową pracą, informowania o rutynach i obowiązkach z nią związanych, opisywania ogólnych odczuć, w tym pozytywnych i negatywnych</w:t>
            </w:r>
          </w:p>
          <w:p w14:paraId="69EC7EA6" w14:textId="77777777" w:rsidR="001A31D4" w:rsidRDefault="001A31D4" w:rsidP="00AD4ED7">
            <w:pPr>
              <w:numPr>
                <w:ilvl w:val="0"/>
                <w:numId w:val="13"/>
              </w:numPr>
              <w:ind w:left="57" w:hanging="142"/>
              <w:rPr>
                <w:sz w:val="20"/>
                <w:szCs w:val="20"/>
              </w:rPr>
            </w:pPr>
            <w:r>
              <w:rPr>
                <w:iCs/>
                <w:sz w:val="20"/>
                <w:szCs w:val="20"/>
              </w:rPr>
              <w:t>zna wskazówki dot. tworzenia wpisów na blogu o ww. tematyce</w:t>
            </w:r>
            <w:r>
              <w:rPr>
                <w:sz w:val="20"/>
                <w:szCs w:val="20"/>
              </w:rPr>
              <w:t>: opisywanie emocji (np. radości, niezadowolenia), użycie znaków interpunkcyjnych, takich jak wykrzyknik i dwukropek,</w:t>
            </w:r>
            <w:r>
              <w:rPr>
                <w:iCs/>
                <w:sz w:val="20"/>
                <w:szCs w:val="20"/>
              </w:rPr>
              <w:t xml:space="preserve"> stosowanie przydatnych zwrotów</w:t>
            </w:r>
          </w:p>
        </w:tc>
        <w:tc>
          <w:tcPr>
            <w:tcW w:w="2831" w:type="dxa"/>
            <w:gridSpan w:val="3"/>
            <w:vMerge w:val="restart"/>
            <w:tcBorders>
              <w:top w:val="single" w:sz="4" w:space="0" w:color="auto"/>
              <w:left w:val="single" w:sz="4" w:space="0" w:color="auto"/>
              <w:right w:val="single" w:sz="4" w:space="0" w:color="auto"/>
            </w:tcBorders>
          </w:tcPr>
          <w:p w14:paraId="30C398A6" w14:textId="77777777" w:rsidR="001A31D4" w:rsidRPr="00AB74F4" w:rsidRDefault="001A31D4" w:rsidP="00AD4ED7">
            <w:pPr>
              <w:numPr>
                <w:ilvl w:val="0"/>
                <w:numId w:val="13"/>
              </w:numPr>
              <w:ind w:left="57" w:hanging="142"/>
              <w:rPr>
                <w:sz w:val="20"/>
                <w:szCs w:val="20"/>
              </w:rPr>
            </w:pPr>
            <w:r>
              <w:rPr>
                <w:sz w:val="20"/>
                <w:szCs w:val="20"/>
              </w:rPr>
              <w:t xml:space="preserve">zna prawie całe słownictwo służące do </w:t>
            </w:r>
            <w:r>
              <w:rPr>
                <w:iCs/>
                <w:sz w:val="20"/>
                <w:szCs w:val="20"/>
              </w:rPr>
              <w:t xml:space="preserve">przekazywania wiadomości zw. z nową pracą, informowania o rutynach i obowiązkach z nią związanych, opisywania ogólnych odczuć, w tym pozytywnych i negatywnych </w:t>
            </w:r>
          </w:p>
          <w:p w14:paraId="5AC3D2D3" w14:textId="77777777" w:rsidR="001A31D4" w:rsidRDefault="001A31D4" w:rsidP="00AD4ED7">
            <w:pPr>
              <w:numPr>
                <w:ilvl w:val="0"/>
                <w:numId w:val="13"/>
              </w:numPr>
              <w:ind w:left="57" w:hanging="142"/>
              <w:rPr>
                <w:sz w:val="20"/>
                <w:szCs w:val="20"/>
              </w:rPr>
            </w:pPr>
            <w:r>
              <w:rPr>
                <w:iCs/>
                <w:sz w:val="20"/>
                <w:szCs w:val="20"/>
              </w:rPr>
              <w:t>zna wskazówki dot. tworzenia wpisów na blogu o ww. tematyce</w:t>
            </w:r>
            <w:r>
              <w:rPr>
                <w:sz w:val="20"/>
                <w:szCs w:val="20"/>
              </w:rPr>
              <w:t>: opisywanie emocji (np. radości, niezadowolenia), użycie znaków interpunkcyjnych, takich jak wykrzyknik i dwukropek,</w:t>
            </w:r>
            <w:r>
              <w:rPr>
                <w:iCs/>
                <w:sz w:val="20"/>
                <w:szCs w:val="20"/>
              </w:rPr>
              <w:t xml:space="preserve"> stosowanie przydatnych zwrotów</w:t>
            </w:r>
          </w:p>
        </w:tc>
        <w:tc>
          <w:tcPr>
            <w:tcW w:w="2842" w:type="dxa"/>
            <w:gridSpan w:val="2"/>
            <w:vMerge w:val="restart"/>
            <w:tcBorders>
              <w:top w:val="single" w:sz="4" w:space="0" w:color="auto"/>
              <w:left w:val="single" w:sz="4" w:space="0" w:color="auto"/>
              <w:right w:val="single" w:sz="4" w:space="0" w:color="auto"/>
            </w:tcBorders>
          </w:tcPr>
          <w:p w14:paraId="257BBD2C" w14:textId="77777777" w:rsidR="001A31D4" w:rsidRDefault="001A31D4" w:rsidP="001A31D4">
            <w:pPr>
              <w:numPr>
                <w:ilvl w:val="0"/>
                <w:numId w:val="13"/>
              </w:numPr>
              <w:ind w:left="57" w:hanging="142"/>
              <w:rPr>
                <w:bCs/>
                <w:sz w:val="20"/>
                <w:szCs w:val="20"/>
              </w:rPr>
            </w:pPr>
            <w:r>
              <w:rPr>
                <w:sz w:val="20"/>
                <w:szCs w:val="20"/>
              </w:rPr>
              <w:t xml:space="preserve">zna całe słownictwo służące do </w:t>
            </w:r>
            <w:r>
              <w:rPr>
                <w:iCs/>
                <w:sz w:val="20"/>
                <w:szCs w:val="20"/>
              </w:rPr>
              <w:t>przekazywania wiadomości zw. z nową pracą, informowania o rutynach i obowiązkach z nią związanych, opisywania ogólnych odczuć, w tym pozytywnych i negatywnych</w:t>
            </w:r>
          </w:p>
          <w:p w14:paraId="171516A1" w14:textId="77777777" w:rsidR="001A31D4" w:rsidRPr="006B3CAA" w:rsidRDefault="001A31D4" w:rsidP="00AD4ED7">
            <w:pPr>
              <w:numPr>
                <w:ilvl w:val="0"/>
                <w:numId w:val="13"/>
              </w:numPr>
              <w:ind w:left="57" w:hanging="142"/>
              <w:rPr>
                <w:sz w:val="20"/>
                <w:szCs w:val="20"/>
              </w:rPr>
            </w:pPr>
            <w:r>
              <w:rPr>
                <w:iCs/>
                <w:sz w:val="20"/>
                <w:szCs w:val="20"/>
              </w:rPr>
              <w:t>zna wskazówki dot. tworzenia wpisów na blogu o ww. tematyce</w:t>
            </w:r>
            <w:r>
              <w:rPr>
                <w:sz w:val="20"/>
                <w:szCs w:val="20"/>
              </w:rPr>
              <w:t>: opisywanie emocji (np. radości, niezadowolenia), użycie znaków interpunkcyjnych, takich jak wykrzyknik i dwukropek,</w:t>
            </w:r>
            <w:r>
              <w:rPr>
                <w:iCs/>
                <w:sz w:val="20"/>
                <w:szCs w:val="20"/>
              </w:rPr>
              <w:t xml:space="preserve"> stosowanie przydatnych zwrotów</w:t>
            </w:r>
          </w:p>
        </w:tc>
      </w:tr>
      <w:tr w:rsidR="001A31D4" w14:paraId="4CFB6672" w14:textId="77777777" w:rsidTr="00C07A48">
        <w:trPr>
          <w:trHeight w:val="1268"/>
        </w:trPr>
        <w:tc>
          <w:tcPr>
            <w:tcW w:w="1490" w:type="dxa"/>
            <w:gridSpan w:val="2"/>
            <w:tcBorders>
              <w:top w:val="dashed" w:sz="4" w:space="0" w:color="auto"/>
              <w:left w:val="single" w:sz="4" w:space="0" w:color="auto"/>
              <w:bottom w:val="dashed" w:sz="4" w:space="0" w:color="auto"/>
              <w:right w:val="single" w:sz="4" w:space="0" w:color="auto"/>
            </w:tcBorders>
            <w:vAlign w:val="center"/>
          </w:tcPr>
          <w:p w14:paraId="0D3A39AB"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65" w:type="dxa"/>
            <w:gridSpan w:val="3"/>
            <w:vMerge/>
            <w:tcBorders>
              <w:left w:val="single" w:sz="4" w:space="0" w:color="auto"/>
              <w:bottom w:val="dashed" w:sz="4" w:space="0" w:color="auto"/>
              <w:right w:val="single" w:sz="4" w:space="0" w:color="auto"/>
            </w:tcBorders>
          </w:tcPr>
          <w:p w14:paraId="0DC30E5F" w14:textId="77777777" w:rsidR="001A31D4" w:rsidRDefault="001A31D4" w:rsidP="00AD4ED7">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0F0AFD4D" w14:textId="77777777" w:rsidR="001A31D4" w:rsidRPr="003E7653" w:rsidRDefault="001A31D4" w:rsidP="00AD4ED7">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33A41B96"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9C30E34" w14:textId="77777777" w:rsidR="001A31D4" w:rsidRDefault="001A31D4" w:rsidP="00AD4ED7">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0B04AA06" w14:textId="77777777" w:rsidR="001A31D4" w:rsidRDefault="001A31D4" w:rsidP="00AD4ED7">
            <w:pPr>
              <w:numPr>
                <w:ilvl w:val="0"/>
                <w:numId w:val="13"/>
              </w:numPr>
              <w:ind w:left="140" w:hanging="142"/>
              <w:rPr>
                <w:sz w:val="20"/>
                <w:szCs w:val="20"/>
              </w:rPr>
            </w:pPr>
          </w:p>
        </w:tc>
      </w:tr>
      <w:tr w:rsidR="001A31D4" w14:paraId="69486777" w14:textId="77777777" w:rsidTr="00C07A48">
        <w:trPr>
          <w:trHeight w:val="4886"/>
        </w:trPr>
        <w:tc>
          <w:tcPr>
            <w:tcW w:w="1490" w:type="dxa"/>
            <w:gridSpan w:val="2"/>
            <w:tcBorders>
              <w:top w:val="dashed" w:sz="4" w:space="0" w:color="auto"/>
              <w:left w:val="single" w:sz="4" w:space="0" w:color="auto"/>
              <w:bottom w:val="single" w:sz="4" w:space="0" w:color="auto"/>
              <w:right w:val="single" w:sz="4" w:space="0" w:color="auto"/>
            </w:tcBorders>
            <w:vAlign w:val="center"/>
          </w:tcPr>
          <w:p w14:paraId="6395FB14"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I</w:t>
            </w:r>
            <w:r>
              <w:rPr>
                <w:b/>
                <w:bCs/>
                <w:color w:val="000000"/>
                <w:sz w:val="16"/>
                <w:szCs w:val="16"/>
                <w:lang w:eastAsia="en-US"/>
              </w:rPr>
              <w:br/>
              <w:t>TWORZENIE WYPOWIEDZI</w:t>
            </w:r>
          </w:p>
        </w:tc>
        <w:tc>
          <w:tcPr>
            <w:tcW w:w="2665" w:type="dxa"/>
            <w:gridSpan w:val="3"/>
            <w:tcBorders>
              <w:top w:val="dashed" w:sz="4" w:space="0" w:color="auto"/>
              <w:left w:val="single" w:sz="4" w:space="0" w:color="auto"/>
              <w:bottom w:val="single" w:sz="4" w:space="0" w:color="auto"/>
              <w:right w:val="single" w:sz="4" w:space="0" w:color="auto"/>
            </w:tcBorders>
          </w:tcPr>
          <w:p w14:paraId="0BCE1C0A" w14:textId="77777777" w:rsidR="001A31D4" w:rsidRDefault="001A31D4" w:rsidP="00AD4ED7">
            <w:pPr>
              <w:numPr>
                <w:ilvl w:val="0"/>
                <w:numId w:val="13"/>
              </w:numPr>
              <w:ind w:left="57" w:hanging="142"/>
              <w:rPr>
                <w:sz w:val="20"/>
                <w:szCs w:val="20"/>
              </w:rPr>
            </w:pPr>
            <w:r>
              <w:rPr>
                <w:sz w:val="20"/>
                <w:szCs w:val="20"/>
              </w:rPr>
              <w:t>rozumie większość kluczowych informacji w przykładowym wpisie na blogu przekazującym wiadomości zw. z nową sezonową pracą w start-upie i wykonuje w znacznej części poprawnie ćwiczenia z nim związane i ćwiczenia przygotowawcze do wypowiedzi pisemnej</w:t>
            </w:r>
          </w:p>
          <w:p w14:paraId="7D166314" w14:textId="77777777" w:rsidR="001A31D4" w:rsidRPr="00CE547D"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planu i wskazówek); posługuje się </w:t>
            </w:r>
            <w:r w:rsidRPr="00163AB7">
              <w:rPr>
                <w:sz w:val="20"/>
                <w:szCs w:val="20"/>
              </w:rPr>
              <w:t>ograniczonym zasobem słownictwa i struktur, mimo licznych błędów jest na ogół komunikatywny;</w:t>
            </w:r>
            <w:r>
              <w:rPr>
                <w:sz w:val="20"/>
                <w:szCs w:val="20"/>
              </w:rPr>
              <w:t xml:space="preserve"> stara się dokonać częściowej autokorekty pracy w oparciu o podaną listę kontrolną</w:t>
            </w:r>
          </w:p>
        </w:tc>
        <w:tc>
          <w:tcPr>
            <w:tcW w:w="2829" w:type="dxa"/>
            <w:gridSpan w:val="3"/>
            <w:tcBorders>
              <w:top w:val="dashed" w:sz="4" w:space="0" w:color="auto"/>
              <w:left w:val="single" w:sz="4" w:space="0" w:color="auto"/>
              <w:bottom w:val="single" w:sz="4" w:space="0" w:color="auto"/>
              <w:right w:val="single" w:sz="4" w:space="0" w:color="auto"/>
            </w:tcBorders>
          </w:tcPr>
          <w:p w14:paraId="5EE3DFFD" w14:textId="77777777" w:rsidR="001A31D4" w:rsidRPr="008E4448" w:rsidRDefault="001A31D4" w:rsidP="00AD4ED7">
            <w:pPr>
              <w:numPr>
                <w:ilvl w:val="0"/>
                <w:numId w:val="13"/>
              </w:numPr>
              <w:ind w:left="57" w:hanging="142"/>
              <w:rPr>
                <w:bCs/>
                <w:sz w:val="20"/>
                <w:szCs w:val="20"/>
              </w:rPr>
            </w:pPr>
            <w:r>
              <w:rPr>
                <w:sz w:val="20"/>
                <w:szCs w:val="20"/>
              </w:rPr>
              <w:t>rozumie kluczowe informacje w przykładowym wpisie na blogu przekazującym wiadomości zw. z nową sezonową pracą w start-upie oraz wykonuje w miarę poprawnie ćwiczenia z nim związane i ćwiczenia przygotowawcze do wypowiedzi pisemnej</w:t>
            </w:r>
          </w:p>
          <w:p w14:paraId="6714D223" w14:textId="77777777" w:rsidR="001A31D4" w:rsidRPr="003E7653" w:rsidRDefault="001A31D4" w:rsidP="00AD4ED7">
            <w:pPr>
              <w:numPr>
                <w:ilvl w:val="0"/>
                <w:numId w:val="13"/>
              </w:numPr>
              <w:ind w:left="57" w:hanging="142"/>
              <w:rPr>
                <w:bCs/>
                <w:sz w:val="20"/>
                <w:szCs w:val="20"/>
              </w:rPr>
            </w:pPr>
            <w:r>
              <w:rPr>
                <w:sz w:val="20"/>
                <w:szCs w:val="20"/>
              </w:rPr>
              <w:t xml:space="preserve">tworzy wpis na blogu przekazujący wiadomości dot. rozpoczęcia pracy zdalnej z domu (wg wskazówek i planu); posługuje się </w:t>
            </w:r>
            <w:r w:rsidRPr="00163AB7">
              <w:rPr>
                <w:sz w:val="20"/>
                <w:szCs w:val="20"/>
              </w:rPr>
              <w:t>zadowalającym zasobem słownictwa i struktur, mimo dość licznych błędów jest w większości komunikatywny;</w:t>
            </w:r>
            <w:r>
              <w:rPr>
                <w:sz w:val="20"/>
                <w:szCs w:val="20"/>
              </w:rPr>
              <w:t xml:space="preserve"> potrafi dokonać częściowej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24CE71C4" w14:textId="77777777" w:rsidR="001A31D4" w:rsidRDefault="001A31D4" w:rsidP="00AD4ED7">
            <w:pPr>
              <w:numPr>
                <w:ilvl w:val="0"/>
                <w:numId w:val="13"/>
              </w:numPr>
              <w:ind w:left="57" w:hanging="142"/>
              <w:rPr>
                <w:sz w:val="20"/>
                <w:szCs w:val="20"/>
              </w:rPr>
            </w:pPr>
            <w:r>
              <w:rPr>
                <w:sz w:val="20"/>
                <w:szCs w:val="20"/>
              </w:rPr>
              <w:t>rozumie większość informacji w przykładowym wpisie na blogu przekazującym wiadomości zw. z nową sezonową pracą w start-upie oraz wykonuje w większości poprawnie ćwiczenia z nim związane i ćwiczenia przygotowawcze do wypowiedzi pisemnej</w:t>
            </w:r>
          </w:p>
          <w:p w14:paraId="1EEF3902" w14:textId="77777777" w:rsidR="001A31D4"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wskazówek i planu); </w:t>
            </w:r>
            <w:r w:rsidRPr="00163AB7">
              <w:rPr>
                <w:sz w:val="20"/>
                <w:szCs w:val="20"/>
              </w:rPr>
              <w:t>posługuje się dość zróżnicowanym zasobem słownictwa i struktur, popełnia błędy niezakłócające komunikacji</w:t>
            </w:r>
            <w:r>
              <w:rPr>
                <w:sz w:val="20"/>
                <w:szCs w:val="20"/>
              </w:rPr>
              <w:t>; potrafi dokonać dość znacznej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5A6ABC2B" w14:textId="77777777" w:rsidR="001A31D4" w:rsidRDefault="001A31D4" w:rsidP="00AD4ED7">
            <w:pPr>
              <w:numPr>
                <w:ilvl w:val="0"/>
                <w:numId w:val="13"/>
              </w:numPr>
              <w:ind w:left="57" w:hanging="142"/>
              <w:rPr>
                <w:sz w:val="20"/>
                <w:szCs w:val="20"/>
              </w:rPr>
            </w:pPr>
            <w:r>
              <w:rPr>
                <w:sz w:val="20"/>
                <w:szCs w:val="20"/>
              </w:rPr>
              <w:t>rozumie prawie wszystkie informacje w przykładowym wpisie na blogu przekazującym wiadomości zw. z nową sezonową pracą w start-upie oraz wykonuje poprawnie ćwiczenia z nim związane i ćwiczenia przygotowawcze do wypowiedzi pisemnej</w:t>
            </w:r>
          </w:p>
          <w:p w14:paraId="4BC1B189" w14:textId="77777777" w:rsidR="001A31D4"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wskazówek i planu); </w:t>
            </w:r>
            <w:r w:rsidRPr="00163AB7">
              <w:rPr>
                <w:sz w:val="20"/>
                <w:szCs w:val="20"/>
              </w:rPr>
              <w:t>posługuje się zróżnicowanym zasobem słownictwa i struktur, popełnia nieliczne błędy niezakłócające komunikacji;</w:t>
            </w:r>
            <w:r>
              <w:rPr>
                <w:sz w:val="20"/>
                <w:szCs w:val="20"/>
              </w:rPr>
              <w:t xml:space="preserve"> potrafi dokonać znacznej autokorekty pracy w oparciu o podaną listę kontrolną</w:t>
            </w:r>
          </w:p>
        </w:tc>
        <w:tc>
          <w:tcPr>
            <w:tcW w:w="2842" w:type="dxa"/>
            <w:gridSpan w:val="2"/>
            <w:tcBorders>
              <w:top w:val="dashed" w:sz="4" w:space="0" w:color="auto"/>
              <w:left w:val="single" w:sz="4" w:space="0" w:color="auto"/>
              <w:bottom w:val="single" w:sz="4" w:space="0" w:color="auto"/>
              <w:right w:val="single" w:sz="4" w:space="0" w:color="auto"/>
            </w:tcBorders>
          </w:tcPr>
          <w:p w14:paraId="60C4AE88" w14:textId="77777777" w:rsidR="001A31D4" w:rsidRPr="00BB716B" w:rsidRDefault="001A31D4" w:rsidP="00AD4ED7">
            <w:pPr>
              <w:numPr>
                <w:ilvl w:val="0"/>
                <w:numId w:val="13"/>
              </w:numPr>
              <w:ind w:left="57" w:hanging="142"/>
              <w:rPr>
                <w:sz w:val="20"/>
                <w:szCs w:val="20"/>
              </w:rPr>
            </w:pPr>
            <w:r>
              <w:rPr>
                <w:sz w:val="20"/>
                <w:szCs w:val="20"/>
              </w:rPr>
              <w:t>rozumie wszystkie informacje w przykładowym wpisie na blogu przekazującym wiadomości zw. z nową sezonową pracą w start-upie oraz wykonuje poprawnie ćwiczenia z nim związane i ćwiczenia przygotowawcze do wypowiedzi pisemnej</w:t>
            </w:r>
          </w:p>
          <w:p w14:paraId="74688878" w14:textId="77777777" w:rsidR="001A31D4"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wskazówek i planu); </w:t>
            </w:r>
            <w:r w:rsidRPr="00163AB7">
              <w:rPr>
                <w:sz w:val="20"/>
                <w:szCs w:val="20"/>
              </w:rPr>
              <w:t xml:space="preserve">posługuje się szerokim </w:t>
            </w:r>
            <w:r>
              <w:rPr>
                <w:sz w:val="20"/>
                <w:szCs w:val="20"/>
              </w:rPr>
              <w:t xml:space="preserve">zasobem słownictwa i struktur, </w:t>
            </w:r>
            <w:r w:rsidRPr="00163AB7">
              <w:rPr>
                <w:sz w:val="20"/>
                <w:szCs w:val="20"/>
              </w:rPr>
              <w:t>może popełniać sporadyczne, drobne błędy niezakłócające komunikacji;</w:t>
            </w:r>
            <w:r>
              <w:rPr>
                <w:sz w:val="20"/>
                <w:szCs w:val="20"/>
              </w:rPr>
              <w:t xml:space="preserve"> potrafi dokonać autokorekty pracy w oparciu o podaną listę kontrolną</w:t>
            </w:r>
          </w:p>
        </w:tc>
      </w:tr>
      <w:tr w:rsidR="001A31D4" w14:paraId="29DD8A0A" w14:textId="77777777" w:rsidTr="00C07A48">
        <w:trPr>
          <w:trHeight w:val="1484"/>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E06C8AF" w14:textId="77777777" w:rsidR="001A31D4" w:rsidRPr="00FC586E" w:rsidRDefault="001A31D4" w:rsidP="00FC586E">
            <w:pPr>
              <w:spacing w:line="276" w:lineRule="auto"/>
              <w:jc w:val="center"/>
              <w:rPr>
                <w:b/>
                <w:bCs/>
                <w:iCs/>
                <w:sz w:val="22"/>
                <w:szCs w:val="22"/>
                <w:lang w:val="en-GB"/>
              </w:rPr>
            </w:pPr>
            <w:r w:rsidRPr="00FC586E">
              <w:rPr>
                <w:b/>
                <w:bCs/>
                <w:iCs/>
                <w:sz w:val="22"/>
                <w:szCs w:val="22"/>
                <w:lang w:val="en-GB"/>
              </w:rPr>
              <w:lastRenderedPageBreak/>
              <w:t>2i</w:t>
            </w:r>
          </w:p>
          <w:p w14:paraId="7AE7D726" w14:textId="6467A825" w:rsidR="001A31D4" w:rsidRPr="006B3CAA" w:rsidRDefault="001A31D4" w:rsidP="00F52720">
            <w:pPr>
              <w:spacing w:line="276" w:lineRule="auto"/>
              <w:jc w:val="center"/>
              <w:rPr>
                <w:b/>
                <w:bCs/>
                <w:i/>
                <w:iCs/>
                <w:sz w:val="22"/>
                <w:szCs w:val="22"/>
                <w:lang w:val="en-US"/>
              </w:rPr>
            </w:pPr>
            <w:r>
              <w:rPr>
                <w:b/>
                <w:bCs/>
                <w:i/>
                <w:iCs/>
                <w:sz w:val="22"/>
                <w:szCs w:val="22"/>
                <w:lang w:val="en-US"/>
              </w:rPr>
              <w:t>P</w:t>
            </w:r>
            <w:r w:rsidR="00FC586E">
              <w:rPr>
                <w:b/>
                <w:bCs/>
                <w:i/>
                <w:iCs/>
                <w:sz w:val="22"/>
                <w:szCs w:val="22"/>
                <w:lang w:val="en-US"/>
              </w:rPr>
              <w:t xml:space="preserve">ublic Speaking </w:t>
            </w:r>
            <w:r>
              <w:rPr>
                <w:b/>
                <w:bCs/>
                <w:i/>
                <w:iCs/>
                <w:sz w:val="22"/>
                <w:szCs w:val="22"/>
                <w:lang w:val="en-US"/>
              </w:rPr>
              <w:t>Skills</w:t>
            </w:r>
          </w:p>
        </w:tc>
        <w:tc>
          <w:tcPr>
            <w:tcW w:w="2665" w:type="dxa"/>
            <w:gridSpan w:val="3"/>
            <w:vMerge w:val="restart"/>
            <w:tcBorders>
              <w:top w:val="single" w:sz="4" w:space="0" w:color="auto"/>
              <w:left w:val="single" w:sz="4" w:space="0" w:color="auto"/>
              <w:right w:val="single" w:sz="4" w:space="0" w:color="auto"/>
            </w:tcBorders>
          </w:tcPr>
          <w:p w14:paraId="46F8BAA6" w14:textId="69C69DEE" w:rsidR="001A31D4" w:rsidRPr="00304145" w:rsidRDefault="001A31D4" w:rsidP="00304145">
            <w:pPr>
              <w:numPr>
                <w:ilvl w:val="0"/>
                <w:numId w:val="13"/>
              </w:numPr>
              <w:ind w:left="57" w:hanging="142"/>
              <w:rPr>
                <w:sz w:val="20"/>
                <w:szCs w:val="20"/>
              </w:rPr>
            </w:pPr>
            <w:r>
              <w:rPr>
                <w:iCs/>
                <w:sz w:val="20"/>
                <w:szCs w:val="20"/>
              </w:rPr>
              <w:t>zna</w:t>
            </w:r>
            <w:r>
              <w:rPr>
                <w:sz w:val="20"/>
                <w:szCs w:val="20"/>
              </w:rPr>
              <w:t xml:space="preserve"> zasady i podstawowe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zachwalających/</w:t>
            </w:r>
            <w:r w:rsidR="00304145">
              <w:rPr>
                <w:iCs/>
                <w:sz w:val="20"/>
                <w:szCs w:val="20"/>
              </w:rPr>
              <w:t xml:space="preserve"> </w:t>
            </w:r>
            <w:r w:rsidRPr="00304145">
              <w:rPr>
                <w:iCs/>
                <w:sz w:val="20"/>
                <w:szCs w:val="20"/>
              </w:rPr>
              <w:t xml:space="preserve">przedstawiających firmę, usługi, produkt, wydarzenie lub siebie </w:t>
            </w:r>
          </w:p>
          <w:p w14:paraId="4F1D5B0E" w14:textId="77777777" w:rsidR="001A31D4" w:rsidRPr="00E77EE6" w:rsidRDefault="001A31D4" w:rsidP="00B67A49">
            <w:pPr>
              <w:numPr>
                <w:ilvl w:val="0"/>
                <w:numId w:val="13"/>
              </w:numPr>
              <w:spacing w:after="120"/>
              <w:ind w:left="57" w:hanging="142"/>
              <w:rPr>
                <w:sz w:val="20"/>
                <w:szCs w:val="20"/>
              </w:rPr>
            </w:pPr>
            <w:r>
              <w:rPr>
                <w:sz w:val="20"/>
                <w:szCs w:val="20"/>
              </w:rPr>
              <w:t xml:space="preserve">rozumie większość kluczowych informacji w przykładowej prezentacji audio i krótkich tekstach oraz </w:t>
            </w:r>
            <w:r w:rsidRPr="00C6566D">
              <w:rPr>
                <w:sz w:val="20"/>
                <w:szCs w:val="20"/>
              </w:rPr>
              <w:t>wykonuje w miarę poprawn</w:t>
            </w:r>
            <w:r>
              <w:rPr>
                <w:sz w:val="20"/>
                <w:szCs w:val="20"/>
              </w:rPr>
              <w:t>ie</w:t>
            </w:r>
            <w:r w:rsidRPr="00C6566D">
              <w:rPr>
                <w:sz w:val="20"/>
                <w:szCs w:val="20"/>
              </w:rPr>
              <w:t xml:space="preserve"> część zadań</w:t>
            </w:r>
            <w:r>
              <w:rPr>
                <w:sz w:val="20"/>
                <w:szCs w:val="20"/>
              </w:rPr>
              <w:t xml:space="preserve"> z nimi związanych </w:t>
            </w:r>
          </w:p>
        </w:tc>
        <w:tc>
          <w:tcPr>
            <w:tcW w:w="2829" w:type="dxa"/>
            <w:gridSpan w:val="3"/>
            <w:vMerge w:val="restart"/>
            <w:tcBorders>
              <w:top w:val="single" w:sz="4" w:space="0" w:color="auto"/>
              <w:left w:val="single" w:sz="4" w:space="0" w:color="auto"/>
              <w:right w:val="single" w:sz="4" w:space="0" w:color="auto"/>
            </w:tcBorders>
          </w:tcPr>
          <w:p w14:paraId="343AFF61" w14:textId="77777777" w:rsidR="001A31D4" w:rsidRPr="00141E02" w:rsidRDefault="001A31D4" w:rsidP="00AD4ED7">
            <w:pPr>
              <w:numPr>
                <w:ilvl w:val="0"/>
                <w:numId w:val="13"/>
              </w:numPr>
              <w:ind w:left="57" w:hanging="142"/>
              <w:rPr>
                <w:sz w:val="20"/>
                <w:szCs w:val="20"/>
              </w:rPr>
            </w:pPr>
            <w:r>
              <w:rPr>
                <w:iCs/>
                <w:sz w:val="20"/>
                <w:szCs w:val="20"/>
              </w:rPr>
              <w:t>zna</w:t>
            </w:r>
            <w:r>
              <w:rPr>
                <w:sz w:val="20"/>
                <w:szCs w:val="20"/>
              </w:rPr>
              <w:t xml:space="preserve"> zasady i podstawowe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xml:space="preserve">) zachwalających/ przedstawiających firmę, usługi, produkt, wydarzenie lub siebie </w:t>
            </w:r>
          </w:p>
          <w:p w14:paraId="5663F72A" w14:textId="77777777" w:rsidR="001A31D4" w:rsidRPr="00623975" w:rsidRDefault="001A31D4" w:rsidP="00AD4ED7">
            <w:pPr>
              <w:numPr>
                <w:ilvl w:val="0"/>
                <w:numId w:val="13"/>
              </w:numPr>
              <w:ind w:left="57" w:hanging="142"/>
              <w:rPr>
                <w:sz w:val="20"/>
                <w:szCs w:val="20"/>
              </w:rPr>
            </w:pPr>
            <w:r>
              <w:rPr>
                <w:sz w:val="20"/>
                <w:szCs w:val="20"/>
              </w:rPr>
              <w:t>rozumie kluczowe informacje w przykładowej prezentacji audio i krótkich tekstach oraz wykonuje w miarę poprawnie większość zadań z nimi związanych</w:t>
            </w:r>
          </w:p>
        </w:tc>
        <w:tc>
          <w:tcPr>
            <w:tcW w:w="2831" w:type="dxa"/>
            <w:gridSpan w:val="3"/>
            <w:vMerge w:val="restart"/>
            <w:tcBorders>
              <w:top w:val="single" w:sz="4" w:space="0" w:color="auto"/>
              <w:left w:val="single" w:sz="4" w:space="0" w:color="auto"/>
              <w:right w:val="single" w:sz="4" w:space="0" w:color="auto"/>
            </w:tcBorders>
          </w:tcPr>
          <w:p w14:paraId="540DF8AC" w14:textId="77777777" w:rsidR="001A31D4" w:rsidRPr="00141E02" w:rsidRDefault="001A31D4" w:rsidP="00AD4ED7">
            <w:pPr>
              <w:numPr>
                <w:ilvl w:val="0"/>
                <w:numId w:val="13"/>
              </w:numPr>
              <w:ind w:left="57" w:hanging="142"/>
              <w:rPr>
                <w:sz w:val="20"/>
                <w:szCs w:val="20"/>
              </w:rPr>
            </w:pPr>
            <w:r>
              <w:rPr>
                <w:iCs/>
                <w:sz w:val="20"/>
                <w:szCs w:val="20"/>
              </w:rPr>
              <w:t>zna</w:t>
            </w:r>
            <w:r>
              <w:rPr>
                <w:sz w:val="20"/>
                <w:szCs w:val="20"/>
              </w:rPr>
              <w:t xml:space="preserve"> zasady i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xml:space="preserve">) zachwalających/ </w:t>
            </w:r>
            <w:r w:rsidRPr="00141E02">
              <w:rPr>
                <w:iCs/>
                <w:sz w:val="20"/>
                <w:szCs w:val="20"/>
              </w:rPr>
              <w:t>przedstawiających firmę, usługi, produkt, wydarzenie lub siebie</w:t>
            </w:r>
          </w:p>
          <w:p w14:paraId="3709C656" w14:textId="77777777" w:rsidR="001A31D4" w:rsidRPr="00141E02" w:rsidRDefault="001A31D4" w:rsidP="00AD4ED7">
            <w:pPr>
              <w:numPr>
                <w:ilvl w:val="0"/>
                <w:numId w:val="13"/>
              </w:numPr>
              <w:ind w:left="57" w:hanging="142"/>
              <w:rPr>
                <w:sz w:val="20"/>
                <w:szCs w:val="20"/>
              </w:rPr>
            </w:pPr>
            <w:r w:rsidRPr="00141E02">
              <w:rPr>
                <w:iCs/>
                <w:sz w:val="20"/>
                <w:szCs w:val="20"/>
              </w:rPr>
              <w:t xml:space="preserve"> </w:t>
            </w:r>
            <w:r w:rsidRPr="00141E02">
              <w:rPr>
                <w:sz w:val="20"/>
                <w:szCs w:val="20"/>
              </w:rPr>
              <w:t>rozumie większość</w:t>
            </w:r>
            <w:r w:rsidRPr="00141E02">
              <w:rPr>
                <w:color w:val="FF0000"/>
                <w:sz w:val="20"/>
                <w:szCs w:val="20"/>
              </w:rPr>
              <w:t xml:space="preserve"> </w:t>
            </w:r>
            <w:r w:rsidRPr="00141E02">
              <w:rPr>
                <w:sz w:val="20"/>
                <w:szCs w:val="20"/>
              </w:rPr>
              <w:t xml:space="preserve">informacji w przykładowej prezentacji audio </w:t>
            </w:r>
            <w:r>
              <w:rPr>
                <w:sz w:val="20"/>
                <w:szCs w:val="20"/>
              </w:rPr>
              <w:t xml:space="preserve">i krótkich tekstach </w:t>
            </w:r>
            <w:r w:rsidRPr="00141E02">
              <w:rPr>
                <w:sz w:val="20"/>
                <w:szCs w:val="20"/>
              </w:rPr>
              <w:t xml:space="preserve">oraz wykonuje poprawnie większość zadań </w:t>
            </w:r>
            <w:r>
              <w:rPr>
                <w:sz w:val="20"/>
                <w:szCs w:val="20"/>
              </w:rPr>
              <w:t>z nimi</w:t>
            </w:r>
            <w:r w:rsidRPr="00141E02">
              <w:rPr>
                <w:sz w:val="20"/>
                <w:szCs w:val="20"/>
              </w:rPr>
              <w:t xml:space="preserve"> związanych </w:t>
            </w:r>
          </w:p>
        </w:tc>
        <w:tc>
          <w:tcPr>
            <w:tcW w:w="2831" w:type="dxa"/>
            <w:gridSpan w:val="3"/>
            <w:vMerge w:val="restart"/>
            <w:tcBorders>
              <w:top w:val="single" w:sz="4" w:space="0" w:color="auto"/>
              <w:left w:val="single" w:sz="4" w:space="0" w:color="auto"/>
              <w:right w:val="single" w:sz="4" w:space="0" w:color="auto"/>
            </w:tcBorders>
          </w:tcPr>
          <w:p w14:paraId="6BE7E698" w14:textId="471B1DA3" w:rsidR="001A31D4" w:rsidRPr="00304145" w:rsidRDefault="001A31D4" w:rsidP="00304145">
            <w:pPr>
              <w:numPr>
                <w:ilvl w:val="0"/>
                <w:numId w:val="13"/>
              </w:numPr>
              <w:ind w:left="57" w:hanging="142"/>
              <w:rPr>
                <w:sz w:val="20"/>
                <w:szCs w:val="20"/>
              </w:rPr>
            </w:pPr>
            <w:r>
              <w:rPr>
                <w:iCs/>
                <w:sz w:val="20"/>
                <w:szCs w:val="20"/>
              </w:rPr>
              <w:t>zna</w:t>
            </w:r>
            <w:r>
              <w:rPr>
                <w:sz w:val="20"/>
                <w:szCs w:val="20"/>
              </w:rPr>
              <w:t xml:space="preserve"> zasady i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zachwalających/</w:t>
            </w:r>
            <w:r w:rsidR="00304145">
              <w:rPr>
                <w:iCs/>
                <w:sz w:val="20"/>
                <w:szCs w:val="20"/>
              </w:rPr>
              <w:t xml:space="preserve"> </w:t>
            </w:r>
            <w:r w:rsidRPr="00304145">
              <w:rPr>
                <w:iCs/>
                <w:sz w:val="20"/>
                <w:szCs w:val="20"/>
              </w:rPr>
              <w:t xml:space="preserve">przedstawiających firmę, usługi, produkt, wydarzenie lub siebie </w:t>
            </w:r>
          </w:p>
          <w:p w14:paraId="3A864324" w14:textId="77777777" w:rsidR="001A31D4" w:rsidRPr="00304145" w:rsidRDefault="001A31D4" w:rsidP="00304145">
            <w:pPr>
              <w:numPr>
                <w:ilvl w:val="0"/>
                <w:numId w:val="13"/>
              </w:numPr>
              <w:ind w:left="57" w:hanging="142"/>
              <w:rPr>
                <w:sz w:val="20"/>
                <w:szCs w:val="20"/>
              </w:rPr>
            </w:pPr>
            <w:r w:rsidRPr="00304145">
              <w:rPr>
                <w:sz w:val="20"/>
                <w:szCs w:val="20"/>
              </w:rPr>
              <w:t>rozumie prawie wszystkie</w:t>
            </w:r>
            <w:r w:rsidRPr="00304145">
              <w:rPr>
                <w:color w:val="FF0000"/>
                <w:sz w:val="20"/>
                <w:szCs w:val="20"/>
              </w:rPr>
              <w:t xml:space="preserve"> </w:t>
            </w:r>
            <w:r w:rsidRPr="00304145">
              <w:rPr>
                <w:sz w:val="20"/>
                <w:szCs w:val="20"/>
              </w:rPr>
              <w:t>informacje w przykładowej prezentacji audio i krótkich tekstach oraz wykonuje poprawnie prawie wszystkie punkty w zadaniach z nimi związanych</w:t>
            </w:r>
          </w:p>
        </w:tc>
        <w:tc>
          <w:tcPr>
            <w:tcW w:w="2842" w:type="dxa"/>
            <w:gridSpan w:val="2"/>
            <w:vMerge w:val="restart"/>
            <w:tcBorders>
              <w:top w:val="single" w:sz="4" w:space="0" w:color="auto"/>
              <w:left w:val="single" w:sz="4" w:space="0" w:color="auto"/>
              <w:right w:val="single" w:sz="4" w:space="0" w:color="auto"/>
            </w:tcBorders>
          </w:tcPr>
          <w:p w14:paraId="32D84D38" w14:textId="09976C56" w:rsidR="001A31D4" w:rsidRDefault="001A31D4" w:rsidP="00304145">
            <w:pPr>
              <w:numPr>
                <w:ilvl w:val="0"/>
                <w:numId w:val="13"/>
              </w:numPr>
              <w:ind w:left="57" w:hanging="142"/>
              <w:rPr>
                <w:iCs/>
                <w:sz w:val="20"/>
                <w:szCs w:val="20"/>
              </w:rPr>
            </w:pPr>
            <w:r w:rsidRPr="00141E02">
              <w:rPr>
                <w:iCs/>
                <w:sz w:val="20"/>
                <w:szCs w:val="20"/>
              </w:rPr>
              <w:t>zna zasady i słownictwo służące do tworzenia krótkich prezentacji (</w:t>
            </w:r>
            <w:r w:rsidRPr="00141E02">
              <w:rPr>
                <w:i/>
                <w:iCs/>
                <w:sz w:val="20"/>
                <w:szCs w:val="20"/>
              </w:rPr>
              <w:t>pitch</w:t>
            </w:r>
            <w:r w:rsidRPr="00141E02">
              <w:rPr>
                <w:iCs/>
                <w:sz w:val="20"/>
                <w:szCs w:val="20"/>
              </w:rPr>
              <w:t>) zachwalających/</w:t>
            </w:r>
            <w:r w:rsidR="00304145">
              <w:rPr>
                <w:iCs/>
                <w:sz w:val="20"/>
                <w:szCs w:val="20"/>
              </w:rPr>
              <w:t xml:space="preserve"> </w:t>
            </w:r>
            <w:r w:rsidRPr="00304145">
              <w:rPr>
                <w:iCs/>
                <w:sz w:val="20"/>
                <w:szCs w:val="20"/>
              </w:rPr>
              <w:t xml:space="preserve">przedstawiających firmę, usługi, produkt, wydarzenie lub siebie </w:t>
            </w:r>
          </w:p>
          <w:p w14:paraId="2F173F20" w14:textId="77777777" w:rsidR="001A31D4" w:rsidRPr="00304145" w:rsidRDefault="001A31D4" w:rsidP="00304145">
            <w:pPr>
              <w:numPr>
                <w:ilvl w:val="0"/>
                <w:numId w:val="13"/>
              </w:numPr>
              <w:ind w:left="57" w:hanging="142"/>
              <w:rPr>
                <w:iCs/>
                <w:sz w:val="20"/>
                <w:szCs w:val="20"/>
              </w:rPr>
            </w:pPr>
            <w:r w:rsidRPr="00304145">
              <w:rPr>
                <w:sz w:val="20"/>
                <w:szCs w:val="20"/>
              </w:rPr>
              <w:t>rozumie wszystkie</w:t>
            </w:r>
            <w:r w:rsidRPr="00304145">
              <w:rPr>
                <w:color w:val="FF0000"/>
                <w:sz w:val="20"/>
                <w:szCs w:val="20"/>
              </w:rPr>
              <w:t xml:space="preserve"> </w:t>
            </w:r>
            <w:r w:rsidRPr="00304145">
              <w:rPr>
                <w:sz w:val="20"/>
                <w:szCs w:val="20"/>
              </w:rPr>
              <w:t xml:space="preserve">informacje w przykładowej prezentacji audio i krótkich tekstach oraz wykonuje poprawnie wszystkie punkty w zadaniach z nimi związanych </w:t>
            </w:r>
          </w:p>
        </w:tc>
      </w:tr>
      <w:tr w:rsidR="001A31D4" w14:paraId="1C4E97C2" w14:textId="77777777" w:rsidTr="00C07A48">
        <w:trPr>
          <w:trHeight w:val="1512"/>
        </w:trPr>
        <w:tc>
          <w:tcPr>
            <w:tcW w:w="1490" w:type="dxa"/>
            <w:gridSpan w:val="2"/>
            <w:tcBorders>
              <w:top w:val="dashed" w:sz="4" w:space="0" w:color="auto"/>
              <w:left w:val="single" w:sz="4" w:space="0" w:color="auto"/>
              <w:bottom w:val="dashed" w:sz="4" w:space="0" w:color="auto"/>
              <w:right w:val="single" w:sz="4" w:space="0" w:color="auto"/>
            </w:tcBorders>
            <w:vAlign w:val="center"/>
          </w:tcPr>
          <w:p w14:paraId="33056C30" w14:textId="77777777" w:rsidR="001A31D4" w:rsidRPr="001C3B1D" w:rsidRDefault="001A31D4" w:rsidP="00AD4ED7">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65" w:type="dxa"/>
            <w:gridSpan w:val="3"/>
            <w:vMerge/>
            <w:tcBorders>
              <w:left w:val="single" w:sz="4" w:space="0" w:color="auto"/>
              <w:bottom w:val="dashed" w:sz="4" w:space="0" w:color="auto"/>
              <w:right w:val="single" w:sz="4" w:space="0" w:color="auto"/>
            </w:tcBorders>
          </w:tcPr>
          <w:p w14:paraId="72143D02" w14:textId="77777777" w:rsidR="001A31D4" w:rsidRDefault="001A31D4" w:rsidP="00AD4ED7">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0D757230"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DAA43AC"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7F30C14" w14:textId="77777777" w:rsidR="001A31D4" w:rsidRDefault="001A31D4" w:rsidP="00AD4ED7">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02233901" w14:textId="77777777" w:rsidR="001A31D4" w:rsidRDefault="001A31D4" w:rsidP="00AD4ED7">
            <w:pPr>
              <w:numPr>
                <w:ilvl w:val="0"/>
                <w:numId w:val="13"/>
              </w:numPr>
              <w:ind w:left="140" w:hanging="142"/>
              <w:rPr>
                <w:sz w:val="20"/>
                <w:szCs w:val="20"/>
              </w:rPr>
            </w:pPr>
          </w:p>
        </w:tc>
      </w:tr>
      <w:tr w:rsidR="001A31D4" w14:paraId="5B2F5D8A" w14:textId="77777777" w:rsidTr="00C07A48">
        <w:trPr>
          <w:trHeight w:val="2955"/>
        </w:trPr>
        <w:tc>
          <w:tcPr>
            <w:tcW w:w="1490" w:type="dxa"/>
            <w:gridSpan w:val="2"/>
            <w:tcBorders>
              <w:top w:val="dashed" w:sz="4" w:space="0" w:color="auto"/>
              <w:left w:val="single" w:sz="4" w:space="0" w:color="auto"/>
              <w:bottom w:val="dashed" w:sz="4" w:space="0" w:color="auto"/>
              <w:right w:val="single" w:sz="4" w:space="0" w:color="auto"/>
            </w:tcBorders>
            <w:vAlign w:val="center"/>
          </w:tcPr>
          <w:p w14:paraId="0E20B065"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TWORZENIE WYPOWIEDZI</w:t>
            </w:r>
          </w:p>
        </w:tc>
        <w:tc>
          <w:tcPr>
            <w:tcW w:w="2665" w:type="dxa"/>
            <w:gridSpan w:val="3"/>
            <w:tcBorders>
              <w:top w:val="dashed" w:sz="4" w:space="0" w:color="auto"/>
              <w:left w:val="single" w:sz="4" w:space="0" w:color="auto"/>
              <w:bottom w:val="dashed" w:sz="4" w:space="0" w:color="auto"/>
              <w:right w:val="single" w:sz="4" w:space="0" w:color="auto"/>
            </w:tcBorders>
          </w:tcPr>
          <w:p w14:paraId="171BBEAD" w14:textId="77777777" w:rsidR="001A31D4" w:rsidRPr="001F3B79" w:rsidRDefault="001A31D4" w:rsidP="00AD4ED7">
            <w:pPr>
              <w:numPr>
                <w:ilvl w:val="0"/>
                <w:numId w:val="13"/>
              </w:numPr>
              <w:ind w:left="57" w:hanging="142"/>
              <w:rPr>
                <w:sz w:val="20"/>
                <w:szCs w:val="20"/>
              </w:rPr>
            </w:pPr>
            <w:r>
              <w:rPr>
                <w:bCs/>
                <w:sz w:val="20"/>
                <w:szCs w:val="20"/>
              </w:rPr>
              <w:t xml:space="preserve">uczestniczy w zbieraniu informacji o pomyśle na start-up, który nie uzyskał aprobaty w TV show </w:t>
            </w:r>
            <w:r>
              <w:rPr>
                <w:bCs/>
                <w:i/>
                <w:sz w:val="20"/>
                <w:szCs w:val="20"/>
              </w:rPr>
              <w:t>Dragons’ Den</w:t>
            </w:r>
            <w:r>
              <w:rPr>
                <w:bCs/>
                <w:sz w:val="20"/>
                <w:szCs w:val="20"/>
              </w:rPr>
              <w:t xml:space="preserve"> </w:t>
            </w:r>
          </w:p>
          <w:p w14:paraId="1E6EBE3A" w14:textId="2EA32D63" w:rsidR="001A31D4" w:rsidRPr="007051C6" w:rsidRDefault="001A31D4" w:rsidP="00AD4ED7">
            <w:pPr>
              <w:numPr>
                <w:ilvl w:val="0"/>
                <w:numId w:val="13"/>
              </w:numPr>
              <w:ind w:left="57" w:hanging="142"/>
              <w:rPr>
                <w:sz w:val="20"/>
                <w:szCs w:val="20"/>
              </w:rPr>
            </w:pPr>
            <w:r>
              <w:rPr>
                <w:bCs/>
                <w:sz w:val="20"/>
                <w:szCs w:val="20"/>
              </w:rPr>
              <w:t>przedstawia krótką prezentację pomysłu na apkę/</w:t>
            </w:r>
            <w:r w:rsidR="00304145">
              <w:rPr>
                <w:bCs/>
                <w:sz w:val="20"/>
                <w:szCs w:val="20"/>
              </w:rPr>
              <w:t xml:space="preserve"> </w:t>
            </w:r>
            <w:r>
              <w:rPr>
                <w:bCs/>
                <w:sz w:val="20"/>
                <w:szCs w:val="20"/>
              </w:rPr>
              <w:t>szkolne wydarzenie/ projekt charytatywny</w:t>
            </w:r>
            <w:r w:rsidR="006D702A">
              <w:rPr>
                <w:bCs/>
                <w:sz w:val="20"/>
                <w:szCs w:val="20"/>
              </w:rPr>
              <w:t xml:space="preserve"> (</w:t>
            </w:r>
            <w:r>
              <w:rPr>
                <w:bCs/>
                <w:sz w:val="20"/>
                <w:szCs w:val="20"/>
              </w:rPr>
              <w:t>w oparciu o podane etapy i przykładowe karty ze wskazówkami</w:t>
            </w:r>
            <w:r w:rsidR="006D702A">
              <w:rPr>
                <w:bCs/>
                <w:sz w:val="20"/>
                <w:szCs w:val="20"/>
              </w:rPr>
              <w:t>)</w:t>
            </w:r>
            <w:r>
              <w:rPr>
                <w:bCs/>
                <w:sz w:val="20"/>
                <w:szCs w:val="20"/>
              </w:rPr>
              <w:t xml:space="preserve">; </w:t>
            </w:r>
            <w:r>
              <w:rPr>
                <w:sz w:val="20"/>
                <w:szCs w:val="20"/>
              </w:rPr>
              <w:t xml:space="preserve">posługuje się ograniczonym zasobem słownictwa i struktur, mimo licznych błędów jest na ogół komunikatywny, występują problemy w swobodzie wypowiedzi </w:t>
            </w:r>
          </w:p>
        </w:tc>
        <w:tc>
          <w:tcPr>
            <w:tcW w:w="2829" w:type="dxa"/>
            <w:gridSpan w:val="3"/>
            <w:tcBorders>
              <w:top w:val="dashed" w:sz="4" w:space="0" w:color="auto"/>
              <w:left w:val="single" w:sz="4" w:space="0" w:color="auto"/>
              <w:bottom w:val="dashed" w:sz="4" w:space="0" w:color="auto"/>
              <w:right w:val="single" w:sz="4" w:space="0" w:color="auto"/>
            </w:tcBorders>
          </w:tcPr>
          <w:p w14:paraId="19848692" w14:textId="77777777" w:rsidR="001A31D4" w:rsidRPr="001F3B79" w:rsidRDefault="001A31D4" w:rsidP="00AD4ED7">
            <w:pPr>
              <w:numPr>
                <w:ilvl w:val="0"/>
                <w:numId w:val="13"/>
              </w:numPr>
              <w:ind w:left="57" w:hanging="142"/>
              <w:rPr>
                <w:sz w:val="20"/>
                <w:szCs w:val="20"/>
              </w:rPr>
            </w:pPr>
            <w:r>
              <w:rPr>
                <w:bCs/>
                <w:sz w:val="20"/>
                <w:szCs w:val="20"/>
              </w:rPr>
              <w:t xml:space="preserve">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w:t>
            </w:r>
          </w:p>
          <w:p w14:paraId="0C2B5E2B" w14:textId="5576619F" w:rsidR="001A31D4" w:rsidRDefault="001A31D4" w:rsidP="00AD4ED7">
            <w:pPr>
              <w:numPr>
                <w:ilvl w:val="0"/>
                <w:numId w:val="13"/>
              </w:numPr>
              <w:ind w:left="57" w:hanging="142"/>
              <w:rPr>
                <w:sz w:val="20"/>
                <w:szCs w:val="20"/>
              </w:rPr>
            </w:pPr>
            <w:r>
              <w:rPr>
                <w:bCs/>
                <w:sz w:val="20"/>
                <w:szCs w:val="20"/>
              </w:rPr>
              <w:t>przedstawia krótką prezentację pomysłu na apkę/</w:t>
            </w:r>
            <w:r w:rsidR="00304145">
              <w:rPr>
                <w:bCs/>
                <w:sz w:val="20"/>
                <w:szCs w:val="20"/>
              </w:rPr>
              <w:t xml:space="preserve"> </w:t>
            </w:r>
            <w:r>
              <w:rPr>
                <w:bCs/>
                <w:sz w:val="20"/>
                <w:szCs w:val="20"/>
              </w:rPr>
              <w:t>szkolne wydarzenie/</w:t>
            </w:r>
            <w:r w:rsidR="00304145">
              <w:rPr>
                <w:bCs/>
                <w:sz w:val="20"/>
                <w:szCs w:val="20"/>
              </w:rPr>
              <w:t xml:space="preserve"> </w:t>
            </w:r>
            <w:r>
              <w:rPr>
                <w:bCs/>
                <w:sz w:val="20"/>
                <w:szCs w:val="20"/>
              </w:rPr>
              <w:t xml:space="preserve">projekt charytatywny </w:t>
            </w:r>
            <w:r w:rsidR="006D702A">
              <w:rPr>
                <w:bCs/>
                <w:sz w:val="20"/>
                <w:szCs w:val="20"/>
              </w:rPr>
              <w:t>(</w:t>
            </w:r>
            <w:r>
              <w:rPr>
                <w:bCs/>
                <w:sz w:val="20"/>
                <w:szCs w:val="20"/>
              </w:rPr>
              <w:t>w oparciu o podane etapy i przykładowe karty ze wskazówkami</w:t>
            </w:r>
            <w:r w:rsidR="006D702A">
              <w:rPr>
                <w:bCs/>
                <w:sz w:val="20"/>
                <w:szCs w:val="20"/>
              </w:rPr>
              <w:t>)</w:t>
            </w:r>
            <w:r>
              <w:rPr>
                <w:bCs/>
                <w:sz w:val="20"/>
                <w:szCs w:val="20"/>
              </w:rPr>
              <w:t xml:space="preserve">; </w:t>
            </w:r>
            <w:r>
              <w:rPr>
                <w:sz w:val="20"/>
                <w:szCs w:val="20"/>
              </w:rPr>
              <w:t>posługuje się zadowalającym zasobem słownictwa i struktur, mimo dość licznych błędów jest w większości komunikatywny, wypowiada się na ogół swobodnie</w:t>
            </w:r>
          </w:p>
        </w:tc>
        <w:tc>
          <w:tcPr>
            <w:tcW w:w="2831" w:type="dxa"/>
            <w:gridSpan w:val="3"/>
            <w:tcBorders>
              <w:top w:val="dashed" w:sz="4" w:space="0" w:color="auto"/>
              <w:left w:val="single" w:sz="4" w:space="0" w:color="auto"/>
              <w:bottom w:val="dashed" w:sz="4" w:space="0" w:color="auto"/>
              <w:right w:val="single" w:sz="4" w:space="0" w:color="auto"/>
            </w:tcBorders>
          </w:tcPr>
          <w:p w14:paraId="76C843E7" w14:textId="77777777" w:rsidR="001A31D4" w:rsidRPr="001F3B79" w:rsidRDefault="001A31D4" w:rsidP="00AD4ED7">
            <w:pPr>
              <w:numPr>
                <w:ilvl w:val="0"/>
                <w:numId w:val="13"/>
              </w:numPr>
              <w:ind w:left="57" w:hanging="142"/>
              <w:rPr>
                <w:sz w:val="20"/>
                <w:szCs w:val="20"/>
              </w:rPr>
            </w:pPr>
            <w:r>
              <w:rPr>
                <w:bCs/>
                <w:sz w:val="20"/>
                <w:szCs w:val="20"/>
              </w:rPr>
              <w:t xml:space="preserve">aktywnie 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w:t>
            </w:r>
          </w:p>
          <w:p w14:paraId="7BE1DC2A" w14:textId="3BA4DE36" w:rsidR="001A31D4" w:rsidRDefault="001A31D4" w:rsidP="00AD4ED7">
            <w:pPr>
              <w:numPr>
                <w:ilvl w:val="0"/>
                <w:numId w:val="13"/>
              </w:numPr>
              <w:ind w:left="57" w:hanging="142"/>
              <w:rPr>
                <w:sz w:val="20"/>
                <w:szCs w:val="20"/>
              </w:rPr>
            </w:pPr>
            <w:r>
              <w:rPr>
                <w:bCs/>
                <w:sz w:val="20"/>
                <w:szCs w:val="20"/>
              </w:rPr>
              <w:t>przedstawia krótką prezentację pomysłu na apkę/</w:t>
            </w:r>
            <w:r w:rsidR="00304145">
              <w:rPr>
                <w:bCs/>
                <w:sz w:val="20"/>
                <w:szCs w:val="20"/>
              </w:rPr>
              <w:t xml:space="preserve"> </w:t>
            </w:r>
            <w:r>
              <w:rPr>
                <w:bCs/>
                <w:sz w:val="20"/>
                <w:szCs w:val="20"/>
              </w:rPr>
              <w:t>szkolne wydarzenie/</w:t>
            </w:r>
            <w:r w:rsidR="00304145">
              <w:rPr>
                <w:bCs/>
                <w:sz w:val="20"/>
                <w:szCs w:val="20"/>
              </w:rPr>
              <w:t xml:space="preserve"> </w:t>
            </w:r>
            <w:r>
              <w:rPr>
                <w:bCs/>
                <w:sz w:val="20"/>
                <w:szCs w:val="20"/>
              </w:rPr>
              <w:t>projekt charytatywny</w:t>
            </w:r>
            <w:r w:rsidR="006D702A">
              <w:rPr>
                <w:bCs/>
                <w:sz w:val="20"/>
                <w:szCs w:val="20"/>
              </w:rPr>
              <w:t xml:space="preserve"> (</w:t>
            </w:r>
            <w:r>
              <w:rPr>
                <w:bCs/>
                <w:sz w:val="20"/>
                <w:szCs w:val="20"/>
              </w:rPr>
              <w:t>w oparciu o podane etapy i przykładowe karty ze wskazówkami</w:t>
            </w:r>
            <w:r w:rsidR="006D702A">
              <w:rPr>
                <w:bCs/>
                <w:sz w:val="20"/>
                <w:szCs w:val="20"/>
              </w:rPr>
              <w:t>)</w:t>
            </w:r>
            <w:r>
              <w:rPr>
                <w:bCs/>
                <w:sz w:val="20"/>
                <w:szCs w:val="20"/>
              </w:rPr>
              <w:t xml:space="preserve">; </w:t>
            </w:r>
            <w:r>
              <w:rPr>
                <w:sz w:val="20"/>
                <w:szCs w:val="20"/>
              </w:rPr>
              <w:t>posługuje się dość zróżnicowanym zasobem słownictwa i struktur, popełnia błędy niezakłócające komunikacji, wypowiada się dość swobodnie</w:t>
            </w:r>
          </w:p>
        </w:tc>
        <w:tc>
          <w:tcPr>
            <w:tcW w:w="2831" w:type="dxa"/>
            <w:gridSpan w:val="3"/>
            <w:tcBorders>
              <w:top w:val="dashed" w:sz="4" w:space="0" w:color="auto"/>
              <w:left w:val="single" w:sz="4" w:space="0" w:color="auto"/>
              <w:bottom w:val="dashed" w:sz="4" w:space="0" w:color="auto"/>
              <w:right w:val="single" w:sz="4" w:space="0" w:color="auto"/>
            </w:tcBorders>
          </w:tcPr>
          <w:p w14:paraId="22C84327" w14:textId="77777777" w:rsidR="001A31D4" w:rsidRPr="005C6EF3" w:rsidRDefault="001A31D4" w:rsidP="00AD4ED7">
            <w:pPr>
              <w:numPr>
                <w:ilvl w:val="0"/>
                <w:numId w:val="13"/>
              </w:numPr>
              <w:ind w:left="57" w:hanging="142"/>
              <w:rPr>
                <w:sz w:val="20"/>
                <w:szCs w:val="20"/>
              </w:rPr>
            </w:pPr>
            <w:r>
              <w:rPr>
                <w:bCs/>
                <w:sz w:val="20"/>
                <w:szCs w:val="20"/>
              </w:rPr>
              <w:t xml:space="preserve">aktywnie 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przedstawia pobieżnie zarys ww. prezentacji</w:t>
            </w:r>
          </w:p>
          <w:p w14:paraId="77C4E770" w14:textId="05C090D1" w:rsidR="001A31D4" w:rsidRPr="005C6EF3" w:rsidRDefault="001A31D4" w:rsidP="00AD4ED7">
            <w:pPr>
              <w:numPr>
                <w:ilvl w:val="0"/>
                <w:numId w:val="13"/>
              </w:numPr>
              <w:ind w:left="57" w:hanging="142"/>
              <w:rPr>
                <w:sz w:val="20"/>
                <w:szCs w:val="20"/>
              </w:rPr>
            </w:pPr>
            <w:r w:rsidRPr="005C6EF3">
              <w:rPr>
                <w:bCs/>
                <w:sz w:val="20"/>
                <w:szCs w:val="20"/>
              </w:rPr>
              <w:t>przedstawia krótką prezentację pomysłu na apkę/</w:t>
            </w:r>
            <w:r w:rsidR="00304145">
              <w:rPr>
                <w:bCs/>
                <w:sz w:val="20"/>
                <w:szCs w:val="20"/>
              </w:rPr>
              <w:t xml:space="preserve"> </w:t>
            </w:r>
            <w:r w:rsidRPr="005C6EF3">
              <w:rPr>
                <w:bCs/>
                <w:sz w:val="20"/>
                <w:szCs w:val="20"/>
              </w:rPr>
              <w:t>szkolne wydarzeni</w:t>
            </w:r>
            <w:r>
              <w:rPr>
                <w:bCs/>
                <w:sz w:val="20"/>
                <w:szCs w:val="20"/>
              </w:rPr>
              <w:t>e/</w:t>
            </w:r>
            <w:r w:rsidR="00304145">
              <w:rPr>
                <w:bCs/>
                <w:sz w:val="20"/>
                <w:szCs w:val="20"/>
              </w:rPr>
              <w:t xml:space="preserve"> </w:t>
            </w:r>
            <w:r w:rsidRPr="005C6EF3">
              <w:rPr>
                <w:bCs/>
                <w:sz w:val="20"/>
                <w:szCs w:val="20"/>
              </w:rPr>
              <w:t>projekt charytatywny</w:t>
            </w:r>
            <w:r w:rsidR="006D702A">
              <w:rPr>
                <w:bCs/>
                <w:sz w:val="20"/>
                <w:szCs w:val="20"/>
              </w:rPr>
              <w:t xml:space="preserve"> (</w:t>
            </w:r>
            <w:r w:rsidRPr="005C6EF3">
              <w:rPr>
                <w:bCs/>
                <w:sz w:val="20"/>
                <w:szCs w:val="20"/>
              </w:rPr>
              <w:t>w oparciu o podane etapy i przykładowe karty ze wskazówkami</w:t>
            </w:r>
            <w:r w:rsidR="006D702A">
              <w:rPr>
                <w:bCs/>
                <w:sz w:val="20"/>
                <w:szCs w:val="20"/>
              </w:rPr>
              <w:t>)</w:t>
            </w:r>
            <w:r w:rsidRPr="005C6EF3">
              <w:rPr>
                <w:bCs/>
                <w:sz w:val="20"/>
                <w:szCs w:val="20"/>
              </w:rPr>
              <w:t xml:space="preserve">; </w:t>
            </w:r>
            <w:r w:rsidRPr="005C6EF3">
              <w:rPr>
                <w:sz w:val="20"/>
                <w:szCs w:val="20"/>
              </w:rPr>
              <w:t>posługuje się zróżnicowanym zasobem słownictwa i struktur, popełnia nieliczne błędy niezakłócające komunikacji, wypowiada się swobodnie</w:t>
            </w:r>
          </w:p>
        </w:tc>
        <w:tc>
          <w:tcPr>
            <w:tcW w:w="2842" w:type="dxa"/>
            <w:gridSpan w:val="2"/>
            <w:tcBorders>
              <w:top w:val="dashed" w:sz="4" w:space="0" w:color="auto"/>
              <w:left w:val="single" w:sz="4" w:space="0" w:color="auto"/>
              <w:bottom w:val="dashed" w:sz="4" w:space="0" w:color="auto"/>
              <w:right w:val="single" w:sz="4" w:space="0" w:color="auto"/>
            </w:tcBorders>
          </w:tcPr>
          <w:p w14:paraId="57EF9D56" w14:textId="34701D02" w:rsidR="001A31D4" w:rsidRPr="005C6EF3" w:rsidRDefault="001A31D4" w:rsidP="00AD4ED7">
            <w:pPr>
              <w:numPr>
                <w:ilvl w:val="0"/>
                <w:numId w:val="13"/>
              </w:numPr>
              <w:ind w:left="57" w:hanging="142"/>
              <w:rPr>
                <w:sz w:val="20"/>
                <w:szCs w:val="20"/>
              </w:rPr>
            </w:pPr>
            <w:r>
              <w:rPr>
                <w:bCs/>
                <w:sz w:val="20"/>
                <w:szCs w:val="20"/>
              </w:rPr>
              <w:t xml:space="preserve">aktywnie 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przedstawia szczegółowo zarys ww. prezentacji</w:t>
            </w:r>
          </w:p>
          <w:p w14:paraId="1E73CA94" w14:textId="65E469ED" w:rsidR="001A31D4" w:rsidRDefault="001A31D4" w:rsidP="00B67A49">
            <w:pPr>
              <w:numPr>
                <w:ilvl w:val="0"/>
                <w:numId w:val="13"/>
              </w:numPr>
              <w:spacing w:after="120"/>
              <w:ind w:left="57" w:hanging="142"/>
              <w:rPr>
                <w:sz w:val="20"/>
                <w:szCs w:val="20"/>
              </w:rPr>
            </w:pPr>
            <w:r>
              <w:rPr>
                <w:bCs/>
                <w:sz w:val="20"/>
                <w:szCs w:val="20"/>
              </w:rPr>
              <w:t>przedstawia krótką prezentację pomysłu na apkę/</w:t>
            </w:r>
            <w:r w:rsidR="00304145">
              <w:rPr>
                <w:bCs/>
                <w:sz w:val="20"/>
                <w:szCs w:val="20"/>
              </w:rPr>
              <w:t xml:space="preserve"> </w:t>
            </w:r>
            <w:r>
              <w:rPr>
                <w:bCs/>
                <w:sz w:val="20"/>
                <w:szCs w:val="20"/>
              </w:rPr>
              <w:t>szkolne wydarzenie/</w:t>
            </w:r>
            <w:r w:rsidR="00304145">
              <w:rPr>
                <w:bCs/>
                <w:sz w:val="20"/>
                <w:szCs w:val="20"/>
              </w:rPr>
              <w:t xml:space="preserve"> projekt</w:t>
            </w:r>
            <w:r>
              <w:rPr>
                <w:bCs/>
                <w:sz w:val="20"/>
                <w:szCs w:val="20"/>
              </w:rPr>
              <w:t xml:space="preserve"> charytatywny</w:t>
            </w:r>
            <w:r w:rsidR="006D702A">
              <w:rPr>
                <w:bCs/>
                <w:sz w:val="20"/>
                <w:szCs w:val="20"/>
              </w:rPr>
              <w:t xml:space="preserve"> (</w:t>
            </w:r>
            <w:r>
              <w:rPr>
                <w:bCs/>
                <w:sz w:val="20"/>
                <w:szCs w:val="20"/>
              </w:rPr>
              <w:t>w oparciu o podane etapy i przykładowe karty ze wskazówkami</w:t>
            </w:r>
            <w:r w:rsidR="006D702A">
              <w:rPr>
                <w:bCs/>
                <w:sz w:val="20"/>
                <w:szCs w:val="20"/>
              </w:rPr>
              <w:t>)</w:t>
            </w:r>
            <w:r>
              <w:rPr>
                <w:bCs/>
                <w:sz w:val="20"/>
                <w:szCs w:val="20"/>
              </w:rPr>
              <w:t xml:space="preserve">; </w:t>
            </w:r>
            <w:r>
              <w:rPr>
                <w:sz w:val="20"/>
                <w:szCs w:val="20"/>
              </w:rPr>
              <w:t>posługuje się szerokim zasobem słownictwa i struktur, może popełniać sporadyczne, drobne błędy niezakłócające komunikacji, wypowiada się swobodnie i płynnie</w:t>
            </w:r>
          </w:p>
        </w:tc>
      </w:tr>
      <w:tr w:rsidR="001A31D4" w14:paraId="4F0D7CD1" w14:textId="77777777" w:rsidTr="00C07A48">
        <w:trPr>
          <w:trHeight w:val="911"/>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32465CD" w14:textId="77777777" w:rsidR="001A31D4" w:rsidRPr="00A23533" w:rsidRDefault="001A31D4" w:rsidP="00AD4ED7">
            <w:pPr>
              <w:shd w:val="clear" w:color="auto" w:fill="B6DDE8" w:themeFill="accent5" w:themeFillTint="66"/>
              <w:jc w:val="center"/>
              <w:rPr>
                <w:b/>
                <w:bCs/>
                <w:i/>
                <w:iCs/>
                <w:sz w:val="22"/>
                <w:szCs w:val="22"/>
                <w:lang w:val="en-US"/>
              </w:rPr>
            </w:pPr>
            <w:r>
              <w:rPr>
                <w:b/>
                <w:bCs/>
                <w:i/>
                <w:iCs/>
                <w:sz w:val="22"/>
                <w:szCs w:val="22"/>
                <w:lang w:val="en-US"/>
              </w:rPr>
              <w:lastRenderedPageBreak/>
              <w:t>Review 2</w:t>
            </w:r>
          </w:p>
        </w:tc>
        <w:tc>
          <w:tcPr>
            <w:tcW w:w="2665" w:type="dxa"/>
            <w:gridSpan w:val="3"/>
            <w:vMerge w:val="restart"/>
            <w:tcBorders>
              <w:top w:val="single" w:sz="4" w:space="0" w:color="auto"/>
              <w:left w:val="single" w:sz="4" w:space="0" w:color="auto"/>
              <w:right w:val="single" w:sz="4" w:space="0" w:color="auto"/>
            </w:tcBorders>
          </w:tcPr>
          <w:p w14:paraId="66624E2D"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40–</w:t>
            </w:r>
            <w:r w:rsidRPr="00777247">
              <w:rPr>
                <w:sz w:val="20"/>
                <w:szCs w:val="20"/>
              </w:rPr>
              <w:t>49%</w:t>
            </w:r>
            <w:r>
              <w:rPr>
                <w:sz w:val="20"/>
                <w:szCs w:val="20"/>
              </w:rPr>
              <w:t xml:space="preserve"> poprawnych odpowiedzi</w:t>
            </w:r>
          </w:p>
          <w:p w14:paraId="645DF2FB" w14:textId="77777777" w:rsidR="001A31D4" w:rsidRDefault="001A31D4" w:rsidP="00124CE2">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2</w:t>
            </w:r>
          </w:p>
        </w:tc>
        <w:tc>
          <w:tcPr>
            <w:tcW w:w="2829" w:type="dxa"/>
            <w:gridSpan w:val="3"/>
            <w:vMerge w:val="restart"/>
            <w:tcBorders>
              <w:top w:val="single" w:sz="4" w:space="0" w:color="auto"/>
              <w:left w:val="single" w:sz="4" w:space="0" w:color="auto"/>
              <w:right w:val="single" w:sz="4" w:space="0" w:color="auto"/>
            </w:tcBorders>
          </w:tcPr>
          <w:p w14:paraId="033F70D6"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50–</w:t>
            </w:r>
            <w:r w:rsidRPr="00777247">
              <w:rPr>
                <w:sz w:val="20"/>
                <w:szCs w:val="20"/>
              </w:rPr>
              <w:t>69%</w:t>
            </w:r>
            <w:r>
              <w:rPr>
                <w:sz w:val="20"/>
                <w:szCs w:val="20"/>
              </w:rPr>
              <w:t xml:space="preserve"> poprawnych odpowiedzi</w:t>
            </w:r>
          </w:p>
          <w:p w14:paraId="33D87991" w14:textId="77777777" w:rsidR="001A31D4" w:rsidRDefault="001A31D4" w:rsidP="00AD4ED7">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2</w:t>
            </w:r>
          </w:p>
        </w:tc>
        <w:tc>
          <w:tcPr>
            <w:tcW w:w="2831" w:type="dxa"/>
            <w:gridSpan w:val="3"/>
            <w:vMerge w:val="restart"/>
            <w:tcBorders>
              <w:top w:val="single" w:sz="4" w:space="0" w:color="auto"/>
              <w:left w:val="single" w:sz="4" w:space="0" w:color="auto"/>
              <w:right w:val="single" w:sz="4" w:space="0" w:color="auto"/>
            </w:tcBorders>
          </w:tcPr>
          <w:p w14:paraId="12BC6F85"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70–</w:t>
            </w:r>
            <w:r w:rsidRPr="00777247">
              <w:rPr>
                <w:sz w:val="20"/>
                <w:szCs w:val="20"/>
              </w:rPr>
              <w:t>84%</w:t>
            </w:r>
            <w:r>
              <w:rPr>
                <w:sz w:val="20"/>
                <w:szCs w:val="20"/>
              </w:rPr>
              <w:t xml:space="preserve"> poprawnych odpowiedzi</w:t>
            </w:r>
          </w:p>
          <w:p w14:paraId="620F0281" w14:textId="77777777" w:rsidR="001A31D4" w:rsidRPr="00623975" w:rsidRDefault="001A31D4" w:rsidP="00AD4ED7">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2</w:t>
            </w:r>
          </w:p>
        </w:tc>
        <w:tc>
          <w:tcPr>
            <w:tcW w:w="2831" w:type="dxa"/>
            <w:gridSpan w:val="3"/>
            <w:vMerge w:val="restart"/>
            <w:tcBorders>
              <w:top w:val="single" w:sz="4" w:space="0" w:color="auto"/>
              <w:left w:val="single" w:sz="4" w:space="0" w:color="auto"/>
              <w:right w:val="single" w:sz="4" w:space="0" w:color="auto"/>
            </w:tcBorders>
          </w:tcPr>
          <w:p w14:paraId="74DFE9C0"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85–</w:t>
            </w:r>
            <w:r w:rsidRPr="00777247">
              <w:rPr>
                <w:sz w:val="20"/>
                <w:szCs w:val="20"/>
              </w:rPr>
              <w:t>95%</w:t>
            </w:r>
            <w:r>
              <w:rPr>
                <w:sz w:val="20"/>
                <w:szCs w:val="20"/>
              </w:rPr>
              <w:t xml:space="preserve"> poprawnych odpowiedzi</w:t>
            </w:r>
          </w:p>
          <w:p w14:paraId="4D175140" w14:textId="77777777" w:rsidR="001A31D4" w:rsidRPr="006A472D" w:rsidRDefault="001A31D4" w:rsidP="00AD4ED7">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2</w:t>
            </w:r>
          </w:p>
        </w:tc>
        <w:tc>
          <w:tcPr>
            <w:tcW w:w="2842" w:type="dxa"/>
            <w:gridSpan w:val="2"/>
            <w:vMerge w:val="restart"/>
            <w:tcBorders>
              <w:top w:val="single" w:sz="4" w:space="0" w:color="auto"/>
              <w:left w:val="single" w:sz="4" w:space="0" w:color="auto"/>
              <w:right w:val="single" w:sz="4" w:space="0" w:color="auto"/>
            </w:tcBorders>
          </w:tcPr>
          <w:p w14:paraId="1294F0AD" w14:textId="77777777" w:rsidR="001A31D4" w:rsidRDefault="001A31D4" w:rsidP="00AD4ED7">
            <w:pPr>
              <w:numPr>
                <w:ilvl w:val="0"/>
                <w:numId w:val="13"/>
              </w:numPr>
              <w:ind w:left="57" w:hanging="142"/>
              <w:rPr>
                <w:sz w:val="20"/>
                <w:szCs w:val="20"/>
              </w:rPr>
            </w:pPr>
            <w:r>
              <w:rPr>
                <w:sz w:val="20"/>
                <w:szCs w:val="20"/>
              </w:rPr>
              <w:t xml:space="preserve">w ćwiczeniach powtórzeniowych dot. leksyki, gramatyki i reakcji językowych </w:t>
            </w:r>
            <w:r w:rsidRPr="00777247">
              <w:rPr>
                <w:sz w:val="20"/>
                <w:szCs w:val="20"/>
              </w:rPr>
              <w:t xml:space="preserve">uzyskuje </w:t>
            </w:r>
            <w:r>
              <w:rPr>
                <w:sz w:val="20"/>
                <w:szCs w:val="20"/>
              </w:rPr>
              <w:t>ogółem 96–</w:t>
            </w:r>
            <w:r w:rsidRPr="00777247">
              <w:rPr>
                <w:sz w:val="20"/>
                <w:szCs w:val="20"/>
              </w:rPr>
              <w:t>100%</w:t>
            </w:r>
            <w:r>
              <w:rPr>
                <w:sz w:val="20"/>
                <w:szCs w:val="20"/>
              </w:rPr>
              <w:t xml:space="preserve"> poprawnych odpowiedzi</w:t>
            </w:r>
          </w:p>
          <w:p w14:paraId="76E1C9F4" w14:textId="77777777" w:rsidR="001A31D4" w:rsidRPr="007051C6" w:rsidRDefault="001A31D4" w:rsidP="00AD4ED7">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2</w:t>
            </w:r>
          </w:p>
        </w:tc>
      </w:tr>
      <w:tr w:rsidR="001A31D4" w14:paraId="17EC43F7" w14:textId="77777777" w:rsidTr="00C07A48">
        <w:trPr>
          <w:trHeight w:val="47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537A3C69" w14:textId="77777777" w:rsidR="001A31D4" w:rsidRPr="00E02B00" w:rsidRDefault="001A31D4" w:rsidP="00AD4ED7">
            <w:pPr>
              <w:jc w:val="center"/>
              <w:rPr>
                <w:b/>
                <w:bCs/>
                <w:i/>
                <w:iCs/>
                <w:sz w:val="22"/>
                <w:szCs w:val="22"/>
              </w:rPr>
            </w:pPr>
          </w:p>
        </w:tc>
        <w:tc>
          <w:tcPr>
            <w:tcW w:w="2665" w:type="dxa"/>
            <w:gridSpan w:val="3"/>
            <w:vMerge/>
            <w:tcBorders>
              <w:left w:val="single" w:sz="4" w:space="0" w:color="auto"/>
              <w:bottom w:val="dashed" w:sz="4" w:space="0" w:color="auto"/>
              <w:right w:val="single" w:sz="4" w:space="0" w:color="auto"/>
            </w:tcBorders>
          </w:tcPr>
          <w:p w14:paraId="136C63DC" w14:textId="77777777" w:rsidR="001A31D4" w:rsidRDefault="001A31D4" w:rsidP="00AD4ED7">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403FAEFC"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628DEFF"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48FFDA97" w14:textId="77777777" w:rsidR="001A31D4" w:rsidRDefault="001A31D4" w:rsidP="00AD4ED7">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1A71B9A9" w14:textId="77777777" w:rsidR="001A31D4" w:rsidRDefault="001A31D4" w:rsidP="00AD4ED7">
            <w:pPr>
              <w:numPr>
                <w:ilvl w:val="0"/>
                <w:numId w:val="13"/>
              </w:numPr>
              <w:ind w:left="140" w:hanging="142"/>
              <w:rPr>
                <w:sz w:val="20"/>
                <w:szCs w:val="20"/>
              </w:rPr>
            </w:pPr>
          </w:p>
        </w:tc>
      </w:tr>
      <w:tr w:rsidR="001A31D4" w14:paraId="07E7DB66" w14:textId="77777777" w:rsidTr="00C07A48">
        <w:trPr>
          <w:trHeight w:val="1101"/>
        </w:trPr>
        <w:tc>
          <w:tcPr>
            <w:tcW w:w="1490" w:type="dxa"/>
            <w:gridSpan w:val="2"/>
            <w:tcBorders>
              <w:top w:val="dashed" w:sz="4" w:space="0" w:color="auto"/>
              <w:left w:val="single" w:sz="4" w:space="0" w:color="auto"/>
              <w:bottom w:val="single" w:sz="4" w:space="0" w:color="auto"/>
              <w:right w:val="single" w:sz="4" w:space="0" w:color="auto"/>
            </w:tcBorders>
            <w:vAlign w:val="center"/>
          </w:tcPr>
          <w:p w14:paraId="5DF81DB7" w14:textId="77777777" w:rsidR="001A31D4" w:rsidRPr="006B3CAA" w:rsidRDefault="001A31D4" w:rsidP="00FC586E">
            <w:pPr>
              <w:shd w:val="clear" w:color="auto" w:fill="B6DDE8" w:themeFill="accent5" w:themeFillTint="66"/>
              <w:spacing w:line="276" w:lineRule="auto"/>
              <w:jc w:val="center"/>
              <w:rPr>
                <w:b/>
                <w:bCs/>
                <w:iCs/>
                <w:sz w:val="22"/>
                <w:szCs w:val="22"/>
              </w:rPr>
            </w:pPr>
            <w:r>
              <w:rPr>
                <w:b/>
                <w:bCs/>
                <w:i/>
                <w:iCs/>
                <w:sz w:val="22"/>
                <w:szCs w:val="22"/>
                <w:lang w:val="en-US"/>
              </w:rPr>
              <w:t>Sprawdzian Unit 2</w:t>
            </w:r>
          </w:p>
        </w:tc>
        <w:tc>
          <w:tcPr>
            <w:tcW w:w="2665" w:type="dxa"/>
            <w:gridSpan w:val="3"/>
            <w:tcBorders>
              <w:top w:val="dashed" w:sz="4" w:space="0" w:color="auto"/>
              <w:left w:val="single" w:sz="4" w:space="0" w:color="auto"/>
              <w:bottom w:val="single" w:sz="4" w:space="0" w:color="auto"/>
              <w:right w:val="single" w:sz="4" w:space="0" w:color="auto"/>
            </w:tcBorders>
          </w:tcPr>
          <w:p w14:paraId="1298DE29"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40−49% poprawnych odpowiedzi</w:t>
            </w:r>
          </w:p>
        </w:tc>
        <w:tc>
          <w:tcPr>
            <w:tcW w:w="2829" w:type="dxa"/>
            <w:gridSpan w:val="3"/>
            <w:tcBorders>
              <w:top w:val="dashed" w:sz="4" w:space="0" w:color="auto"/>
              <w:left w:val="single" w:sz="4" w:space="0" w:color="auto"/>
              <w:bottom w:val="single" w:sz="4" w:space="0" w:color="auto"/>
              <w:right w:val="single" w:sz="4" w:space="0" w:color="auto"/>
            </w:tcBorders>
          </w:tcPr>
          <w:p w14:paraId="0D8F74DC"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5382C49B" w14:textId="77777777" w:rsidR="001A31D4" w:rsidRPr="007051C6" w:rsidRDefault="001A31D4" w:rsidP="00AD4ED7">
            <w:pPr>
              <w:numPr>
                <w:ilvl w:val="0"/>
                <w:numId w:val="13"/>
              </w:numPr>
              <w:ind w:left="57" w:hanging="142"/>
              <w:rPr>
                <w:sz w:val="20"/>
                <w:szCs w:val="20"/>
              </w:rPr>
            </w:pPr>
            <w:r>
              <w:rPr>
                <w:sz w:val="20"/>
                <w:szCs w:val="20"/>
              </w:rPr>
              <w:t>w sprawdzianie znajomości materiału z Unitu 2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5ABD6059"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2E2621B5"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96−100% poprawnych odpowiedzi</w:t>
            </w:r>
          </w:p>
        </w:tc>
      </w:tr>
      <w:tr w:rsidR="001A31D4" w14:paraId="41FE7095" w14:textId="77777777" w:rsidTr="00C07A48">
        <w:trPr>
          <w:trHeight w:val="4602"/>
        </w:trPr>
        <w:tc>
          <w:tcPr>
            <w:tcW w:w="1490" w:type="dxa"/>
            <w:gridSpan w:val="2"/>
            <w:tcBorders>
              <w:top w:val="single" w:sz="4" w:space="0" w:color="auto"/>
              <w:left w:val="single" w:sz="4" w:space="0" w:color="auto"/>
              <w:bottom w:val="single" w:sz="4" w:space="0" w:color="auto"/>
              <w:right w:val="single" w:sz="4" w:space="0" w:color="auto"/>
            </w:tcBorders>
            <w:vAlign w:val="center"/>
          </w:tcPr>
          <w:p w14:paraId="64D885D5" w14:textId="77777777" w:rsidR="001A31D4" w:rsidRDefault="001A31D4" w:rsidP="00AD4ED7">
            <w:pPr>
              <w:jc w:val="center"/>
              <w:rPr>
                <w:b/>
                <w:bCs/>
                <w:iCs/>
                <w:sz w:val="22"/>
                <w:szCs w:val="22"/>
              </w:rPr>
            </w:pPr>
            <w:r>
              <w:rPr>
                <w:b/>
                <w:bCs/>
                <w:iCs/>
                <w:sz w:val="22"/>
                <w:szCs w:val="22"/>
              </w:rPr>
              <w:t>CLIL 2</w:t>
            </w:r>
          </w:p>
          <w:p w14:paraId="61933BE8" w14:textId="77777777" w:rsidR="001A31D4" w:rsidRDefault="001A31D4" w:rsidP="00AD4ED7">
            <w:pPr>
              <w:jc w:val="center"/>
              <w:rPr>
                <w:b/>
                <w:bCs/>
                <w:iCs/>
                <w:sz w:val="22"/>
                <w:szCs w:val="22"/>
              </w:rPr>
            </w:pPr>
          </w:p>
          <w:p w14:paraId="686E12F6" w14:textId="77777777" w:rsidR="001A31D4" w:rsidRPr="006B3CAA" w:rsidRDefault="001A31D4" w:rsidP="00F52720">
            <w:pPr>
              <w:jc w:val="center"/>
              <w:rPr>
                <w:b/>
                <w:bCs/>
                <w:iCs/>
                <w:sz w:val="22"/>
                <w:szCs w:val="22"/>
              </w:rPr>
            </w:pPr>
            <w:r>
              <w:rPr>
                <w:b/>
                <w:bCs/>
                <w:iCs/>
                <w:sz w:val="22"/>
                <w:szCs w:val="22"/>
              </w:rPr>
              <w:t>(</w:t>
            </w:r>
            <w:r>
              <w:rPr>
                <w:b/>
                <w:bCs/>
                <w:i/>
                <w:iCs/>
                <w:sz w:val="22"/>
                <w:szCs w:val="22"/>
              </w:rPr>
              <w:t>Business Studies</w:t>
            </w:r>
            <w:r>
              <w:rPr>
                <w:b/>
                <w:bCs/>
                <w:iCs/>
                <w:sz w:val="22"/>
                <w:szCs w:val="22"/>
              </w:rPr>
              <w:t>)</w:t>
            </w:r>
          </w:p>
        </w:tc>
        <w:tc>
          <w:tcPr>
            <w:tcW w:w="2665" w:type="dxa"/>
            <w:gridSpan w:val="3"/>
            <w:tcBorders>
              <w:top w:val="single" w:sz="4" w:space="0" w:color="auto"/>
              <w:left w:val="single" w:sz="4" w:space="0" w:color="auto"/>
              <w:bottom w:val="single" w:sz="4" w:space="0" w:color="auto"/>
              <w:right w:val="single" w:sz="4" w:space="0" w:color="auto"/>
            </w:tcBorders>
          </w:tcPr>
          <w:p w14:paraId="61DA65D8" w14:textId="77777777" w:rsidR="001A31D4" w:rsidRDefault="001A31D4" w:rsidP="00AD4ED7">
            <w:pPr>
              <w:numPr>
                <w:ilvl w:val="0"/>
                <w:numId w:val="9"/>
              </w:numPr>
              <w:ind w:left="55" w:hanging="140"/>
              <w:rPr>
                <w:sz w:val="20"/>
                <w:szCs w:val="20"/>
              </w:rPr>
            </w:pPr>
            <w:r>
              <w:rPr>
                <w:sz w:val="20"/>
                <w:szCs w:val="20"/>
              </w:rPr>
              <w:t xml:space="preserve">zna podstawowe słownictwo opisujące marketing, jego elementy (tzw. </w:t>
            </w:r>
            <w:r>
              <w:rPr>
                <w:iCs/>
                <w:sz w:val="20"/>
                <w:szCs w:val="20"/>
              </w:rPr>
              <w:t>4P</w:t>
            </w:r>
            <w:r>
              <w:rPr>
                <w:sz w:val="20"/>
                <w:szCs w:val="20"/>
              </w:rPr>
              <w:t>) i stosowane strategie, w tym część wyróżnionych</w:t>
            </w:r>
            <w:r>
              <w:rPr>
                <w:bCs/>
                <w:sz w:val="20"/>
                <w:szCs w:val="20"/>
              </w:rPr>
              <w:t xml:space="preserve"> wyrazów i zwrotów </w:t>
            </w:r>
          </w:p>
          <w:p w14:paraId="128200B0" w14:textId="77777777" w:rsidR="001A31D4" w:rsidRDefault="001A31D4" w:rsidP="00AD4ED7">
            <w:pPr>
              <w:numPr>
                <w:ilvl w:val="0"/>
                <w:numId w:val="9"/>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głównym tekście i definicji marketingu oraz </w:t>
            </w:r>
            <w:r w:rsidRPr="002A6055">
              <w:rPr>
                <w:sz w:val="20"/>
                <w:szCs w:val="20"/>
              </w:rPr>
              <w:t xml:space="preserve">wykonuje w miarę poprawnie </w:t>
            </w:r>
            <w:r>
              <w:rPr>
                <w:sz w:val="20"/>
                <w:szCs w:val="20"/>
              </w:rPr>
              <w:t>znaczną część zadań z nimi związanych</w:t>
            </w:r>
          </w:p>
          <w:p w14:paraId="20612506" w14:textId="77777777" w:rsidR="001A31D4" w:rsidRPr="00B62867" w:rsidRDefault="001A31D4" w:rsidP="00AD4ED7">
            <w:pPr>
              <w:numPr>
                <w:ilvl w:val="0"/>
                <w:numId w:val="9"/>
              </w:numPr>
              <w:ind w:left="55" w:hanging="140"/>
              <w:rPr>
                <w:sz w:val="20"/>
                <w:szCs w:val="20"/>
              </w:rPr>
            </w:pPr>
            <w:r>
              <w:rPr>
                <w:sz w:val="20"/>
                <w:szCs w:val="20"/>
              </w:rPr>
              <w:t>uczestniczy w sporządzaniu notatek dot. uruchomienia food trucka i 4P oraz w dyskusji nt. zastosowania potencjalnych strategii cenowych</w:t>
            </w:r>
          </w:p>
        </w:tc>
        <w:tc>
          <w:tcPr>
            <w:tcW w:w="2829" w:type="dxa"/>
            <w:gridSpan w:val="3"/>
            <w:tcBorders>
              <w:top w:val="single" w:sz="4" w:space="0" w:color="auto"/>
              <w:left w:val="single" w:sz="4" w:space="0" w:color="auto"/>
              <w:bottom w:val="single" w:sz="4" w:space="0" w:color="auto"/>
              <w:right w:val="single" w:sz="4" w:space="0" w:color="auto"/>
            </w:tcBorders>
          </w:tcPr>
          <w:p w14:paraId="49D61CCA" w14:textId="77777777" w:rsidR="001A31D4" w:rsidRPr="00ED093E" w:rsidRDefault="001A31D4" w:rsidP="00AD4ED7">
            <w:pPr>
              <w:numPr>
                <w:ilvl w:val="0"/>
                <w:numId w:val="2"/>
              </w:numPr>
              <w:ind w:left="90" w:hanging="175"/>
              <w:rPr>
                <w:sz w:val="20"/>
                <w:szCs w:val="20"/>
              </w:rPr>
            </w:pPr>
            <w:r>
              <w:rPr>
                <w:sz w:val="20"/>
                <w:szCs w:val="20"/>
              </w:rPr>
              <w:t xml:space="preserve">zna znaczną część słownictwa opisującego marketing, jego elementy (tzw. </w:t>
            </w:r>
            <w:r>
              <w:rPr>
                <w:iCs/>
                <w:sz w:val="20"/>
                <w:szCs w:val="20"/>
              </w:rPr>
              <w:t>4P</w:t>
            </w:r>
            <w:r>
              <w:rPr>
                <w:sz w:val="20"/>
                <w:szCs w:val="20"/>
              </w:rPr>
              <w:t>) i stosowane strategie, w tym znaczną część wyróżnionych</w:t>
            </w:r>
            <w:r>
              <w:rPr>
                <w:bCs/>
                <w:sz w:val="20"/>
                <w:szCs w:val="20"/>
              </w:rPr>
              <w:t xml:space="preserve"> wyrazów i zwrotów </w:t>
            </w:r>
          </w:p>
          <w:p w14:paraId="361B4168" w14:textId="77777777" w:rsidR="001A31D4" w:rsidRDefault="001A31D4" w:rsidP="00AD4ED7">
            <w:pPr>
              <w:numPr>
                <w:ilvl w:val="0"/>
                <w:numId w:val="2"/>
              </w:numPr>
              <w:ind w:left="90" w:hanging="175"/>
              <w:rPr>
                <w:sz w:val="20"/>
                <w:szCs w:val="20"/>
              </w:rPr>
            </w:pPr>
            <w:r>
              <w:rPr>
                <w:sz w:val="20"/>
                <w:szCs w:val="20"/>
              </w:rPr>
              <w:t>rozumie kluczowe informacje w głównym tekście i definicji marketingu oraz wykonuje w miarę poprawnie większość zadań z nimi związanych</w:t>
            </w:r>
          </w:p>
          <w:p w14:paraId="464A81F3" w14:textId="026B1331" w:rsidR="001A31D4" w:rsidRPr="00124CE2" w:rsidRDefault="001A31D4" w:rsidP="00124CE2">
            <w:pPr>
              <w:numPr>
                <w:ilvl w:val="0"/>
                <w:numId w:val="2"/>
              </w:numPr>
              <w:ind w:left="90" w:hanging="175"/>
              <w:rPr>
                <w:sz w:val="20"/>
                <w:szCs w:val="20"/>
              </w:rPr>
            </w:pPr>
            <w:r>
              <w:rPr>
                <w:sz w:val="20"/>
                <w:szCs w:val="20"/>
              </w:rPr>
              <w:t>uczestniczy w sporządzaniu notatek dot. uruchomienia food trucka i 4P oraz w dyskusji nt. zastosowania potencjalnych strategii cenowych; w miarę poprawnie dokonuje krótkiej prezentacji ww. strategii marketingowej na forum klasy</w:t>
            </w:r>
          </w:p>
        </w:tc>
        <w:tc>
          <w:tcPr>
            <w:tcW w:w="2831" w:type="dxa"/>
            <w:gridSpan w:val="3"/>
            <w:tcBorders>
              <w:top w:val="single" w:sz="4" w:space="0" w:color="auto"/>
              <w:left w:val="single" w:sz="4" w:space="0" w:color="auto"/>
              <w:bottom w:val="single" w:sz="4" w:space="0" w:color="auto"/>
              <w:right w:val="single" w:sz="4" w:space="0" w:color="auto"/>
            </w:tcBorders>
          </w:tcPr>
          <w:p w14:paraId="33683127" w14:textId="77777777" w:rsidR="001A31D4" w:rsidRPr="00B92BBF" w:rsidRDefault="001A31D4" w:rsidP="00AD4ED7">
            <w:pPr>
              <w:numPr>
                <w:ilvl w:val="0"/>
                <w:numId w:val="9"/>
              </w:numPr>
              <w:ind w:left="55" w:hanging="140"/>
              <w:rPr>
                <w:sz w:val="20"/>
                <w:szCs w:val="20"/>
              </w:rPr>
            </w:pPr>
            <w:r>
              <w:rPr>
                <w:sz w:val="20"/>
                <w:szCs w:val="20"/>
              </w:rPr>
              <w:t xml:space="preserve">zna większość słownictwa opisującego marketing, jego elementy (tzw. </w:t>
            </w:r>
            <w:r>
              <w:rPr>
                <w:iCs/>
                <w:sz w:val="20"/>
                <w:szCs w:val="20"/>
              </w:rPr>
              <w:t>4P</w:t>
            </w:r>
            <w:r>
              <w:rPr>
                <w:sz w:val="20"/>
                <w:szCs w:val="20"/>
              </w:rPr>
              <w:t>) i stosowane strategie, w tym większość wyróżnionych</w:t>
            </w:r>
            <w:r>
              <w:rPr>
                <w:bCs/>
                <w:sz w:val="20"/>
                <w:szCs w:val="20"/>
              </w:rPr>
              <w:t xml:space="preserve"> wyrazów i zwrotów</w:t>
            </w:r>
          </w:p>
          <w:p w14:paraId="3F3271E5" w14:textId="77777777" w:rsidR="001A31D4" w:rsidRDefault="001A31D4" w:rsidP="00AD4ED7">
            <w:pPr>
              <w:numPr>
                <w:ilvl w:val="0"/>
                <w:numId w:val="9"/>
              </w:numPr>
              <w:ind w:left="55" w:hanging="140"/>
              <w:rPr>
                <w:sz w:val="20"/>
                <w:szCs w:val="20"/>
              </w:rPr>
            </w:pPr>
            <w:r>
              <w:rPr>
                <w:sz w:val="20"/>
                <w:szCs w:val="20"/>
              </w:rPr>
              <w:t>rozumie większość</w:t>
            </w:r>
            <w:r>
              <w:rPr>
                <w:color w:val="FF0000"/>
                <w:sz w:val="20"/>
                <w:szCs w:val="20"/>
              </w:rPr>
              <w:t xml:space="preserve"> </w:t>
            </w:r>
            <w:r>
              <w:rPr>
                <w:sz w:val="20"/>
                <w:szCs w:val="20"/>
              </w:rPr>
              <w:t xml:space="preserve">informacji w głównym tekście i definicji marketingu oraz wykonuje poprawnie większość zadań z nimi związanych </w:t>
            </w:r>
          </w:p>
          <w:p w14:paraId="269A5C94" w14:textId="57425425" w:rsidR="001A31D4" w:rsidRPr="00124CE2" w:rsidRDefault="001A31D4" w:rsidP="00124CE2">
            <w:pPr>
              <w:numPr>
                <w:ilvl w:val="0"/>
                <w:numId w:val="9"/>
              </w:numPr>
              <w:ind w:left="55" w:hanging="140"/>
              <w:rPr>
                <w:sz w:val="20"/>
                <w:szCs w:val="20"/>
              </w:rPr>
            </w:pPr>
            <w:r>
              <w:rPr>
                <w:sz w:val="20"/>
                <w:szCs w:val="20"/>
              </w:rPr>
              <w:t>uczestniczy w sporządzaniu notatek dot. uruchomienia food trucka i 4P oraz w dyskusji nt. zastosowania potencjalnych strategii cenowych; w większości poprawnie dokonuje krótkiej prezentacji ww. strategii marketingowej na forum klasy</w:t>
            </w:r>
          </w:p>
        </w:tc>
        <w:tc>
          <w:tcPr>
            <w:tcW w:w="2831" w:type="dxa"/>
            <w:gridSpan w:val="3"/>
            <w:tcBorders>
              <w:top w:val="single" w:sz="4" w:space="0" w:color="auto"/>
              <w:left w:val="single" w:sz="4" w:space="0" w:color="auto"/>
              <w:bottom w:val="single" w:sz="4" w:space="0" w:color="auto"/>
              <w:right w:val="single" w:sz="4" w:space="0" w:color="auto"/>
            </w:tcBorders>
          </w:tcPr>
          <w:p w14:paraId="0ADE7329" w14:textId="77777777" w:rsidR="001A31D4" w:rsidRDefault="001A31D4" w:rsidP="00AD4ED7">
            <w:pPr>
              <w:numPr>
                <w:ilvl w:val="0"/>
                <w:numId w:val="9"/>
              </w:numPr>
              <w:ind w:left="55" w:hanging="140"/>
              <w:rPr>
                <w:sz w:val="20"/>
                <w:szCs w:val="20"/>
              </w:rPr>
            </w:pPr>
            <w:r>
              <w:rPr>
                <w:sz w:val="20"/>
                <w:szCs w:val="20"/>
              </w:rPr>
              <w:t xml:space="preserve">zna prawie całe słownictwo opisujące marketing, jego elementy (tzw. </w:t>
            </w:r>
            <w:r>
              <w:rPr>
                <w:iCs/>
                <w:sz w:val="20"/>
                <w:szCs w:val="20"/>
              </w:rPr>
              <w:t>4P</w:t>
            </w:r>
            <w:r>
              <w:rPr>
                <w:sz w:val="20"/>
                <w:szCs w:val="20"/>
              </w:rPr>
              <w:t>) i stosowane strategie, w tym prawie wszystkie wyróżnione</w:t>
            </w:r>
            <w:r>
              <w:rPr>
                <w:bCs/>
                <w:sz w:val="20"/>
                <w:szCs w:val="20"/>
              </w:rPr>
              <w:t xml:space="preserve"> wyrazy i zwroty </w:t>
            </w:r>
          </w:p>
          <w:p w14:paraId="12F493C2" w14:textId="77777777" w:rsidR="001A31D4" w:rsidRDefault="001A31D4" w:rsidP="00AD4ED7">
            <w:pPr>
              <w:numPr>
                <w:ilvl w:val="0"/>
                <w:numId w:val="9"/>
              </w:numPr>
              <w:ind w:left="55" w:hanging="140"/>
              <w:rPr>
                <w:sz w:val="20"/>
                <w:szCs w:val="20"/>
              </w:rPr>
            </w:pPr>
            <w:r>
              <w:rPr>
                <w:sz w:val="20"/>
                <w:szCs w:val="20"/>
              </w:rPr>
              <w:t>rozumie prawie wszystkie</w:t>
            </w:r>
            <w:r>
              <w:rPr>
                <w:color w:val="FF0000"/>
                <w:sz w:val="20"/>
                <w:szCs w:val="20"/>
              </w:rPr>
              <w:t xml:space="preserve"> </w:t>
            </w:r>
            <w:r>
              <w:rPr>
                <w:sz w:val="20"/>
                <w:szCs w:val="20"/>
              </w:rPr>
              <w:t>informacje w głównym tekście i definicji marketingu oraz wykonuje poprawnie prawie wszystkie zadania z nimi związane</w:t>
            </w:r>
          </w:p>
          <w:p w14:paraId="4FCDB469" w14:textId="45278C7C" w:rsidR="001A31D4" w:rsidRPr="00124CE2" w:rsidRDefault="001A31D4" w:rsidP="00124CE2">
            <w:pPr>
              <w:numPr>
                <w:ilvl w:val="0"/>
                <w:numId w:val="9"/>
              </w:numPr>
              <w:spacing w:after="120"/>
              <w:ind w:left="55" w:hanging="140"/>
              <w:rPr>
                <w:sz w:val="20"/>
                <w:szCs w:val="20"/>
              </w:rPr>
            </w:pPr>
            <w:r>
              <w:rPr>
                <w:sz w:val="20"/>
                <w:szCs w:val="20"/>
              </w:rPr>
              <w:t>aktywnie uczestniczy w sporządzaniu notatek dot. uruchomienia food trucka i 4P oraz w dyskusji nt. zastosowania potencjalnych strategii cenowych; w większości poprawnie dokonuje prezentacji ww. strategii marketingowej na forum klasy</w:t>
            </w:r>
          </w:p>
        </w:tc>
        <w:tc>
          <w:tcPr>
            <w:tcW w:w="2842" w:type="dxa"/>
            <w:gridSpan w:val="2"/>
            <w:tcBorders>
              <w:top w:val="single" w:sz="4" w:space="0" w:color="auto"/>
              <w:left w:val="single" w:sz="4" w:space="0" w:color="auto"/>
              <w:bottom w:val="single" w:sz="4" w:space="0" w:color="auto"/>
              <w:right w:val="single" w:sz="4" w:space="0" w:color="auto"/>
            </w:tcBorders>
          </w:tcPr>
          <w:p w14:paraId="218F0107" w14:textId="77777777" w:rsidR="001A31D4" w:rsidRDefault="001A31D4" w:rsidP="00AD4ED7">
            <w:pPr>
              <w:numPr>
                <w:ilvl w:val="0"/>
                <w:numId w:val="9"/>
              </w:numPr>
              <w:ind w:left="55" w:hanging="140"/>
              <w:rPr>
                <w:sz w:val="20"/>
                <w:szCs w:val="20"/>
              </w:rPr>
            </w:pPr>
            <w:r>
              <w:rPr>
                <w:sz w:val="20"/>
                <w:szCs w:val="20"/>
              </w:rPr>
              <w:t xml:space="preserve">zna całe słownictwo opisujące marketing, jego elementy (tzw. </w:t>
            </w:r>
            <w:r>
              <w:rPr>
                <w:iCs/>
                <w:sz w:val="20"/>
                <w:szCs w:val="20"/>
              </w:rPr>
              <w:t>4P</w:t>
            </w:r>
            <w:r>
              <w:rPr>
                <w:sz w:val="20"/>
                <w:szCs w:val="20"/>
              </w:rPr>
              <w:t>) i stosowane strategie, w tym wszystkie wyróżnione</w:t>
            </w:r>
            <w:r>
              <w:rPr>
                <w:bCs/>
                <w:sz w:val="20"/>
                <w:szCs w:val="20"/>
              </w:rPr>
              <w:t xml:space="preserve"> wyrazy i zwroty</w:t>
            </w:r>
          </w:p>
          <w:p w14:paraId="06273E11" w14:textId="77777777" w:rsidR="001A31D4" w:rsidRDefault="001A31D4" w:rsidP="00AD4ED7">
            <w:pPr>
              <w:numPr>
                <w:ilvl w:val="0"/>
                <w:numId w:val="9"/>
              </w:numPr>
              <w:ind w:left="55" w:hanging="140"/>
              <w:rPr>
                <w:sz w:val="20"/>
                <w:szCs w:val="20"/>
              </w:rPr>
            </w:pPr>
            <w:r>
              <w:rPr>
                <w:sz w:val="20"/>
                <w:szCs w:val="20"/>
              </w:rPr>
              <w:t>rozumie wszystkie</w:t>
            </w:r>
            <w:r>
              <w:rPr>
                <w:color w:val="FF0000"/>
                <w:sz w:val="20"/>
                <w:szCs w:val="20"/>
              </w:rPr>
              <w:t xml:space="preserve"> </w:t>
            </w:r>
            <w:r>
              <w:rPr>
                <w:sz w:val="20"/>
                <w:szCs w:val="20"/>
              </w:rPr>
              <w:t>informacje w głównym tekście i definicji marketingu oraz wykonuje poprawnie wszystkie zadania z nimi związane</w:t>
            </w:r>
          </w:p>
          <w:p w14:paraId="2A84C175" w14:textId="77777777" w:rsidR="001A31D4" w:rsidRPr="00233CA5" w:rsidRDefault="001A31D4" w:rsidP="00AD4ED7">
            <w:pPr>
              <w:numPr>
                <w:ilvl w:val="0"/>
                <w:numId w:val="9"/>
              </w:numPr>
              <w:ind w:left="55" w:hanging="140"/>
              <w:rPr>
                <w:sz w:val="20"/>
                <w:szCs w:val="20"/>
              </w:rPr>
            </w:pPr>
            <w:r>
              <w:rPr>
                <w:sz w:val="20"/>
                <w:szCs w:val="20"/>
              </w:rPr>
              <w:t>aktywnie uczestniczy w sporządzaniu notatek dot. uruchomienia food trucka i 4P oraz w dyskusji nt. zastosowania potencjalnych strategii cenowych; poprawnie dokonuje prezentacji ww. strategii marketingowej na forum klasy</w:t>
            </w:r>
          </w:p>
        </w:tc>
      </w:tr>
      <w:tr w:rsidR="001A31D4" w:rsidRPr="00B93572" w14:paraId="6EE9792D" w14:textId="77777777" w:rsidTr="00C07A48">
        <w:trPr>
          <w:trHeight w:val="1163"/>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9230481" w14:textId="77777777" w:rsidR="001A31D4" w:rsidRPr="00603D5F" w:rsidRDefault="001A31D4" w:rsidP="00F52720">
            <w:pPr>
              <w:spacing w:line="276" w:lineRule="auto"/>
              <w:jc w:val="center"/>
              <w:rPr>
                <w:b/>
                <w:bCs/>
                <w:sz w:val="22"/>
                <w:szCs w:val="22"/>
                <w:lang w:val="en-AU"/>
              </w:rPr>
            </w:pPr>
            <w:r w:rsidRPr="00603D5F">
              <w:rPr>
                <w:b/>
                <w:bCs/>
                <w:sz w:val="22"/>
                <w:szCs w:val="22"/>
                <w:lang w:val="en-AU"/>
              </w:rPr>
              <w:lastRenderedPageBreak/>
              <w:t>MATURA IN MIND A</w:t>
            </w:r>
          </w:p>
          <w:p w14:paraId="0A9AFD0F" w14:textId="48D07EFB" w:rsidR="001A31D4" w:rsidRPr="006B3CAA" w:rsidRDefault="001A31D4" w:rsidP="00F52720">
            <w:pPr>
              <w:spacing w:line="276" w:lineRule="auto"/>
              <w:jc w:val="center"/>
              <w:rPr>
                <w:bCs/>
                <w:i/>
                <w:iCs/>
                <w:sz w:val="20"/>
                <w:szCs w:val="20"/>
                <w:lang w:val="en-US"/>
              </w:rPr>
            </w:pPr>
            <w:r w:rsidRPr="00331770">
              <w:rPr>
                <w:bCs/>
                <w:i/>
                <w:iCs/>
                <w:sz w:val="20"/>
                <w:szCs w:val="20"/>
                <w:lang w:val="en-US"/>
              </w:rPr>
              <w:t>UNITS 1−2</w:t>
            </w:r>
          </w:p>
        </w:tc>
        <w:tc>
          <w:tcPr>
            <w:tcW w:w="2665" w:type="dxa"/>
            <w:gridSpan w:val="3"/>
            <w:vMerge w:val="restart"/>
            <w:tcBorders>
              <w:top w:val="single" w:sz="4" w:space="0" w:color="auto"/>
              <w:left w:val="single" w:sz="4" w:space="0" w:color="auto"/>
              <w:right w:val="single" w:sz="4" w:space="0" w:color="auto"/>
            </w:tcBorders>
          </w:tcPr>
          <w:p w14:paraId="76EAD926" w14:textId="77777777" w:rsidR="001A31D4" w:rsidRDefault="001A31D4" w:rsidP="001A31D4">
            <w:pPr>
              <w:numPr>
                <w:ilvl w:val="0"/>
                <w:numId w:val="9"/>
              </w:numPr>
              <w:ind w:left="55" w:hanging="140"/>
              <w:rPr>
                <w:sz w:val="20"/>
                <w:szCs w:val="20"/>
              </w:rPr>
            </w:pPr>
            <w:r>
              <w:rPr>
                <w:sz w:val="20"/>
                <w:szCs w:val="20"/>
              </w:rPr>
              <w:t xml:space="preserve">w zadaniach na rozumienie tekstów pisanych, znajomość środków językowych i rozumienie ze słuchu uzyskuje ogółem 40−49% poprawnych </w:t>
            </w:r>
            <w:r w:rsidRPr="00B70835">
              <w:rPr>
                <w:sz w:val="20"/>
                <w:szCs w:val="20"/>
              </w:rPr>
              <w:t>odpowiedzi</w:t>
            </w:r>
          </w:p>
          <w:p w14:paraId="2A99898E" w14:textId="44DE0C14" w:rsidR="001A31D4" w:rsidRPr="00B70835" w:rsidRDefault="001A31D4" w:rsidP="004A79F0">
            <w:pPr>
              <w:numPr>
                <w:ilvl w:val="0"/>
                <w:numId w:val="9"/>
              </w:numPr>
              <w:spacing w:after="120"/>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 xml:space="preserve">rywaniem roli dot. założenia start-upu zamiast pójścia na studia </w:t>
            </w:r>
            <w:r>
              <w:rPr>
                <w:sz w:val="20"/>
                <w:szCs w:val="20"/>
                <w:lang w:eastAsia="en-US"/>
              </w:rPr>
              <w:t>omawia pobieżnie cztery podane kwestie lub dość wyczerpująco dwie z nich;</w:t>
            </w:r>
            <w:r>
              <w:rPr>
                <w:sz w:val="20"/>
                <w:szCs w:val="20"/>
              </w:rPr>
              <w:t xml:space="preserve"> </w:t>
            </w:r>
            <w:r w:rsidRPr="00B70835">
              <w:rPr>
                <w:sz w:val="20"/>
                <w:szCs w:val="20"/>
              </w:rPr>
              <w:t>posługuje się ograniczonym zasobem słownictwa i struktur, mimo licznych błędów jest na ogół komunikatywny, występują problemy w swobodzie wypowiedzi</w:t>
            </w:r>
          </w:p>
        </w:tc>
        <w:tc>
          <w:tcPr>
            <w:tcW w:w="2829" w:type="dxa"/>
            <w:gridSpan w:val="3"/>
            <w:vMerge w:val="restart"/>
            <w:tcBorders>
              <w:top w:val="single" w:sz="4" w:space="0" w:color="auto"/>
              <w:left w:val="single" w:sz="4" w:space="0" w:color="auto"/>
              <w:right w:val="single" w:sz="4" w:space="0" w:color="auto"/>
            </w:tcBorders>
          </w:tcPr>
          <w:p w14:paraId="5F3EE513" w14:textId="77777777" w:rsidR="001A31D4"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50−69% poprawnych odpowiedzi</w:t>
            </w:r>
          </w:p>
          <w:p w14:paraId="0AE6F79A" w14:textId="158222FA" w:rsidR="001A31D4" w:rsidRPr="006B3CAA" w:rsidRDefault="001A31D4" w:rsidP="00AD4ED7">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 xml:space="preserve">rywaniem roli dot. założenia start-upu zamiast pójścia na studia </w:t>
            </w:r>
            <w:r>
              <w:rPr>
                <w:sz w:val="20"/>
                <w:szCs w:val="20"/>
                <w:lang w:eastAsia="en-US"/>
              </w:rPr>
              <w:t>omawia dość pobieżnie cztery podane kwestie lub dość wyczerpująco trzy z nich;</w:t>
            </w:r>
            <w:r>
              <w:rPr>
                <w:sz w:val="20"/>
                <w:szCs w:val="20"/>
              </w:rPr>
              <w:t xml:space="preserve"> posługuje się zadowalającym zasobem słownictwa i struktur, mimo dość licznych błędów jest w większości komunikatywny, wypowiada się na ogół swobodnie</w:t>
            </w:r>
          </w:p>
        </w:tc>
        <w:tc>
          <w:tcPr>
            <w:tcW w:w="2831" w:type="dxa"/>
            <w:gridSpan w:val="3"/>
            <w:vMerge w:val="restart"/>
            <w:tcBorders>
              <w:top w:val="single" w:sz="4" w:space="0" w:color="auto"/>
              <w:left w:val="single" w:sz="4" w:space="0" w:color="auto"/>
              <w:right w:val="single" w:sz="4" w:space="0" w:color="auto"/>
            </w:tcBorders>
          </w:tcPr>
          <w:p w14:paraId="59B57F6C" w14:textId="77777777" w:rsidR="001A31D4" w:rsidRPr="00010D50"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70−84% poprawnych odpowiedzi</w:t>
            </w:r>
          </w:p>
          <w:p w14:paraId="22E64015" w14:textId="3C847DC7" w:rsidR="001A31D4" w:rsidRPr="006B3CAA" w:rsidRDefault="001A31D4" w:rsidP="00AD4ED7">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 xml:space="preserve">rywaniem roli dot. założenia start-upu zamiast pójścia na studia </w:t>
            </w:r>
            <w:r>
              <w:rPr>
                <w:sz w:val="20"/>
                <w:szCs w:val="20"/>
                <w:lang w:eastAsia="en-US"/>
              </w:rPr>
              <w:t>omawia dość wyczerpująco cztery podane kwestie;</w:t>
            </w:r>
            <w:r>
              <w:rPr>
                <w:sz w:val="20"/>
                <w:szCs w:val="20"/>
              </w:rPr>
              <w:t xml:space="preserve"> posługuje się dość zróżnicowanym zasobem słownictwa i struktur, popełnia błędy niezakłócające komunikacji, wypowiada się dość swobodnie</w:t>
            </w:r>
          </w:p>
        </w:tc>
        <w:tc>
          <w:tcPr>
            <w:tcW w:w="2831" w:type="dxa"/>
            <w:gridSpan w:val="3"/>
            <w:vMerge w:val="restart"/>
            <w:tcBorders>
              <w:top w:val="single" w:sz="4" w:space="0" w:color="auto"/>
              <w:left w:val="single" w:sz="4" w:space="0" w:color="auto"/>
              <w:right w:val="single" w:sz="4" w:space="0" w:color="auto"/>
            </w:tcBorders>
          </w:tcPr>
          <w:p w14:paraId="7635240B" w14:textId="77777777" w:rsidR="001A31D4" w:rsidRPr="00010D50"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85−95% poprawnych odpowiedzi</w:t>
            </w:r>
          </w:p>
          <w:p w14:paraId="6FB49F99" w14:textId="41DA1488" w:rsidR="001A31D4" w:rsidRPr="006B3CAA" w:rsidRDefault="001A31D4" w:rsidP="00AD4ED7">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 xml:space="preserve">rywaniem roli dot. założenia start-upu zamiast pójścia na studia </w:t>
            </w:r>
            <w:r>
              <w:rPr>
                <w:sz w:val="20"/>
                <w:szCs w:val="20"/>
                <w:lang w:eastAsia="en-US"/>
              </w:rPr>
              <w:t>omawia wyczerpująco cztery podane kwestie;</w:t>
            </w:r>
            <w:r>
              <w:rPr>
                <w:sz w:val="20"/>
                <w:szCs w:val="20"/>
              </w:rPr>
              <w:t xml:space="preserve"> posługuje się zróżnicowanym zasobem słownictwa i struktur, popełnia nieliczne błędy niezakłócające komunikacji, wypowiada się swobodnie</w:t>
            </w:r>
          </w:p>
        </w:tc>
        <w:tc>
          <w:tcPr>
            <w:tcW w:w="2842" w:type="dxa"/>
            <w:gridSpan w:val="2"/>
            <w:vMerge w:val="restart"/>
            <w:tcBorders>
              <w:top w:val="single" w:sz="4" w:space="0" w:color="auto"/>
              <w:left w:val="single" w:sz="4" w:space="0" w:color="auto"/>
              <w:right w:val="single" w:sz="4" w:space="0" w:color="auto"/>
            </w:tcBorders>
          </w:tcPr>
          <w:p w14:paraId="7F5B961B" w14:textId="77777777" w:rsidR="001A31D4" w:rsidRPr="00010D50"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96−100% poprawnych odpowiedzi</w:t>
            </w:r>
          </w:p>
          <w:p w14:paraId="7F655E8E" w14:textId="66528C0E" w:rsidR="001A31D4" w:rsidRPr="00192BF4" w:rsidRDefault="001A31D4" w:rsidP="00192BF4">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 xml:space="preserve">rywaniem roli dot. założenia start-upu zamiast pójścia na studia </w:t>
            </w:r>
            <w:r>
              <w:rPr>
                <w:sz w:val="20"/>
                <w:szCs w:val="20"/>
                <w:lang w:eastAsia="en-US"/>
              </w:rPr>
              <w:t>omawia wyczerpująco cztery podane kwestie;</w:t>
            </w:r>
            <w:r>
              <w:rPr>
                <w:sz w:val="20"/>
                <w:szCs w:val="20"/>
              </w:rPr>
              <w:t xml:space="preserve"> posługuje się szerokim zasobem słownictwa i struktur, może popełniać sporadyczne, drobne błędy niezakłócające komunikacji, wypowiada się swobodnie i płynnie</w:t>
            </w:r>
          </w:p>
        </w:tc>
      </w:tr>
      <w:tr w:rsidR="001A31D4" w:rsidRPr="00B93572" w14:paraId="0FC1345A" w14:textId="77777777" w:rsidTr="00C07A48">
        <w:trPr>
          <w:trHeight w:val="317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0DDA9C7A" w14:textId="77777777" w:rsidR="001A31D4" w:rsidRPr="00EA3BEC" w:rsidRDefault="001A31D4" w:rsidP="00AD4ED7">
            <w:pPr>
              <w:rPr>
                <w:b/>
                <w:bCs/>
                <w:i/>
                <w:iCs/>
                <w:sz w:val="22"/>
                <w:szCs w:val="22"/>
              </w:rPr>
            </w:pPr>
          </w:p>
        </w:tc>
        <w:tc>
          <w:tcPr>
            <w:tcW w:w="2665" w:type="dxa"/>
            <w:gridSpan w:val="3"/>
            <w:vMerge/>
            <w:tcBorders>
              <w:left w:val="single" w:sz="4" w:space="0" w:color="auto"/>
              <w:bottom w:val="dashed" w:sz="4" w:space="0" w:color="auto"/>
              <w:right w:val="single" w:sz="4" w:space="0" w:color="auto"/>
            </w:tcBorders>
          </w:tcPr>
          <w:p w14:paraId="16B1A1CE" w14:textId="77777777" w:rsidR="001A31D4" w:rsidRPr="00C662A3" w:rsidRDefault="001A31D4" w:rsidP="00AD4ED7">
            <w:pPr>
              <w:numPr>
                <w:ilvl w:val="0"/>
                <w:numId w:val="9"/>
              </w:numPr>
              <w:ind w:left="140" w:hanging="140"/>
              <w:rPr>
                <w:sz w:val="20"/>
                <w:szCs w:val="20"/>
              </w:rPr>
            </w:pPr>
          </w:p>
        </w:tc>
        <w:tc>
          <w:tcPr>
            <w:tcW w:w="2829" w:type="dxa"/>
            <w:gridSpan w:val="3"/>
            <w:vMerge/>
            <w:tcBorders>
              <w:left w:val="single" w:sz="4" w:space="0" w:color="auto"/>
              <w:bottom w:val="dashed" w:sz="4" w:space="0" w:color="auto"/>
              <w:right w:val="single" w:sz="4" w:space="0" w:color="auto"/>
            </w:tcBorders>
          </w:tcPr>
          <w:p w14:paraId="37991921" w14:textId="77777777" w:rsidR="001A31D4" w:rsidRDefault="001A31D4" w:rsidP="00AD4ED7">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0765D0CC" w14:textId="77777777" w:rsidR="001A31D4" w:rsidRDefault="001A31D4" w:rsidP="00AD4ED7">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6807D25C" w14:textId="77777777" w:rsidR="001A31D4" w:rsidRPr="00B93572" w:rsidRDefault="001A31D4" w:rsidP="00AD4ED7">
            <w:pPr>
              <w:numPr>
                <w:ilvl w:val="0"/>
                <w:numId w:val="9"/>
              </w:numPr>
              <w:ind w:left="140" w:hanging="140"/>
              <w:rPr>
                <w:sz w:val="20"/>
                <w:szCs w:val="20"/>
              </w:rPr>
            </w:pPr>
          </w:p>
        </w:tc>
        <w:tc>
          <w:tcPr>
            <w:tcW w:w="2842" w:type="dxa"/>
            <w:gridSpan w:val="2"/>
            <w:vMerge/>
            <w:tcBorders>
              <w:left w:val="single" w:sz="4" w:space="0" w:color="auto"/>
              <w:bottom w:val="dashed" w:sz="4" w:space="0" w:color="auto"/>
              <w:right w:val="single" w:sz="4" w:space="0" w:color="auto"/>
            </w:tcBorders>
          </w:tcPr>
          <w:p w14:paraId="0F1E12BA" w14:textId="77777777" w:rsidR="001A31D4" w:rsidRPr="00B93572" w:rsidRDefault="001A31D4" w:rsidP="00AD4ED7">
            <w:pPr>
              <w:numPr>
                <w:ilvl w:val="0"/>
                <w:numId w:val="9"/>
              </w:numPr>
              <w:ind w:left="140" w:hanging="140"/>
              <w:rPr>
                <w:sz w:val="20"/>
                <w:szCs w:val="20"/>
              </w:rPr>
            </w:pPr>
          </w:p>
        </w:tc>
      </w:tr>
      <w:tr w:rsidR="001A31D4" w:rsidRPr="00B93572" w14:paraId="534D84B9" w14:textId="77777777" w:rsidTr="00C07A48">
        <w:trPr>
          <w:trHeight w:val="1285"/>
        </w:trPr>
        <w:tc>
          <w:tcPr>
            <w:tcW w:w="1490" w:type="dxa"/>
            <w:gridSpan w:val="2"/>
            <w:tcBorders>
              <w:top w:val="dashed" w:sz="4" w:space="0" w:color="auto"/>
              <w:left w:val="single" w:sz="4" w:space="0" w:color="auto"/>
              <w:bottom w:val="single" w:sz="4" w:space="0" w:color="auto"/>
              <w:right w:val="single" w:sz="4" w:space="0" w:color="auto"/>
            </w:tcBorders>
            <w:vAlign w:val="center"/>
          </w:tcPr>
          <w:p w14:paraId="02021ED1" w14:textId="77777777" w:rsidR="001A31D4" w:rsidRPr="00EB561D" w:rsidRDefault="001A31D4" w:rsidP="00F52720">
            <w:pPr>
              <w:shd w:val="clear" w:color="auto" w:fill="B6DDE8" w:themeFill="accent5" w:themeFillTint="66"/>
              <w:spacing w:line="276" w:lineRule="auto"/>
              <w:jc w:val="center"/>
              <w:rPr>
                <w:b/>
                <w:bCs/>
                <w:i/>
                <w:iCs/>
                <w:sz w:val="22"/>
                <w:szCs w:val="22"/>
                <w:lang w:val="en-US"/>
              </w:rPr>
            </w:pPr>
            <w:r>
              <w:rPr>
                <w:b/>
                <w:bCs/>
                <w:i/>
                <w:iCs/>
                <w:sz w:val="22"/>
                <w:szCs w:val="22"/>
                <w:lang w:val="en-US"/>
              </w:rPr>
              <w:t>Test kumulatywny</w:t>
            </w:r>
          </w:p>
        </w:tc>
        <w:tc>
          <w:tcPr>
            <w:tcW w:w="2665" w:type="dxa"/>
            <w:gridSpan w:val="3"/>
            <w:tcBorders>
              <w:top w:val="dashed" w:sz="4" w:space="0" w:color="auto"/>
              <w:left w:val="single" w:sz="4" w:space="0" w:color="auto"/>
              <w:bottom w:val="single" w:sz="4" w:space="0" w:color="auto"/>
              <w:right w:val="single" w:sz="4" w:space="0" w:color="auto"/>
            </w:tcBorders>
          </w:tcPr>
          <w:p w14:paraId="2664DB4B" w14:textId="77777777" w:rsidR="001A31D4" w:rsidRPr="00C662A3" w:rsidRDefault="001A31D4" w:rsidP="00AD4ED7">
            <w:pPr>
              <w:numPr>
                <w:ilvl w:val="0"/>
                <w:numId w:val="9"/>
              </w:numPr>
              <w:ind w:left="55" w:hanging="140"/>
              <w:rPr>
                <w:sz w:val="20"/>
                <w:szCs w:val="20"/>
              </w:rPr>
            </w:pPr>
            <w:r w:rsidRPr="00BC5464">
              <w:rPr>
                <w:sz w:val="20"/>
                <w:szCs w:val="20"/>
              </w:rPr>
              <w:t>w teście kumulatywnym z Unitów 1</w:t>
            </w:r>
            <w:r>
              <w:rPr>
                <w:sz w:val="20"/>
                <w:szCs w:val="20"/>
              </w:rPr>
              <w:t>–</w:t>
            </w:r>
            <w:r w:rsidRPr="00BC5464">
              <w:rPr>
                <w:sz w:val="20"/>
                <w:szCs w:val="20"/>
              </w:rPr>
              <w:t xml:space="preserve">2 uzyskuje ogółem </w:t>
            </w:r>
            <w:r>
              <w:rPr>
                <w:sz w:val="20"/>
                <w:szCs w:val="20"/>
              </w:rPr>
              <w:t xml:space="preserve">40−49% </w:t>
            </w:r>
            <w:r w:rsidRPr="00BC5464">
              <w:rPr>
                <w:sz w:val="20"/>
                <w:szCs w:val="20"/>
              </w:rPr>
              <w:t>poprawnych odpowiedzi</w:t>
            </w:r>
          </w:p>
        </w:tc>
        <w:tc>
          <w:tcPr>
            <w:tcW w:w="2829" w:type="dxa"/>
            <w:gridSpan w:val="3"/>
            <w:tcBorders>
              <w:top w:val="dashed" w:sz="4" w:space="0" w:color="auto"/>
              <w:left w:val="single" w:sz="4" w:space="0" w:color="auto"/>
              <w:bottom w:val="single" w:sz="4" w:space="0" w:color="auto"/>
              <w:right w:val="single" w:sz="4" w:space="0" w:color="auto"/>
            </w:tcBorders>
          </w:tcPr>
          <w:p w14:paraId="063D9BE7" w14:textId="77777777" w:rsidR="001A31D4" w:rsidRDefault="001A31D4" w:rsidP="00AD4ED7">
            <w:pPr>
              <w:numPr>
                <w:ilvl w:val="0"/>
                <w:numId w:val="9"/>
              </w:numPr>
              <w:ind w:left="55" w:hanging="140"/>
              <w:rPr>
                <w:sz w:val="20"/>
                <w:szCs w:val="20"/>
              </w:rPr>
            </w:pPr>
            <w:r w:rsidRPr="00BC5464">
              <w:rPr>
                <w:sz w:val="20"/>
                <w:szCs w:val="20"/>
              </w:rPr>
              <w:t>w teście kumulatywnym z Unitów 1</w:t>
            </w:r>
            <w:r>
              <w:rPr>
                <w:sz w:val="20"/>
                <w:szCs w:val="20"/>
              </w:rPr>
              <w:t>–</w:t>
            </w:r>
            <w:r w:rsidRPr="00BC5464">
              <w:rPr>
                <w:sz w:val="20"/>
                <w:szCs w:val="20"/>
              </w:rPr>
              <w:t xml:space="preserve">2 uzyskuje ogółem </w:t>
            </w:r>
            <w:r>
              <w:rPr>
                <w:sz w:val="20"/>
                <w:szCs w:val="20"/>
              </w:rPr>
              <w:t xml:space="preserve">50−69%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04929442" w14:textId="77777777" w:rsidR="001A31D4" w:rsidRDefault="001A31D4" w:rsidP="00AD4ED7">
            <w:pPr>
              <w:numPr>
                <w:ilvl w:val="0"/>
                <w:numId w:val="9"/>
              </w:numPr>
              <w:ind w:left="55" w:hanging="140"/>
              <w:rPr>
                <w:sz w:val="20"/>
                <w:szCs w:val="20"/>
              </w:rPr>
            </w:pPr>
            <w:r w:rsidRPr="00BC5464">
              <w:rPr>
                <w:sz w:val="20"/>
                <w:szCs w:val="20"/>
              </w:rPr>
              <w:t>w teście kumulatywnym z Unitów 1</w:t>
            </w:r>
            <w:r>
              <w:rPr>
                <w:sz w:val="20"/>
                <w:szCs w:val="20"/>
              </w:rPr>
              <w:t>–</w:t>
            </w:r>
            <w:r w:rsidRPr="00BC5464">
              <w:rPr>
                <w:sz w:val="20"/>
                <w:szCs w:val="20"/>
              </w:rPr>
              <w:t xml:space="preserve">2 uzyskuje ogółem </w:t>
            </w:r>
            <w:r>
              <w:rPr>
                <w:sz w:val="20"/>
                <w:szCs w:val="20"/>
              </w:rPr>
              <w:t xml:space="preserve">70−84%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064E6951" w14:textId="77777777" w:rsidR="001A31D4" w:rsidRPr="00EB561D" w:rsidRDefault="001A31D4" w:rsidP="00AD4ED7">
            <w:pPr>
              <w:numPr>
                <w:ilvl w:val="0"/>
                <w:numId w:val="9"/>
              </w:numPr>
              <w:ind w:left="55" w:hanging="140"/>
              <w:rPr>
                <w:sz w:val="20"/>
                <w:szCs w:val="20"/>
              </w:rPr>
            </w:pPr>
            <w:r>
              <w:rPr>
                <w:sz w:val="20"/>
                <w:szCs w:val="20"/>
              </w:rPr>
              <w:t>w teście kumulatywnym z Unitów 1–2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092B0AE4" w14:textId="77777777" w:rsidR="001A31D4" w:rsidRPr="00EB561D" w:rsidRDefault="001A31D4" w:rsidP="00AD4ED7">
            <w:pPr>
              <w:numPr>
                <w:ilvl w:val="0"/>
                <w:numId w:val="9"/>
              </w:numPr>
              <w:ind w:left="55" w:hanging="140"/>
              <w:rPr>
                <w:sz w:val="20"/>
                <w:szCs w:val="20"/>
              </w:rPr>
            </w:pPr>
            <w:r>
              <w:rPr>
                <w:sz w:val="20"/>
                <w:szCs w:val="20"/>
              </w:rPr>
              <w:t>w teście kumulatywnym z Unitów 1–2 uzyskuje ogółem 96−100% poprawnych odpowiedzi</w:t>
            </w:r>
          </w:p>
        </w:tc>
      </w:tr>
    </w:tbl>
    <w:p w14:paraId="39817297" w14:textId="580F24DA" w:rsidR="004034DF" w:rsidRDefault="004034DF" w:rsidP="004034DF"/>
    <w:p w14:paraId="580591B1" w14:textId="77777777" w:rsidR="004034DF" w:rsidRDefault="004034DF">
      <w:pPr>
        <w:spacing w:after="200" w:line="276" w:lineRule="auto"/>
      </w:pPr>
      <w:r>
        <w:br w:type="page"/>
      </w:r>
    </w:p>
    <w:p w14:paraId="7C7D4959" w14:textId="77777777" w:rsidR="004034DF" w:rsidRPr="00177DF7" w:rsidRDefault="004034DF" w:rsidP="004034DF">
      <w:pPr>
        <w:rPr>
          <w:smallCaps/>
          <w:color w:val="000000"/>
          <w:spacing w:val="50"/>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6"/>
        <w:gridCol w:w="2647"/>
        <w:gridCol w:w="31"/>
        <w:gridCol w:w="13"/>
        <w:gridCol w:w="2787"/>
        <w:gridCol w:w="36"/>
        <w:gridCol w:w="13"/>
        <w:gridCol w:w="2782"/>
        <w:gridCol w:w="36"/>
        <w:gridCol w:w="13"/>
        <w:gridCol w:w="2782"/>
        <w:gridCol w:w="36"/>
        <w:gridCol w:w="13"/>
        <w:gridCol w:w="2824"/>
        <w:gridCol w:w="18"/>
      </w:tblGrid>
      <w:tr w:rsidR="004034DF" w14:paraId="7477F394" w14:textId="77777777" w:rsidTr="00E3365D">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6D73E3A0" w14:textId="77777777" w:rsidR="004034DF" w:rsidRPr="00CC01C2" w:rsidRDefault="004034DF" w:rsidP="00E3365D">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11F05A8D"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4CCE9C94"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2D59ACF0"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644C3E7D"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5C06304D" w14:textId="77777777" w:rsidR="004034DF" w:rsidRDefault="004034DF" w:rsidP="00E3365D">
            <w:pPr>
              <w:spacing w:line="276" w:lineRule="auto"/>
              <w:jc w:val="center"/>
              <w:rPr>
                <w:color w:val="000000"/>
                <w:lang w:eastAsia="en-US"/>
              </w:rPr>
            </w:pPr>
            <w:r>
              <w:rPr>
                <w:b/>
                <w:bCs/>
                <w:color w:val="000000"/>
                <w:sz w:val="20"/>
                <w:szCs w:val="20"/>
                <w:lang w:eastAsia="en-US"/>
              </w:rPr>
              <w:t>OCENA CELUJĄCA</w:t>
            </w:r>
          </w:p>
        </w:tc>
      </w:tr>
      <w:tr w:rsidR="004034DF" w14:paraId="037D4B16" w14:textId="77777777" w:rsidTr="00E3365D">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38C86D67"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7C19CCF9"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04D97462"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255273E6"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6734FD0B" w14:textId="77777777" w:rsidR="004034DF" w:rsidRPr="00CC01C2" w:rsidRDefault="004034DF" w:rsidP="00E3365D">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76DC7B90" w14:textId="77777777" w:rsidR="004034DF" w:rsidRDefault="004034DF" w:rsidP="00E3365D">
            <w:pPr>
              <w:spacing w:line="276" w:lineRule="auto"/>
              <w:jc w:val="center"/>
              <w:rPr>
                <w:b/>
                <w:bCs/>
                <w:color w:val="000000"/>
                <w:sz w:val="20"/>
                <w:szCs w:val="20"/>
                <w:lang w:eastAsia="en-US"/>
              </w:rPr>
            </w:pPr>
          </w:p>
        </w:tc>
      </w:tr>
      <w:tr w:rsidR="004034DF" w14:paraId="034ACA7A" w14:textId="77777777" w:rsidTr="00E3365D">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8B6438F" w14:textId="77777777" w:rsidR="004034DF" w:rsidRDefault="004034DF" w:rsidP="00E3365D">
            <w:pPr>
              <w:spacing w:line="276" w:lineRule="auto"/>
              <w:jc w:val="center"/>
              <w:rPr>
                <w:color w:val="000000"/>
                <w:lang w:eastAsia="en-US"/>
              </w:rPr>
            </w:pPr>
            <w:r>
              <w:rPr>
                <w:b/>
                <w:bCs/>
                <w:color w:val="000000"/>
                <w:lang w:eastAsia="en-US"/>
              </w:rPr>
              <w:t>UCZEŃ:</w:t>
            </w:r>
          </w:p>
        </w:tc>
      </w:tr>
      <w:tr w:rsidR="004034DF" w:rsidRPr="00D54DA1" w14:paraId="0FBD417B" w14:textId="77777777" w:rsidTr="00E3365D">
        <w:trPr>
          <w:trHeight w:val="383"/>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74651CE" w14:textId="77777777" w:rsidR="004034DF" w:rsidRDefault="004034DF" w:rsidP="00E3365D">
            <w:pPr>
              <w:spacing w:line="276" w:lineRule="auto"/>
              <w:ind w:left="69"/>
              <w:jc w:val="center"/>
              <w:rPr>
                <w:b/>
                <w:bCs/>
                <w:lang w:val="en-US" w:eastAsia="en-US"/>
              </w:rPr>
            </w:pPr>
            <w:r>
              <w:rPr>
                <w:b/>
                <w:bCs/>
                <w:lang w:val="en-US" w:eastAsia="en-US"/>
              </w:rPr>
              <w:t xml:space="preserve">UNIT 3 – </w:t>
            </w:r>
            <w:r>
              <w:rPr>
                <w:b/>
                <w:bCs/>
                <w:i/>
                <w:iCs/>
                <w:lang w:val="en-US" w:eastAsia="en-US"/>
              </w:rPr>
              <w:t>OLYMPIC FEATS</w:t>
            </w:r>
          </w:p>
        </w:tc>
      </w:tr>
      <w:tr w:rsidR="004034DF" w14:paraId="4400B0A7" w14:textId="77777777" w:rsidTr="00E3365D">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6A85B68A" w14:textId="77777777" w:rsidR="004034DF" w:rsidRPr="00D049FC" w:rsidRDefault="004034DF" w:rsidP="00E3365D">
            <w:pPr>
              <w:spacing w:line="276" w:lineRule="auto"/>
              <w:jc w:val="center"/>
              <w:rPr>
                <w:b/>
                <w:bCs/>
                <w:sz w:val="22"/>
                <w:szCs w:val="22"/>
                <w:lang w:val="en-US" w:eastAsia="en-US"/>
              </w:rPr>
            </w:pPr>
            <w:r>
              <w:rPr>
                <w:b/>
                <w:bCs/>
                <w:sz w:val="22"/>
                <w:szCs w:val="22"/>
                <w:lang w:val="en-US" w:eastAsia="en-US"/>
              </w:rPr>
              <w:t>3</w:t>
            </w:r>
            <w:r w:rsidRPr="00D049FC">
              <w:rPr>
                <w:b/>
                <w:bCs/>
                <w:sz w:val="22"/>
                <w:szCs w:val="22"/>
                <w:lang w:val="en-US" w:eastAsia="en-US"/>
              </w:rPr>
              <w:t>a</w:t>
            </w:r>
          </w:p>
          <w:p w14:paraId="26B8C871" w14:textId="77777777" w:rsidR="004034DF" w:rsidRPr="003E7653" w:rsidRDefault="004034DF" w:rsidP="00E3365D">
            <w:pPr>
              <w:spacing w:line="276" w:lineRule="auto"/>
              <w:jc w:val="center"/>
              <w:rPr>
                <w:b/>
                <w:bCs/>
                <w:lang w:val="en-US" w:eastAsia="en-US"/>
              </w:rPr>
            </w:pPr>
            <w:r w:rsidRPr="00D049FC">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19EE57A4" w14:textId="58B3248B" w:rsidR="004034DF" w:rsidRPr="00EE1464" w:rsidRDefault="004034DF" w:rsidP="004034DF">
            <w:pPr>
              <w:numPr>
                <w:ilvl w:val="0"/>
                <w:numId w:val="2"/>
              </w:numPr>
              <w:ind w:left="90" w:hanging="175"/>
              <w:rPr>
                <w:color w:val="000000"/>
                <w:sz w:val="20"/>
                <w:szCs w:val="20"/>
                <w:lang w:eastAsia="en-US"/>
              </w:rPr>
            </w:pPr>
            <w:r>
              <w:rPr>
                <w:sz w:val="20"/>
                <w:szCs w:val="20"/>
                <w:lang w:eastAsia="en-US"/>
              </w:rPr>
              <w:t xml:space="preserve">zna podstawowe słownictwo opisujące </w:t>
            </w:r>
            <w:r>
              <w:rPr>
                <w:sz w:val="20"/>
                <w:szCs w:val="20"/>
              </w:rPr>
              <w:t xml:space="preserve">historię igrzysk olimpijskich, dyscypliny i wartości olimpijskie oraz </w:t>
            </w:r>
            <w:r>
              <w:rPr>
                <w:bCs/>
                <w:sz w:val="20"/>
                <w:szCs w:val="20"/>
              </w:rPr>
              <w:t>dokonania i przeżycia wybranych olimpijczyków</w:t>
            </w:r>
            <w:r>
              <w:rPr>
                <w:sz w:val="20"/>
                <w:szCs w:val="20"/>
              </w:rPr>
              <w:t>, w tym część słów wyróżnionych</w:t>
            </w:r>
          </w:p>
          <w:p w14:paraId="67A4F815" w14:textId="77777777" w:rsidR="004034DF" w:rsidRDefault="004034DF" w:rsidP="004034DF">
            <w:pPr>
              <w:numPr>
                <w:ilvl w:val="0"/>
                <w:numId w:val="2"/>
              </w:numPr>
              <w:spacing w:after="120"/>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ćwiczeniu leksykalnym</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3ECE1EBD" w14:textId="77777777" w:rsidR="004034DF" w:rsidRPr="007475EC" w:rsidRDefault="004034DF" w:rsidP="004034DF">
            <w:pPr>
              <w:numPr>
                <w:ilvl w:val="0"/>
                <w:numId w:val="2"/>
              </w:numPr>
              <w:ind w:left="90" w:hanging="175"/>
              <w:rPr>
                <w:color w:val="000000"/>
                <w:sz w:val="20"/>
                <w:szCs w:val="20"/>
                <w:lang w:eastAsia="en-US"/>
              </w:rPr>
            </w:pPr>
            <w:r>
              <w:rPr>
                <w:sz w:val="20"/>
                <w:szCs w:val="20"/>
              </w:rPr>
              <w:t xml:space="preserve">zna znaczną część słownictwa opisującego historię igrzysk olimpijskich, dyscypliny i wartości olimpijskie oraz </w:t>
            </w:r>
            <w:r>
              <w:rPr>
                <w:bCs/>
                <w:sz w:val="20"/>
                <w:szCs w:val="20"/>
              </w:rPr>
              <w:t>dokonania i przeżycia wybranych olimpijczyków</w:t>
            </w:r>
            <w:r>
              <w:rPr>
                <w:sz w:val="20"/>
                <w:szCs w:val="20"/>
              </w:rPr>
              <w:t>, w tym znaczną część słów wyróżnionych</w:t>
            </w:r>
          </w:p>
          <w:p w14:paraId="047DFBBA" w14:textId="77777777" w:rsidR="004034DF" w:rsidRDefault="004034DF" w:rsidP="004034DF">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ćwiczeniu leksykalnym</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702EB17C" w14:textId="77777777" w:rsidR="004034DF" w:rsidRPr="007475EC" w:rsidRDefault="004034DF" w:rsidP="004034DF">
            <w:pPr>
              <w:numPr>
                <w:ilvl w:val="0"/>
                <w:numId w:val="4"/>
              </w:numPr>
              <w:ind w:left="75" w:hanging="160"/>
              <w:rPr>
                <w:sz w:val="20"/>
                <w:szCs w:val="20"/>
                <w:lang w:eastAsia="en-US"/>
              </w:rPr>
            </w:pPr>
            <w:r>
              <w:rPr>
                <w:sz w:val="20"/>
                <w:szCs w:val="20"/>
              </w:rPr>
              <w:t xml:space="preserve">zna większość słownictwa opisującego historię igrzysk olimpijskich, dyscypliny i wartości olimpijskie oraz </w:t>
            </w:r>
            <w:r>
              <w:rPr>
                <w:bCs/>
                <w:sz w:val="20"/>
                <w:szCs w:val="20"/>
              </w:rPr>
              <w:t>dokonania i przeżycia wybranych olimpijczyków</w:t>
            </w:r>
            <w:r>
              <w:rPr>
                <w:sz w:val="20"/>
                <w:szCs w:val="20"/>
              </w:rPr>
              <w:t>, w tym większość słów wyróżnionych</w:t>
            </w:r>
            <w:r>
              <w:rPr>
                <w:bCs/>
                <w:sz w:val="20"/>
                <w:szCs w:val="20"/>
              </w:rPr>
              <w:t xml:space="preserve"> </w:t>
            </w:r>
          </w:p>
          <w:p w14:paraId="4A5BD49D" w14:textId="77777777" w:rsidR="004034DF" w:rsidRDefault="004034DF" w:rsidP="004034DF">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ćwiczeniu leksykalnym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3FF85A89" w14:textId="77777777" w:rsidR="004034DF" w:rsidRPr="003A0E2E" w:rsidRDefault="004034DF" w:rsidP="004034DF">
            <w:pPr>
              <w:numPr>
                <w:ilvl w:val="0"/>
                <w:numId w:val="6"/>
              </w:numPr>
              <w:ind w:left="55" w:hanging="140"/>
              <w:rPr>
                <w:bCs/>
                <w:sz w:val="20"/>
                <w:szCs w:val="20"/>
              </w:rPr>
            </w:pPr>
            <w:r>
              <w:rPr>
                <w:sz w:val="20"/>
                <w:szCs w:val="20"/>
                <w:lang w:eastAsia="en-US"/>
              </w:rPr>
              <w:t xml:space="preserve">zna prawie całe słownictwo opisujące </w:t>
            </w:r>
            <w:r>
              <w:rPr>
                <w:sz w:val="20"/>
                <w:szCs w:val="20"/>
              </w:rPr>
              <w:t xml:space="preserve">historię igrzysk olimpijskich, dyscypliny i wartości olimpijskie oraz </w:t>
            </w:r>
            <w:r>
              <w:rPr>
                <w:bCs/>
                <w:sz w:val="20"/>
                <w:szCs w:val="20"/>
              </w:rPr>
              <w:t>dokonania i przeżycia wybranych olimpijczyków</w:t>
            </w:r>
            <w:r>
              <w:rPr>
                <w:sz w:val="20"/>
                <w:szCs w:val="20"/>
              </w:rPr>
              <w:t>, w tym prawie wszystkie słowa wyróżnione</w:t>
            </w:r>
          </w:p>
          <w:p w14:paraId="35B608E5" w14:textId="77777777" w:rsidR="004034DF" w:rsidRPr="00B15405" w:rsidRDefault="004034DF" w:rsidP="00801003">
            <w:pPr>
              <w:numPr>
                <w:ilvl w:val="0"/>
                <w:numId w:val="6"/>
              </w:numPr>
              <w:spacing w:after="120"/>
              <w:ind w:left="55" w:hanging="140"/>
              <w:rPr>
                <w:bCs/>
                <w:sz w:val="20"/>
                <w:szCs w:val="20"/>
              </w:rPr>
            </w:pPr>
            <w:r w:rsidRPr="00B15405">
              <w:rPr>
                <w:sz w:val="20"/>
                <w:szCs w:val="20"/>
                <w:lang w:eastAsia="en-US"/>
              </w:rPr>
              <w:t>ww. wiedzę stosuje</w:t>
            </w:r>
            <w:r w:rsidRPr="00B15405">
              <w:rPr>
                <w:color w:val="000000"/>
                <w:sz w:val="20"/>
                <w:szCs w:val="20"/>
                <w:lang w:eastAsia="en-US"/>
              </w:rPr>
              <w:t xml:space="preserve"> prawidłowo</w:t>
            </w:r>
            <w:r w:rsidRPr="00B15405">
              <w:rPr>
                <w:sz w:val="20"/>
                <w:szCs w:val="20"/>
                <w:lang w:eastAsia="en-US"/>
              </w:rPr>
              <w:t xml:space="preserve"> w </w:t>
            </w:r>
            <w:r>
              <w:rPr>
                <w:sz w:val="20"/>
                <w:szCs w:val="20"/>
                <w:lang w:eastAsia="en-US"/>
              </w:rPr>
              <w:t xml:space="preserve">ćwiczeniu </w:t>
            </w:r>
            <w:r w:rsidRPr="00B15405">
              <w:rPr>
                <w:sz w:val="20"/>
                <w:szCs w:val="20"/>
                <w:lang w:eastAsia="en-US"/>
              </w:rPr>
              <w:t>leksykalny</w:t>
            </w:r>
            <w:r>
              <w:rPr>
                <w:sz w:val="20"/>
                <w:szCs w:val="20"/>
                <w:lang w:eastAsia="en-US"/>
              </w:rPr>
              <w:t>m</w:t>
            </w:r>
            <w:r w:rsidRPr="00B15405">
              <w:rPr>
                <w:sz w:val="20"/>
                <w:szCs w:val="20"/>
                <w:lang w:eastAsia="en-US"/>
              </w:rPr>
              <w:t xml:space="preserve">, może popełniać sporadyczne błędy </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23800BD7" w14:textId="19C2E6CB" w:rsidR="004034DF" w:rsidRPr="003A0E2E" w:rsidRDefault="004034DF" w:rsidP="004034DF">
            <w:pPr>
              <w:numPr>
                <w:ilvl w:val="0"/>
                <w:numId w:val="6"/>
              </w:numPr>
              <w:ind w:left="55" w:hanging="140"/>
              <w:rPr>
                <w:bCs/>
                <w:sz w:val="20"/>
                <w:szCs w:val="20"/>
              </w:rPr>
            </w:pPr>
            <w:r>
              <w:rPr>
                <w:sz w:val="20"/>
                <w:szCs w:val="20"/>
                <w:lang w:eastAsia="en-US"/>
              </w:rPr>
              <w:t xml:space="preserve">zna całe słownictwo opisujące </w:t>
            </w:r>
            <w:r>
              <w:rPr>
                <w:sz w:val="20"/>
                <w:szCs w:val="20"/>
              </w:rPr>
              <w:t xml:space="preserve">historię igrzysk olimpijskich, dyscypliny i wartości olimpijskie oraz </w:t>
            </w:r>
            <w:r>
              <w:rPr>
                <w:bCs/>
                <w:sz w:val="20"/>
                <w:szCs w:val="20"/>
              </w:rPr>
              <w:t>dokonania i przeżycia wybranych olimpijczyków</w:t>
            </w:r>
            <w:r>
              <w:rPr>
                <w:sz w:val="20"/>
                <w:szCs w:val="20"/>
              </w:rPr>
              <w:t>, w tym wszystkie słowa wyróżnione</w:t>
            </w:r>
          </w:p>
          <w:p w14:paraId="0252F7FF" w14:textId="77777777" w:rsidR="004034DF" w:rsidRPr="00B15405" w:rsidRDefault="004034DF" w:rsidP="004034DF">
            <w:pPr>
              <w:numPr>
                <w:ilvl w:val="0"/>
                <w:numId w:val="6"/>
              </w:numPr>
              <w:ind w:left="55" w:hanging="140"/>
              <w:rPr>
                <w:bCs/>
                <w:sz w:val="20"/>
                <w:szCs w:val="20"/>
              </w:rPr>
            </w:pPr>
            <w:r w:rsidRPr="00B15405">
              <w:rPr>
                <w:sz w:val="20"/>
                <w:szCs w:val="20"/>
                <w:lang w:eastAsia="en-US"/>
              </w:rPr>
              <w:t>ww. wiedzę stosuje</w:t>
            </w:r>
            <w:r w:rsidRPr="00B15405">
              <w:rPr>
                <w:color w:val="000000"/>
                <w:sz w:val="20"/>
                <w:szCs w:val="20"/>
                <w:lang w:eastAsia="en-US"/>
              </w:rPr>
              <w:t xml:space="preserve"> prawidłowo</w:t>
            </w:r>
            <w:r>
              <w:rPr>
                <w:sz w:val="20"/>
                <w:szCs w:val="20"/>
                <w:lang w:eastAsia="en-US"/>
              </w:rPr>
              <w:t xml:space="preserve"> w ćwiczeniu leksykalnym</w:t>
            </w:r>
            <w:r w:rsidRPr="00B15405">
              <w:rPr>
                <w:sz w:val="20"/>
                <w:szCs w:val="20"/>
                <w:lang w:eastAsia="en-US"/>
              </w:rPr>
              <w:t xml:space="preserve">, </w:t>
            </w:r>
            <w:r>
              <w:rPr>
                <w:sz w:val="20"/>
                <w:szCs w:val="20"/>
                <w:lang w:eastAsia="en-US"/>
              </w:rPr>
              <w:t xml:space="preserve">nie popełnia żadnych błędów </w:t>
            </w:r>
          </w:p>
        </w:tc>
      </w:tr>
      <w:tr w:rsidR="004034DF" w14:paraId="4E81EE38" w14:textId="77777777" w:rsidTr="00E3365D">
        <w:trPr>
          <w:gridAfter w:val="1"/>
          <w:wAfter w:w="18" w:type="dxa"/>
          <w:cantSplit/>
          <w:trHeight w:val="1484"/>
        </w:trPr>
        <w:tc>
          <w:tcPr>
            <w:tcW w:w="1476" w:type="dxa"/>
            <w:tcBorders>
              <w:top w:val="dashed" w:sz="4" w:space="0" w:color="auto"/>
              <w:left w:val="single" w:sz="4" w:space="0" w:color="auto"/>
              <w:bottom w:val="dashed" w:sz="4" w:space="0" w:color="auto"/>
              <w:right w:val="single" w:sz="4" w:space="0" w:color="auto"/>
            </w:tcBorders>
            <w:vAlign w:val="center"/>
            <w:hideMark/>
          </w:tcPr>
          <w:p w14:paraId="6985C74A"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4C3B63CF" w14:textId="77777777" w:rsidR="004034DF" w:rsidRDefault="004034DF" w:rsidP="00E3365D">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1D70D4B1" w14:textId="77777777" w:rsidR="004034DF" w:rsidRDefault="004034DF" w:rsidP="00E3365D">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0C9C51A3"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63F48AB1" w14:textId="77777777" w:rsidR="004034DF" w:rsidRDefault="004034DF" w:rsidP="00E3365D">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37799626" w14:textId="77777777" w:rsidR="004034DF" w:rsidRDefault="004034DF" w:rsidP="00E3365D">
            <w:pPr>
              <w:rPr>
                <w:sz w:val="20"/>
                <w:szCs w:val="20"/>
                <w:lang w:eastAsia="en-US"/>
              </w:rPr>
            </w:pPr>
          </w:p>
        </w:tc>
      </w:tr>
      <w:tr w:rsidR="004034DF" w14:paraId="38ADF73B" w14:textId="77777777" w:rsidTr="007D67AA">
        <w:trPr>
          <w:gridAfter w:val="1"/>
          <w:wAfter w:w="18" w:type="dxa"/>
          <w:trHeight w:val="2051"/>
        </w:trPr>
        <w:tc>
          <w:tcPr>
            <w:tcW w:w="1476" w:type="dxa"/>
            <w:tcBorders>
              <w:top w:val="dashed" w:sz="4" w:space="0" w:color="auto"/>
              <w:left w:val="single" w:sz="4" w:space="0" w:color="auto"/>
              <w:bottom w:val="dashed" w:sz="4" w:space="0" w:color="auto"/>
              <w:right w:val="single" w:sz="4" w:space="0" w:color="auto"/>
            </w:tcBorders>
            <w:vAlign w:val="center"/>
            <w:hideMark/>
          </w:tcPr>
          <w:p w14:paraId="699CBFF2" w14:textId="77777777" w:rsidR="004034DF" w:rsidRPr="006C53E7" w:rsidRDefault="004034DF" w:rsidP="00E3365D">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TWORZENIE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3D7C8C71" w14:textId="77777777" w:rsidR="004034DF" w:rsidRDefault="004034DF" w:rsidP="004034DF">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tekstach i zdaniach</w:t>
            </w:r>
          </w:p>
          <w:p w14:paraId="6E24A99C" w14:textId="77777777" w:rsidR="004034DF" w:rsidRDefault="004034DF" w:rsidP="004034DF">
            <w:pPr>
              <w:numPr>
                <w:ilvl w:val="0"/>
                <w:numId w:val="2"/>
              </w:numPr>
              <w:ind w:left="75" w:hanging="160"/>
              <w:rPr>
                <w:sz w:val="20"/>
                <w:szCs w:val="20"/>
                <w:lang w:eastAsia="en-US"/>
              </w:rPr>
            </w:pPr>
            <w:r>
              <w:rPr>
                <w:sz w:val="20"/>
                <w:szCs w:val="20"/>
              </w:rPr>
              <w:t>wykonuje w znacznej części poprawnie większość zadań dot. przekazywania informacji z prezentacji wideo, rozwiązuje prawidłowo część punktów w zadaniu na</w:t>
            </w:r>
            <w:r>
              <w:rPr>
                <w:rFonts w:cs="Calibri"/>
                <w:sz w:val="20"/>
                <w:szCs w:val="20"/>
                <w:lang w:eastAsia="en-US"/>
              </w:rPr>
              <w:t xml:space="preserve"> </w:t>
            </w:r>
            <w:r>
              <w:rPr>
                <w:sz w:val="20"/>
                <w:szCs w:val="20"/>
              </w:rPr>
              <w:t>wybór wielokrotny (+ zna strategię wykonania zadania)</w:t>
            </w:r>
          </w:p>
          <w:p w14:paraId="03D8BFD7" w14:textId="77777777" w:rsidR="00801003" w:rsidRDefault="004034DF" w:rsidP="00801003">
            <w:pPr>
              <w:numPr>
                <w:ilvl w:val="0"/>
                <w:numId w:val="2"/>
              </w:numPr>
              <w:ind w:left="75" w:hanging="160"/>
              <w:rPr>
                <w:sz w:val="20"/>
                <w:szCs w:val="20"/>
                <w:lang w:eastAsia="en-US"/>
              </w:rPr>
            </w:pPr>
            <w:r>
              <w:rPr>
                <w:sz w:val="20"/>
                <w:szCs w:val="20"/>
              </w:rPr>
              <w:t>w znacznej części poprawnie wyraża krótką opinię nt. czynników, które powodują, że igrzyska olimpijskie to najważniejsze sportowe wydarzenie na świecie oraz omawia krótko zdjęcia prezentowane przed tekstami: jakie rzeczy pokazują i z jakimi dyscyplinami olimpijskimi są związane</w:t>
            </w:r>
          </w:p>
          <w:p w14:paraId="0F8BA85B" w14:textId="31E06C48" w:rsidR="005238E3" w:rsidRPr="00801003" w:rsidRDefault="005238E3" w:rsidP="00801003">
            <w:pPr>
              <w:numPr>
                <w:ilvl w:val="0"/>
                <w:numId w:val="2"/>
              </w:numPr>
              <w:ind w:left="75" w:hanging="160"/>
              <w:rPr>
                <w:sz w:val="20"/>
                <w:szCs w:val="20"/>
                <w:lang w:eastAsia="en-US"/>
              </w:rPr>
            </w:pPr>
            <w:r>
              <w:rPr>
                <w:sz w:val="20"/>
                <w:szCs w:val="20"/>
              </w:rPr>
              <w:lastRenderedPageBreak/>
              <w:t>w znacznej części poprawnie opisuje i omawia jedno wybrane prezentowane zdjęcie pod kątem wartości olimpijskich, jakie reprezentuje</w:t>
            </w:r>
          </w:p>
        </w:tc>
        <w:tc>
          <w:tcPr>
            <w:tcW w:w="2836" w:type="dxa"/>
            <w:gridSpan w:val="3"/>
            <w:tcBorders>
              <w:top w:val="dashed" w:sz="4" w:space="0" w:color="auto"/>
              <w:left w:val="single" w:sz="4" w:space="0" w:color="auto"/>
              <w:bottom w:val="dashed" w:sz="4" w:space="0" w:color="auto"/>
              <w:right w:val="single" w:sz="4" w:space="0" w:color="auto"/>
            </w:tcBorders>
          </w:tcPr>
          <w:p w14:paraId="7BC66713" w14:textId="77777777" w:rsidR="004034DF" w:rsidRDefault="004034DF" w:rsidP="004034DF">
            <w:pPr>
              <w:numPr>
                <w:ilvl w:val="0"/>
                <w:numId w:val="2"/>
              </w:numPr>
              <w:ind w:left="75" w:hanging="160"/>
              <w:rPr>
                <w:sz w:val="20"/>
                <w:szCs w:val="20"/>
                <w:lang w:eastAsia="en-US"/>
              </w:rPr>
            </w:pPr>
            <w:r>
              <w:rPr>
                <w:sz w:val="20"/>
                <w:szCs w:val="20"/>
              </w:rPr>
              <w:lastRenderedPageBreak/>
              <w:t xml:space="preserve">rozumie </w:t>
            </w:r>
            <w:r w:rsidRPr="00CE547D">
              <w:rPr>
                <w:sz w:val="20"/>
                <w:szCs w:val="20"/>
              </w:rPr>
              <w:t>kluczowe</w:t>
            </w:r>
            <w:r>
              <w:rPr>
                <w:sz w:val="20"/>
                <w:szCs w:val="20"/>
              </w:rPr>
              <w:t xml:space="preserve"> informacje w prezentacjach wideo, tekstach i zdaniach</w:t>
            </w:r>
          </w:p>
          <w:p w14:paraId="056D30B4" w14:textId="77777777" w:rsidR="004034DF" w:rsidRPr="00132D4B" w:rsidRDefault="004034DF" w:rsidP="0077718D">
            <w:pPr>
              <w:numPr>
                <w:ilvl w:val="0"/>
                <w:numId w:val="2"/>
              </w:numPr>
              <w:ind w:left="75" w:hanging="160"/>
              <w:rPr>
                <w:sz w:val="20"/>
                <w:szCs w:val="20"/>
                <w:lang w:eastAsia="en-US"/>
              </w:rPr>
            </w:pPr>
            <w:r>
              <w:rPr>
                <w:sz w:val="20"/>
                <w:szCs w:val="20"/>
              </w:rPr>
              <w:t>wykonuje w miarę poprawnie większość zadań dot. przekazywania informacji z prezentacji wideo, rozwiązuje prawidłowo znaczną część punktów w zadaniu na wybór wielokrotny (+ zna strategię wykonania zadania)</w:t>
            </w:r>
          </w:p>
          <w:p w14:paraId="627BC4D7" w14:textId="77777777" w:rsidR="004034DF" w:rsidRDefault="004034DF" w:rsidP="005238E3">
            <w:pPr>
              <w:numPr>
                <w:ilvl w:val="0"/>
                <w:numId w:val="2"/>
              </w:numPr>
              <w:ind w:left="75" w:hanging="160"/>
              <w:rPr>
                <w:sz w:val="20"/>
                <w:szCs w:val="20"/>
                <w:lang w:eastAsia="en-US"/>
              </w:rPr>
            </w:pPr>
            <w:r>
              <w:rPr>
                <w:sz w:val="20"/>
                <w:szCs w:val="20"/>
              </w:rPr>
              <w:t>w miarę poprawnie wyraża krótką opinię nt. czynników, które powodują, że igrzyska olimpijskie to najważniejsze sportowe wydarzenie na świecie oraz omawia zdjęcia prezentowane przed tekstami: jakie rzeczy pokazują i z jakimi dyscyplinami olimpijskimi są związane</w:t>
            </w:r>
          </w:p>
          <w:p w14:paraId="48F212FA" w14:textId="587AD754" w:rsidR="005238E3" w:rsidRPr="006B3CAA" w:rsidRDefault="005238E3" w:rsidP="004034DF">
            <w:pPr>
              <w:numPr>
                <w:ilvl w:val="0"/>
                <w:numId w:val="2"/>
              </w:numPr>
              <w:spacing w:after="120"/>
              <w:ind w:left="75" w:hanging="160"/>
              <w:rPr>
                <w:sz w:val="20"/>
                <w:szCs w:val="20"/>
                <w:lang w:eastAsia="en-US"/>
              </w:rPr>
            </w:pPr>
            <w:r>
              <w:rPr>
                <w:sz w:val="20"/>
                <w:szCs w:val="20"/>
              </w:rPr>
              <w:t xml:space="preserve">w miarę poprawnie opisuje i omawia dwa prezentowane </w:t>
            </w:r>
            <w:r>
              <w:rPr>
                <w:sz w:val="20"/>
                <w:szCs w:val="20"/>
              </w:rPr>
              <w:lastRenderedPageBreak/>
              <w:t>zdjęcia pod kątem wartości olimpijskich, jakie reprezentują</w:t>
            </w:r>
          </w:p>
        </w:tc>
        <w:tc>
          <w:tcPr>
            <w:tcW w:w="2831" w:type="dxa"/>
            <w:gridSpan w:val="3"/>
            <w:tcBorders>
              <w:top w:val="dashed" w:sz="4" w:space="0" w:color="auto"/>
              <w:left w:val="single" w:sz="4" w:space="0" w:color="auto"/>
              <w:bottom w:val="dashed" w:sz="4" w:space="0" w:color="auto"/>
              <w:right w:val="single" w:sz="4" w:space="0" w:color="auto"/>
            </w:tcBorders>
            <w:hideMark/>
          </w:tcPr>
          <w:p w14:paraId="09CED365" w14:textId="77777777" w:rsidR="004034DF" w:rsidRDefault="004034DF" w:rsidP="004034DF">
            <w:pPr>
              <w:numPr>
                <w:ilvl w:val="0"/>
                <w:numId w:val="2"/>
              </w:numPr>
              <w:ind w:left="75" w:hanging="160"/>
              <w:rPr>
                <w:sz w:val="20"/>
                <w:szCs w:val="20"/>
              </w:rPr>
            </w:pPr>
            <w:r>
              <w:rPr>
                <w:sz w:val="20"/>
                <w:szCs w:val="20"/>
              </w:rPr>
              <w:lastRenderedPageBreak/>
              <w:t>rozumie większość informacji w prezentacjach wideo, tekstach i zdaniach</w:t>
            </w:r>
          </w:p>
          <w:p w14:paraId="5E90839C" w14:textId="77777777" w:rsidR="004034DF" w:rsidRDefault="004034DF" w:rsidP="004034DF">
            <w:pPr>
              <w:numPr>
                <w:ilvl w:val="0"/>
                <w:numId w:val="2"/>
              </w:numPr>
              <w:ind w:left="75" w:hanging="160"/>
              <w:rPr>
                <w:sz w:val="20"/>
                <w:szCs w:val="20"/>
              </w:rPr>
            </w:pPr>
            <w:r>
              <w:rPr>
                <w:sz w:val="20"/>
                <w:szCs w:val="20"/>
              </w:rPr>
              <w:t>wykonuje poprawnie większość zadań dot. przekazywania informacji z prezentacji wideo, rozwiązuje prawidłowo większość punktów w zadaniu na wybór wielokrotny (+ zna strategię wykonania zadania)</w:t>
            </w:r>
          </w:p>
          <w:p w14:paraId="50A69FDF" w14:textId="77777777" w:rsidR="004034DF" w:rsidRDefault="004034DF" w:rsidP="004034DF">
            <w:pPr>
              <w:numPr>
                <w:ilvl w:val="0"/>
                <w:numId w:val="2"/>
              </w:numPr>
              <w:ind w:left="75" w:hanging="160"/>
              <w:rPr>
                <w:sz w:val="20"/>
                <w:szCs w:val="20"/>
              </w:rPr>
            </w:pPr>
            <w:r>
              <w:rPr>
                <w:sz w:val="20"/>
                <w:szCs w:val="20"/>
              </w:rPr>
              <w:t>w większości poprawnie wyraża krótką opinię nt. czynników, które powodują, że igrzyska olimpijskie to najważniejsze sportowe wydarzenie na świecie oraz omawia zdjęcia prezentowane przed tekstami: jakie rzeczy pokazują i z jakimi dyscyplinami olimpijskimi są związane</w:t>
            </w:r>
          </w:p>
          <w:p w14:paraId="5C6E6970" w14:textId="77777777" w:rsidR="005238E3" w:rsidRDefault="005238E3" w:rsidP="004034DF">
            <w:pPr>
              <w:numPr>
                <w:ilvl w:val="0"/>
                <w:numId w:val="2"/>
              </w:numPr>
              <w:ind w:left="75" w:hanging="160"/>
              <w:rPr>
                <w:sz w:val="20"/>
                <w:szCs w:val="20"/>
              </w:rPr>
            </w:pPr>
            <w:r>
              <w:rPr>
                <w:sz w:val="20"/>
                <w:szCs w:val="20"/>
              </w:rPr>
              <w:t xml:space="preserve">w większości poprawnie opisuje i omawia dwa prezentowane zdjęcia pod </w:t>
            </w:r>
            <w:r>
              <w:rPr>
                <w:sz w:val="20"/>
                <w:szCs w:val="20"/>
              </w:rPr>
              <w:lastRenderedPageBreak/>
              <w:t>kątem wartości olimpijskich, jakie reprezentują</w:t>
            </w:r>
          </w:p>
          <w:p w14:paraId="6915E12B" w14:textId="623B5FAC" w:rsidR="005238E3" w:rsidRPr="006B3CAA" w:rsidRDefault="005238E3" w:rsidP="007D67AA">
            <w:pPr>
              <w:numPr>
                <w:ilvl w:val="0"/>
                <w:numId w:val="2"/>
              </w:numPr>
              <w:spacing w:after="120"/>
              <w:ind w:left="75" w:hanging="160"/>
              <w:rPr>
                <w:sz w:val="20"/>
                <w:szCs w:val="20"/>
              </w:rPr>
            </w:pPr>
            <w:r w:rsidRPr="00AA1729">
              <w:rPr>
                <w:sz w:val="20"/>
                <w:szCs w:val="20"/>
                <w:lang w:eastAsia="en-US"/>
              </w:rPr>
              <w:t xml:space="preserve">w większości poprawnie udziela krótkiej wypowiedzi </w:t>
            </w:r>
            <w:r w:rsidRPr="00AA1729">
              <w:rPr>
                <w:sz w:val="20"/>
                <w:szCs w:val="20"/>
              </w:rPr>
              <w:t>o tym, w jaki sposób trzy wartości olimpizmu: doskonałość, szacunek, przyjaźń pomagają tworzyć lepszy świat</w:t>
            </w:r>
          </w:p>
        </w:tc>
        <w:tc>
          <w:tcPr>
            <w:tcW w:w="2831" w:type="dxa"/>
            <w:gridSpan w:val="3"/>
            <w:tcBorders>
              <w:top w:val="dashed" w:sz="4" w:space="0" w:color="auto"/>
              <w:left w:val="single" w:sz="4" w:space="0" w:color="auto"/>
              <w:bottom w:val="dashed" w:sz="4" w:space="0" w:color="auto"/>
              <w:right w:val="single" w:sz="4" w:space="0" w:color="auto"/>
            </w:tcBorders>
            <w:hideMark/>
          </w:tcPr>
          <w:p w14:paraId="076C253D" w14:textId="77777777" w:rsidR="004034DF" w:rsidRDefault="004034DF" w:rsidP="004034DF">
            <w:pPr>
              <w:numPr>
                <w:ilvl w:val="0"/>
                <w:numId w:val="2"/>
              </w:numPr>
              <w:ind w:left="75" w:hanging="160"/>
              <w:rPr>
                <w:sz w:val="20"/>
                <w:szCs w:val="20"/>
              </w:rPr>
            </w:pPr>
            <w:r>
              <w:rPr>
                <w:sz w:val="20"/>
                <w:szCs w:val="20"/>
                <w:lang w:eastAsia="en-US"/>
              </w:rPr>
              <w:lastRenderedPageBreak/>
              <w:t xml:space="preserve">rozumie </w:t>
            </w:r>
            <w:r>
              <w:rPr>
                <w:sz w:val="20"/>
                <w:szCs w:val="20"/>
              </w:rPr>
              <w:t>prawie wszystkie informacje w prezentacjach wideo, tekstach i zdaniach</w:t>
            </w:r>
          </w:p>
          <w:p w14:paraId="5ADD36E0" w14:textId="77777777" w:rsidR="004034DF" w:rsidRDefault="004034DF" w:rsidP="004034DF">
            <w:pPr>
              <w:numPr>
                <w:ilvl w:val="0"/>
                <w:numId w:val="2"/>
              </w:numPr>
              <w:ind w:left="75" w:hanging="160"/>
              <w:rPr>
                <w:sz w:val="20"/>
                <w:szCs w:val="20"/>
              </w:rPr>
            </w:pPr>
            <w:r>
              <w:rPr>
                <w:sz w:val="20"/>
                <w:szCs w:val="20"/>
              </w:rPr>
              <w:t>wykonuje poprawnie prawie wszystkie zadania dot. przekazywania informacji z prezentacji wideo, rozwiązuje prawidłowo prawie wszystkie punkty w zadaniu na wybór wielokrotny (+ zna strategię wykonania zadania)</w:t>
            </w:r>
          </w:p>
          <w:p w14:paraId="65A289E6" w14:textId="77777777" w:rsidR="004034DF" w:rsidRDefault="004034DF" w:rsidP="004034DF">
            <w:pPr>
              <w:numPr>
                <w:ilvl w:val="0"/>
                <w:numId w:val="2"/>
              </w:numPr>
              <w:ind w:left="75" w:hanging="160"/>
              <w:rPr>
                <w:sz w:val="20"/>
                <w:szCs w:val="20"/>
              </w:rPr>
            </w:pPr>
            <w:r>
              <w:rPr>
                <w:sz w:val="20"/>
                <w:szCs w:val="20"/>
              </w:rPr>
              <w:t>poprawnie wyraża krótką opinię nt. czynników, które powodują, że igrzyska olimpijskie to najważniejsze sportowe wydarzenie na świecie oraz omawia zdjęcia prezentowane przed tekstami: jakie rzeczy pokazują i z jakimi dyscyplinami olimpijskimi są związane</w:t>
            </w:r>
          </w:p>
          <w:p w14:paraId="7B6FEFAC" w14:textId="77777777" w:rsidR="005238E3" w:rsidRDefault="005238E3" w:rsidP="004034DF">
            <w:pPr>
              <w:numPr>
                <w:ilvl w:val="0"/>
                <w:numId w:val="2"/>
              </w:numPr>
              <w:ind w:left="75" w:hanging="160"/>
              <w:rPr>
                <w:sz w:val="20"/>
                <w:szCs w:val="20"/>
              </w:rPr>
            </w:pPr>
            <w:r>
              <w:rPr>
                <w:sz w:val="20"/>
                <w:szCs w:val="20"/>
              </w:rPr>
              <w:t>poprawnie opisuje i omawia dwa prezentowane zdjęcia pod kątem wartości olimpijskich, jakie reprezentują</w:t>
            </w:r>
          </w:p>
          <w:p w14:paraId="738F2589" w14:textId="758E3983" w:rsidR="005238E3" w:rsidRPr="006B3CAA" w:rsidRDefault="005238E3" w:rsidP="004034DF">
            <w:pPr>
              <w:numPr>
                <w:ilvl w:val="0"/>
                <w:numId w:val="2"/>
              </w:numPr>
              <w:ind w:left="75" w:hanging="160"/>
              <w:rPr>
                <w:sz w:val="20"/>
                <w:szCs w:val="20"/>
              </w:rPr>
            </w:pPr>
            <w:r w:rsidRPr="00AA1729">
              <w:rPr>
                <w:sz w:val="20"/>
                <w:szCs w:val="20"/>
                <w:lang w:eastAsia="en-US"/>
              </w:rPr>
              <w:lastRenderedPageBreak/>
              <w:t xml:space="preserve">poprawnie udziela krótkiej wypowiedzi </w:t>
            </w:r>
            <w:r w:rsidRPr="00AA1729">
              <w:rPr>
                <w:sz w:val="20"/>
                <w:szCs w:val="20"/>
              </w:rPr>
              <w:t>o tym, w jaki sposób trzy wartości olimpizmu: doskonałość, szacunek, przyjaźń pomagają tworzyć lepszy świat</w:t>
            </w:r>
          </w:p>
        </w:tc>
        <w:tc>
          <w:tcPr>
            <w:tcW w:w="2837" w:type="dxa"/>
            <w:gridSpan w:val="2"/>
            <w:tcBorders>
              <w:top w:val="dashed" w:sz="4" w:space="0" w:color="auto"/>
              <w:left w:val="single" w:sz="4" w:space="0" w:color="auto"/>
              <w:bottom w:val="dashed" w:sz="4" w:space="0" w:color="auto"/>
              <w:right w:val="single" w:sz="4" w:space="0" w:color="auto"/>
            </w:tcBorders>
            <w:hideMark/>
          </w:tcPr>
          <w:p w14:paraId="559FE3C4" w14:textId="77777777" w:rsidR="004034DF" w:rsidRDefault="004034DF" w:rsidP="004034DF">
            <w:pPr>
              <w:numPr>
                <w:ilvl w:val="0"/>
                <w:numId w:val="2"/>
              </w:numPr>
              <w:ind w:left="75" w:hanging="160"/>
              <w:rPr>
                <w:sz w:val="20"/>
                <w:szCs w:val="20"/>
              </w:rPr>
            </w:pPr>
            <w:r>
              <w:rPr>
                <w:sz w:val="20"/>
                <w:szCs w:val="20"/>
                <w:lang w:eastAsia="en-US"/>
              </w:rPr>
              <w:lastRenderedPageBreak/>
              <w:t xml:space="preserve">rozumie wszystkie informacje </w:t>
            </w:r>
            <w:r>
              <w:rPr>
                <w:sz w:val="20"/>
                <w:szCs w:val="20"/>
              </w:rPr>
              <w:t>w prezentacjach wideo, tekstach i zdaniach</w:t>
            </w:r>
          </w:p>
          <w:p w14:paraId="71F1BEBA" w14:textId="77777777" w:rsidR="004034DF" w:rsidRDefault="004034DF" w:rsidP="004034DF">
            <w:pPr>
              <w:numPr>
                <w:ilvl w:val="0"/>
                <w:numId w:val="2"/>
              </w:numPr>
              <w:ind w:left="75" w:hanging="160"/>
              <w:rPr>
                <w:sz w:val="20"/>
                <w:szCs w:val="20"/>
              </w:rPr>
            </w:pPr>
            <w:r>
              <w:rPr>
                <w:sz w:val="20"/>
                <w:szCs w:val="20"/>
              </w:rPr>
              <w:t xml:space="preserve">wykonuje poprawnie wszystkie zadania dot. przekazywania informacji z prezentacji wideo, </w:t>
            </w:r>
            <w:r w:rsidRPr="00E354F4">
              <w:rPr>
                <w:sz w:val="20"/>
                <w:szCs w:val="20"/>
              </w:rPr>
              <w:t xml:space="preserve">rozwiązuje prawidłowo wszystkie punkty w zadaniu </w:t>
            </w:r>
            <w:r>
              <w:rPr>
                <w:sz w:val="20"/>
                <w:szCs w:val="20"/>
              </w:rPr>
              <w:t>na wybór wielokrotny (+ zna strategię wykonania zadania)</w:t>
            </w:r>
          </w:p>
          <w:p w14:paraId="2035CC4F" w14:textId="77777777" w:rsidR="004034DF" w:rsidRDefault="004034DF" w:rsidP="004034DF">
            <w:pPr>
              <w:numPr>
                <w:ilvl w:val="0"/>
                <w:numId w:val="2"/>
              </w:numPr>
              <w:ind w:left="75" w:hanging="160"/>
              <w:rPr>
                <w:sz w:val="20"/>
                <w:szCs w:val="20"/>
              </w:rPr>
            </w:pPr>
            <w:r>
              <w:rPr>
                <w:sz w:val="20"/>
                <w:szCs w:val="20"/>
              </w:rPr>
              <w:t>poprawnie wyraża opinię nt. czynników, które powodują, że igrzyska olimpijskie to najważniejsze sportowe wydarzenie na świecie oraz szczegółowo omawia zdjęcia prezentowane przed tekstami: jakie rzeczy pokazują i z jakimi dyscyplinami olimpijskimi są związane</w:t>
            </w:r>
          </w:p>
          <w:p w14:paraId="7EADF843" w14:textId="77777777" w:rsidR="005238E3" w:rsidRDefault="005238E3" w:rsidP="004034DF">
            <w:pPr>
              <w:numPr>
                <w:ilvl w:val="0"/>
                <w:numId w:val="2"/>
              </w:numPr>
              <w:ind w:left="75" w:hanging="160"/>
              <w:rPr>
                <w:sz w:val="20"/>
                <w:szCs w:val="20"/>
              </w:rPr>
            </w:pPr>
            <w:r>
              <w:rPr>
                <w:sz w:val="20"/>
                <w:szCs w:val="20"/>
              </w:rPr>
              <w:t>poprawnie i szczegółowo opisuje i omawia dwa prezentowane zdjęcia pod kątem wartości olimpijskich, jakie reprezentują</w:t>
            </w:r>
          </w:p>
          <w:p w14:paraId="622ECE51" w14:textId="0955FACB" w:rsidR="005238E3" w:rsidRPr="006B3CAA" w:rsidRDefault="005238E3" w:rsidP="004034DF">
            <w:pPr>
              <w:numPr>
                <w:ilvl w:val="0"/>
                <w:numId w:val="2"/>
              </w:numPr>
              <w:ind w:left="75" w:hanging="160"/>
              <w:rPr>
                <w:sz w:val="20"/>
                <w:szCs w:val="20"/>
              </w:rPr>
            </w:pPr>
            <w:r>
              <w:rPr>
                <w:sz w:val="20"/>
                <w:szCs w:val="20"/>
                <w:lang w:eastAsia="en-US"/>
              </w:rPr>
              <w:lastRenderedPageBreak/>
              <w:t>poprawnie udziela wyczerpującej</w:t>
            </w:r>
            <w:r w:rsidRPr="00AA1729">
              <w:rPr>
                <w:sz w:val="20"/>
                <w:szCs w:val="20"/>
                <w:lang w:eastAsia="en-US"/>
              </w:rPr>
              <w:t xml:space="preserve"> wypowiedzi </w:t>
            </w:r>
            <w:r w:rsidRPr="00AA1729">
              <w:rPr>
                <w:sz w:val="20"/>
                <w:szCs w:val="20"/>
              </w:rPr>
              <w:t>o tym, w jaki sposób trzy wartości olimpizmu: doskonałość, szacunek, przyjaźń pomagają tworzyć lepszy świat</w:t>
            </w:r>
          </w:p>
        </w:tc>
      </w:tr>
      <w:tr w:rsidR="004034DF" w14:paraId="20E43E96" w14:textId="77777777" w:rsidTr="00E3365D">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E557208" w14:textId="77777777" w:rsidR="004034DF" w:rsidRPr="00D049FC" w:rsidRDefault="004034DF" w:rsidP="00E3365D">
            <w:pPr>
              <w:spacing w:line="276" w:lineRule="auto"/>
              <w:jc w:val="center"/>
              <w:rPr>
                <w:b/>
                <w:bCs/>
                <w:i/>
                <w:color w:val="000000"/>
                <w:sz w:val="22"/>
                <w:szCs w:val="22"/>
                <w:lang w:val="es-ES" w:eastAsia="en-US"/>
              </w:rPr>
            </w:pPr>
            <w:r>
              <w:rPr>
                <w:b/>
                <w:bCs/>
                <w:color w:val="000000"/>
                <w:sz w:val="22"/>
                <w:szCs w:val="22"/>
                <w:lang w:val="es-ES" w:eastAsia="en-US"/>
              </w:rPr>
              <w:lastRenderedPageBreak/>
              <w:t>3b + 3</w:t>
            </w:r>
            <w:r w:rsidRPr="00D049FC">
              <w:rPr>
                <w:b/>
                <w:bCs/>
                <w:color w:val="000000"/>
                <w:sz w:val="22"/>
                <w:szCs w:val="22"/>
                <w:lang w:val="es-ES" w:eastAsia="en-US"/>
              </w:rPr>
              <w:t>e</w:t>
            </w:r>
          </w:p>
          <w:p w14:paraId="7F044C69" w14:textId="77777777" w:rsidR="004034DF" w:rsidRPr="007B2533" w:rsidRDefault="004034DF" w:rsidP="00E3365D">
            <w:pPr>
              <w:spacing w:line="276" w:lineRule="auto"/>
              <w:jc w:val="center"/>
              <w:rPr>
                <w:b/>
                <w:b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right w:val="single" w:sz="4" w:space="0" w:color="auto"/>
            </w:tcBorders>
            <w:hideMark/>
          </w:tcPr>
          <w:p w14:paraId="62F44F21" w14:textId="6955DBD6" w:rsidR="004034DF" w:rsidRPr="002A6800" w:rsidRDefault="004034DF" w:rsidP="0077718D">
            <w:pPr>
              <w:numPr>
                <w:ilvl w:val="0"/>
                <w:numId w:val="4"/>
              </w:numPr>
              <w:ind w:left="57" w:hanging="142"/>
              <w:rPr>
                <w:sz w:val="20"/>
                <w:szCs w:val="20"/>
                <w:lang w:eastAsia="en-US"/>
              </w:rPr>
            </w:pPr>
            <w:r>
              <w:rPr>
                <w:sz w:val="20"/>
                <w:szCs w:val="20"/>
                <w:lang w:eastAsia="en-US"/>
              </w:rPr>
              <w:t xml:space="preserve">zna </w:t>
            </w:r>
            <w:r>
              <w:rPr>
                <w:iCs/>
                <w:sz w:val="20"/>
                <w:szCs w:val="20"/>
              </w:rPr>
              <w:t xml:space="preserve">podstawowe słownictwo </w:t>
            </w:r>
            <w:r>
              <w:rPr>
                <w:sz w:val="20"/>
                <w:szCs w:val="20"/>
              </w:rPr>
              <w:t xml:space="preserve">zw. z uprawianiem sportu, imprezami sportowymi, rywalizacją sportową; zna podstawowe słownictwo zw. z uprawianiem sportów drużynowych i niezwykłymi wyczynami sportowymi, w </w:t>
            </w:r>
            <w:r w:rsidR="00D13960">
              <w:rPr>
                <w:sz w:val="20"/>
                <w:szCs w:val="20"/>
              </w:rPr>
              <w:t xml:space="preserve">tym </w:t>
            </w:r>
            <w:r>
              <w:rPr>
                <w:sz w:val="20"/>
                <w:szCs w:val="20"/>
              </w:rPr>
              <w:t>część czasowników złożonych, wyrażeń przyimkowych, słów o podobnym znaczeniu zw</w:t>
            </w:r>
            <w:r w:rsidR="001D05FF">
              <w:rPr>
                <w:sz w:val="20"/>
                <w:szCs w:val="20"/>
              </w:rPr>
              <w:t>.</w:t>
            </w:r>
            <w:r>
              <w:rPr>
                <w:sz w:val="20"/>
                <w:szCs w:val="20"/>
              </w:rPr>
              <w:t xml:space="preserve"> z ww. tematyką oraz zwrotów ze słowem </w:t>
            </w:r>
            <w:r>
              <w:rPr>
                <w:i/>
                <w:sz w:val="20"/>
                <w:szCs w:val="20"/>
              </w:rPr>
              <w:t>play</w:t>
            </w:r>
          </w:p>
          <w:p w14:paraId="518C8FE9" w14:textId="3CDDE6CE" w:rsidR="004034DF" w:rsidRPr="002A6800" w:rsidRDefault="004034DF" w:rsidP="00D13960">
            <w:pPr>
              <w:numPr>
                <w:ilvl w:val="0"/>
                <w:numId w:val="10"/>
              </w:numPr>
              <w:spacing w:after="120"/>
              <w:ind w:left="55" w:hanging="140"/>
              <w:rPr>
                <w:sz w:val="20"/>
                <w:szCs w:val="20"/>
                <w:lang w:eastAsia="en-US"/>
              </w:rPr>
            </w:pPr>
            <w:r>
              <w:rPr>
                <w:sz w:val="20"/>
                <w:szCs w:val="20"/>
              </w:rPr>
              <w:t xml:space="preserve">rozwiązuje prawidłowo część punktów w ćwiczeniach leksykalnych, w tym w zadaniu słowotwórczym i ćwiczeniu </w:t>
            </w:r>
            <w:r>
              <w:rPr>
                <w:i/>
                <w:sz w:val="20"/>
                <w:szCs w:val="20"/>
              </w:rPr>
              <w:t>Summing up</w:t>
            </w:r>
            <w:r>
              <w:rPr>
                <w:sz w:val="20"/>
                <w:szCs w:val="20"/>
              </w:rPr>
              <w:t xml:space="preserve"> w 3e</w:t>
            </w:r>
          </w:p>
        </w:tc>
        <w:tc>
          <w:tcPr>
            <w:tcW w:w="2836" w:type="dxa"/>
            <w:gridSpan w:val="3"/>
            <w:vMerge w:val="restart"/>
            <w:tcBorders>
              <w:top w:val="single" w:sz="4" w:space="0" w:color="auto"/>
              <w:left w:val="single" w:sz="4" w:space="0" w:color="auto"/>
              <w:right w:val="single" w:sz="4" w:space="0" w:color="auto"/>
            </w:tcBorders>
          </w:tcPr>
          <w:p w14:paraId="1879BF34" w14:textId="26735DFE" w:rsidR="004034DF" w:rsidRPr="002D19FA" w:rsidRDefault="004034DF" w:rsidP="004034DF">
            <w:pPr>
              <w:numPr>
                <w:ilvl w:val="0"/>
                <w:numId w:val="4"/>
              </w:numPr>
              <w:ind w:left="57" w:hanging="142"/>
              <w:rPr>
                <w:sz w:val="20"/>
                <w:szCs w:val="20"/>
                <w:lang w:eastAsia="en-US"/>
              </w:rPr>
            </w:pPr>
            <w:r>
              <w:rPr>
                <w:sz w:val="20"/>
                <w:szCs w:val="20"/>
              </w:rPr>
              <w:t>zna znaczną część słownictwa zw. z uprawianiem sportu, imprezami sportowymi, rywalizacją sportową; zna znaczną część słownictwa zw. z uprawianiem sportów drużynowych i niezwykłymi wyczynami sportowymi, w tym znaczną część czasowników złożonych, wyrażeń przyimkowych, słów o podobnym znaczeniu zw</w:t>
            </w:r>
            <w:r w:rsidR="001D05FF">
              <w:rPr>
                <w:sz w:val="20"/>
                <w:szCs w:val="20"/>
              </w:rPr>
              <w:t>.</w:t>
            </w:r>
            <w:r>
              <w:rPr>
                <w:sz w:val="20"/>
                <w:szCs w:val="20"/>
              </w:rPr>
              <w:t xml:space="preserve"> z ww. tematyką oraz zwrotów ze słowem </w:t>
            </w:r>
            <w:r>
              <w:rPr>
                <w:i/>
                <w:sz w:val="20"/>
                <w:szCs w:val="20"/>
              </w:rPr>
              <w:t>play</w:t>
            </w:r>
            <w:r>
              <w:rPr>
                <w:sz w:val="20"/>
                <w:szCs w:val="20"/>
              </w:rPr>
              <w:t xml:space="preserve"> </w:t>
            </w:r>
          </w:p>
          <w:p w14:paraId="11A8F467" w14:textId="1C7A2794" w:rsidR="004034DF" w:rsidRPr="002D19FA" w:rsidRDefault="004034DF" w:rsidP="004034DF">
            <w:pPr>
              <w:numPr>
                <w:ilvl w:val="0"/>
                <w:numId w:val="10"/>
              </w:numPr>
              <w:ind w:left="55" w:hanging="140"/>
              <w:rPr>
                <w:sz w:val="20"/>
                <w:szCs w:val="20"/>
                <w:lang w:eastAsia="en-US"/>
              </w:rPr>
            </w:pPr>
            <w:r>
              <w:rPr>
                <w:sz w:val="20"/>
                <w:szCs w:val="20"/>
              </w:rPr>
              <w:t>rozwiązuje prawidłowo znaczną część punktów w ćw</w:t>
            </w:r>
            <w:r w:rsidR="00D13960">
              <w:rPr>
                <w:sz w:val="20"/>
                <w:szCs w:val="20"/>
              </w:rPr>
              <w:t>iczeniach</w:t>
            </w:r>
            <w:r>
              <w:rPr>
                <w:sz w:val="20"/>
                <w:szCs w:val="20"/>
              </w:rPr>
              <w:t xml:space="preserve"> leksykalnych, w tym w zadaniu słowotwórczym i ćwiczeniu </w:t>
            </w:r>
            <w:r>
              <w:rPr>
                <w:i/>
                <w:sz w:val="20"/>
                <w:szCs w:val="20"/>
              </w:rPr>
              <w:t>Summing up</w:t>
            </w:r>
            <w:r>
              <w:rPr>
                <w:sz w:val="20"/>
                <w:szCs w:val="20"/>
              </w:rPr>
              <w:t xml:space="preserve"> w 3e</w:t>
            </w:r>
          </w:p>
        </w:tc>
        <w:tc>
          <w:tcPr>
            <w:tcW w:w="2831" w:type="dxa"/>
            <w:gridSpan w:val="3"/>
            <w:vMerge w:val="restart"/>
            <w:tcBorders>
              <w:top w:val="single" w:sz="4" w:space="0" w:color="auto"/>
              <w:left w:val="single" w:sz="4" w:space="0" w:color="auto"/>
              <w:right w:val="single" w:sz="4" w:space="0" w:color="auto"/>
            </w:tcBorders>
            <w:hideMark/>
          </w:tcPr>
          <w:p w14:paraId="19B4C3F9" w14:textId="4A5E1326" w:rsidR="004034DF" w:rsidRPr="002D19FA" w:rsidRDefault="004034DF" w:rsidP="004034DF">
            <w:pPr>
              <w:numPr>
                <w:ilvl w:val="0"/>
                <w:numId w:val="4"/>
              </w:numPr>
              <w:ind w:left="90" w:hanging="175"/>
              <w:rPr>
                <w:sz w:val="20"/>
                <w:szCs w:val="20"/>
                <w:lang w:eastAsia="en-US"/>
              </w:rPr>
            </w:pPr>
            <w:r>
              <w:rPr>
                <w:sz w:val="20"/>
                <w:szCs w:val="20"/>
              </w:rPr>
              <w:t>zna większość słownictwa zw. z uprawianiem sportu, imprezami sportowymi, rywalizacją sportową; zna większość słownictwa zw. z uprawianiem sportów drużynowych i niezwykłymi wyczynami sportowymi, w tym większość czasowników złożonych, wyrażeń przyimkowych, słów o podobnym znaczeniu zw</w:t>
            </w:r>
            <w:r w:rsidR="001D05FF">
              <w:rPr>
                <w:sz w:val="20"/>
                <w:szCs w:val="20"/>
              </w:rPr>
              <w:t>.</w:t>
            </w:r>
            <w:r>
              <w:rPr>
                <w:sz w:val="20"/>
                <w:szCs w:val="20"/>
              </w:rPr>
              <w:t xml:space="preserve"> z ww. tematyką oraz zwrotów ze słowem </w:t>
            </w:r>
            <w:r>
              <w:rPr>
                <w:i/>
                <w:sz w:val="20"/>
                <w:szCs w:val="20"/>
              </w:rPr>
              <w:t>play</w:t>
            </w:r>
          </w:p>
          <w:p w14:paraId="46CEF5E8" w14:textId="59F6A882" w:rsidR="004034DF" w:rsidRPr="002D19FA" w:rsidRDefault="004034DF" w:rsidP="004034DF">
            <w:pPr>
              <w:numPr>
                <w:ilvl w:val="0"/>
                <w:numId w:val="11"/>
              </w:numPr>
              <w:ind w:left="57" w:hanging="142"/>
              <w:rPr>
                <w:sz w:val="20"/>
                <w:szCs w:val="20"/>
                <w:lang w:eastAsia="en-US"/>
              </w:rPr>
            </w:pPr>
            <w:r w:rsidRPr="00C53BC9">
              <w:rPr>
                <w:sz w:val="20"/>
                <w:szCs w:val="20"/>
              </w:rPr>
              <w:t>rozwiązuje prawidłow</w:t>
            </w:r>
            <w:r>
              <w:rPr>
                <w:sz w:val="20"/>
                <w:szCs w:val="20"/>
              </w:rPr>
              <w:t>o większość punktów w ćwicz</w:t>
            </w:r>
            <w:r w:rsidR="00D13960">
              <w:rPr>
                <w:sz w:val="20"/>
                <w:szCs w:val="20"/>
              </w:rPr>
              <w:t>eniach</w:t>
            </w:r>
            <w:r w:rsidRPr="00C53BC9">
              <w:rPr>
                <w:sz w:val="20"/>
                <w:szCs w:val="20"/>
              </w:rPr>
              <w:t xml:space="preserve"> leksykalnych, w tym w </w:t>
            </w:r>
            <w:r>
              <w:rPr>
                <w:sz w:val="20"/>
                <w:szCs w:val="20"/>
              </w:rPr>
              <w:t xml:space="preserve">zadaniu słowotwórczym i ćwiczeniu </w:t>
            </w:r>
            <w:r w:rsidRPr="00C53BC9">
              <w:rPr>
                <w:i/>
                <w:sz w:val="20"/>
                <w:szCs w:val="20"/>
              </w:rPr>
              <w:t>Summing up</w:t>
            </w:r>
            <w:r>
              <w:rPr>
                <w:sz w:val="20"/>
                <w:szCs w:val="20"/>
              </w:rPr>
              <w:t xml:space="preserve"> w 3</w:t>
            </w:r>
            <w:r w:rsidRPr="00C53BC9">
              <w:rPr>
                <w:sz w:val="20"/>
                <w:szCs w:val="20"/>
              </w:rPr>
              <w:t>e</w:t>
            </w:r>
          </w:p>
        </w:tc>
        <w:tc>
          <w:tcPr>
            <w:tcW w:w="2831" w:type="dxa"/>
            <w:gridSpan w:val="3"/>
            <w:vMerge w:val="restart"/>
            <w:tcBorders>
              <w:top w:val="single" w:sz="4" w:space="0" w:color="auto"/>
              <w:left w:val="single" w:sz="4" w:space="0" w:color="auto"/>
              <w:right w:val="single" w:sz="4" w:space="0" w:color="auto"/>
            </w:tcBorders>
            <w:hideMark/>
          </w:tcPr>
          <w:p w14:paraId="0CBCA5F1" w14:textId="341AB020" w:rsidR="004034DF" w:rsidRDefault="004034DF" w:rsidP="004034DF">
            <w:pPr>
              <w:numPr>
                <w:ilvl w:val="0"/>
                <w:numId w:val="2"/>
              </w:numPr>
              <w:ind w:left="75" w:hanging="160"/>
              <w:rPr>
                <w:sz w:val="20"/>
                <w:szCs w:val="20"/>
                <w:lang w:eastAsia="en-US"/>
              </w:rPr>
            </w:pPr>
            <w:r>
              <w:rPr>
                <w:sz w:val="20"/>
                <w:szCs w:val="20"/>
                <w:lang w:eastAsia="en-US"/>
              </w:rPr>
              <w:t xml:space="preserve">zna </w:t>
            </w:r>
            <w:r>
              <w:rPr>
                <w:sz w:val="20"/>
                <w:szCs w:val="20"/>
              </w:rPr>
              <w:t>prawie całe słownictwo zw. z uprawianiem sportu, imprezami sportowymi, rywalizacją sportową; zna prawie całe słownictwo zw. z uprawianiem sportów drużynowych i niezwykłymi wyczynami sportowymi, w tym prawie wszystkie czasowniki złożone, wyrażenia przyimkowe, słowa o podobnym znaczeniu zw</w:t>
            </w:r>
            <w:r w:rsidR="001D05FF">
              <w:rPr>
                <w:sz w:val="20"/>
                <w:szCs w:val="20"/>
              </w:rPr>
              <w:t>.</w:t>
            </w:r>
            <w:r>
              <w:rPr>
                <w:sz w:val="20"/>
                <w:szCs w:val="20"/>
              </w:rPr>
              <w:t xml:space="preserve"> z ww. tematyką oraz zwroty ze słowem </w:t>
            </w:r>
            <w:r>
              <w:rPr>
                <w:i/>
                <w:sz w:val="20"/>
                <w:szCs w:val="20"/>
              </w:rPr>
              <w:t>play</w:t>
            </w:r>
          </w:p>
          <w:p w14:paraId="3C36CE2A" w14:textId="1559E11B" w:rsidR="004034DF" w:rsidRDefault="004034DF" w:rsidP="004034DF">
            <w:pPr>
              <w:numPr>
                <w:ilvl w:val="0"/>
                <w:numId w:val="2"/>
              </w:numPr>
              <w:ind w:left="75" w:hanging="160"/>
              <w:rPr>
                <w:sz w:val="20"/>
                <w:szCs w:val="20"/>
                <w:lang w:eastAsia="en-US"/>
              </w:rPr>
            </w:pPr>
            <w:r>
              <w:rPr>
                <w:sz w:val="20"/>
                <w:szCs w:val="20"/>
              </w:rPr>
              <w:t>rozwiązuje prawidłowo prawie wszystkie punkty w ćwicz</w:t>
            </w:r>
            <w:r w:rsidR="00D13960">
              <w:rPr>
                <w:sz w:val="20"/>
                <w:szCs w:val="20"/>
              </w:rPr>
              <w:t>eniach</w:t>
            </w:r>
            <w:r>
              <w:rPr>
                <w:sz w:val="20"/>
                <w:szCs w:val="20"/>
              </w:rPr>
              <w:t xml:space="preserve"> leksykalnych, w tym w zadaniu słowotwórczym i ćwiczeniu </w:t>
            </w:r>
            <w:r>
              <w:rPr>
                <w:i/>
                <w:sz w:val="20"/>
                <w:szCs w:val="20"/>
              </w:rPr>
              <w:t>Summing up</w:t>
            </w:r>
            <w:r>
              <w:rPr>
                <w:sz w:val="20"/>
                <w:szCs w:val="20"/>
              </w:rPr>
              <w:t xml:space="preserve"> w 3 e</w:t>
            </w:r>
          </w:p>
        </w:tc>
        <w:tc>
          <w:tcPr>
            <w:tcW w:w="2837" w:type="dxa"/>
            <w:gridSpan w:val="2"/>
            <w:vMerge w:val="restart"/>
            <w:tcBorders>
              <w:top w:val="single" w:sz="4" w:space="0" w:color="auto"/>
              <w:left w:val="single" w:sz="4" w:space="0" w:color="auto"/>
              <w:right w:val="single" w:sz="4" w:space="0" w:color="auto"/>
            </w:tcBorders>
            <w:hideMark/>
          </w:tcPr>
          <w:p w14:paraId="1D900344" w14:textId="7BF82741" w:rsidR="004034DF" w:rsidRDefault="004034DF" w:rsidP="004034DF">
            <w:pPr>
              <w:numPr>
                <w:ilvl w:val="0"/>
                <w:numId w:val="2"/>
              </w:numPr>
              <w:ind w:left="75" w:hanging="160"/>
              <w:rPr>
                <w:sz w:val="20"/>
                <w:szCs w:val="20"/>
                <w:lang w:eastAsia="en-US"/>
              </w:rPr>
            </w:pPr>
            <w:r>
              <w:rPr>
                <w:sz w:val="20"/>
                <w:szCs w:val="20"/>
                <w:lang w:eastAsia="en-US"/>
              </w:rPr>
              <w:t xml:space="preserve">zna </w:t>
            </w:r>
            <w:r>
              <w:rPr>
                <w:sz w:val="20"/>
                <w:szCs w:val="20"/>
              </w:rPr>
              <w:t>całe słownictwo zw. z uprawianiem sportu, imprezami sportowymi, rywalizacją sportową; zna całe słownictwo zw. z uprawianiem sportów drużynowych i niezwykłymi wyczynami sportowymi, w tym wszystkie czasowniki złożone, wyrażenia przyimkowe, słowa o podobnym znaczeniu zw</w:t>
            </w:r>
            <w:r w:rsidR="001D05FF">
              <w:rPr>
                <w:sz w:val="20"/>
                <w:szCs w:val="20"/>
              </w:rPr>
              <w:t>.</w:t>
            </w:r>
            <w:r>
              <w:rPr>
                <w:sz w:val="20"/>
                <w:szCs w:val="20"/>
              </w:rPr>
              <w:t xml:space="preserve"> z ww. tematyką oraz zwroty ze słowem </w:t>
            </w:r>
            <w:r>
              <w:rPr>
                <w:i/>
                <w:sz w:val="20"/>
                <w:szCs w:val="20"/>
              </w:rPr>
              <w:t>play</w:t>
            </w:r>
          </w:p>
          <w:p w14:paraId="38DA11A8" w14:textId="2B9A8242" w:rsidR="004034DF" w:rsidRDefault="004034DF" w:rsidP="004034DF">
            <w:pPr>
              <w:numPr>
                <w:ilvl w:val="0"/>
                <w:numId w:val="11"/>
              </w:numPr>
              <w:ind w:left="57" w:hanging="142"/>
              <w:rPr>
                <w:sz w:val="20"/>
                <w:szCs w:val="20"/>
                <w:lang w:eastAsia="en-US"/>
              </w:rPr>
            </w:pPr>
            <w:r>
              <w:rPr>
                <w:sz w:val="20"/>
                <w:szCs w:val="20"/>
              </w:rPr>
              <w:t>rozwiązuje prawidłowo wszystkie punkty w ćwicz</w:t>
            </w:r>
            <w:r w:rsidR="00D13960">
              <w:rPr>
                <w:sz w:val="20"/>
                <w:szCs w:val="20"/>
              </w:rPr>
              <w:t>eniach</w:t>
            </w:r>
            <w:r>
              <w:rPr>
                <w:sz w:val="20"/>
                <w:szCs w:val="20"/>
              </w:rPr>
              <w:t xml:space="preserve"> leksykalnych, w tym w zadaniu słowotwórczym i ćwiczeniu </w:t>
            </w:r>
            <w:r>
              <w:rPr>
                <w:i/>
                <w:sz w:val="20"/>
                <w:szCs w:val="20"/>
              </w:rPr>
              <w:t>Summing up</w:t>
            </w:r>
            <w:r>
              <w:rPr>
                <w:sz w:val="20"/>
                <w:szCs w:val="20"/>
              </w:rPr>
              <w:t xml:space="preserve"> w 3e</w:t>
            </w:r>
          </w:p>
        </w:tc>
      </w:tr>
      <w:tr w:rsidR="004034DF" w14:paraId="4EBEE8C2" w14:textId="77777777" w:rsidTr="00E3365D">
        <w:trPr>
          <w:gridAfter w:val="1"/>
          <w:wAfter w:w="18" w:type="dxa"/>
          <w:trHeight w:val="2267"/>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4B031054" w14:textId="5888E73D" w:rsidR="004034DF" w:rsidRPr="006B3CAA" w:rsidRDefault="004034DF" w:rsidP="00D13960">
            <w:pPr>
              <w:spacing w:line="276" w:lineRule="auto"/>
              <w:jc w:val="center"/>
              <w:rPr>
                <w:b/>
                <w:bCs/>
                <w:color w:val="000000"/>
                <w:sz w:val="22"/>
                <w:szCs w:val="22"/>
                <w:lang w:val="es-ES"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4F9643F3" w14:textId="77777777" w:rsidR="004034DF" w:rsidRDefault="004034DF" w:rsidP="004034DF">
            <w:pPr>
              <w:numPr>
                <w:ilvl w:val="0"/>
                <w:numId w:val="10"/>
              </w:numPr>
              <w:ind w:left="55" w:hanging="14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52B9AE86" w14:textId="77777777" w:rsidR="004034DF" w:rsidRDefault="004034DF" w:rsidP="004034DF">
            <w:pPr>
              <w:numPr>
                <w:ilvl w:val="0"/>
                <w:numId w:val="10"/>
              </w:numPr>
              <w:ind w:left="55"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38691E13" w14:textId="77777777" w:rsidR="004034DF" w:rsidRDefault="004034DF" w:rsidP="004034DF">
            <w:pPr>
              <w:numPr>
                <w:ilvl w:val="0"/>
                <w:numId w:val="11"/>
              </w:numPr>
              <w:ind w:left="57"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3B39F1D" w14:textId="77777777" w:rsidR="004034DF" w:rsidRDefault="004034DF" w:rsidP="004034DF">
            <w:pPr>
              <w:numPr>
                <w:ilvl w:val="0"/>
                <w:numId w:val="2"/>
              </w:numPr>
              <w:ind w:left="75"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0CEBD7B5" w14:textId="77777777" w:rsidR="004034DF" w:rsidRDefault="004034DF" w:rsidP="004034DF">
            <w:pPr>
              <w:numPr>
                <w:ilvl w:val="0"/>
                <w:numId w:val="11"/>
              </w:numPr>
              <w:ind w:left="57" w:hanging="142"/>
              <w:rPr>
                <w:sz w:val="20"/>
                <w:szCs w:val="20"/>
                <w:lang w:eastAsia="en-US"/>
              </w:rPr>
            </w:pPr>
          </w:p>
        </w:tc>
      </w:tr>
      <w:tr w:rsidR="004034DF" w14:paraId="536499B8" w14:textId="77777777" w:rsidTr="00E3365D">
        <w:trPr>
          <w:gridAfter w:val="1"/>
          <w:wAfter w:w="18" w:type="dxa"/>
          <w:trHeight w:val="1626"/>
        </w:trPr>
        <w:tc>
          <w:tcPr>
            <w:tcW w:w="1476" w:type="dxa"/>
            <w:tcBorders>
              <w:top w:val="dashed" w:sz="4" w:space="0" w:color="auto"/>
              <w:left w:val="single" w:sz="4" w:space="0" w:color="auto"/>
              <w:bottom w:val="dashed" w:sz="4" w:space="0" w:color="auto"/>
              <w:right w:val="single" w:sz="4" w:space="0" w:color="auto"/>
            </w:tcBorders>
            <w:vAlign w:val="center"/>
            <w:hideMark/>
          </w:tcPr>
          <w:p w14:paraId="0CF4488D" w14:textId="77777777" w:rsidR="004034DF" w:rsidRPr="007B2533" w:rsidRDefault="004034DF" w:rsidP="00E3365D">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t>TWORZENIE WYPOWIEDZI</w:t>
            </w:r>
          </w:p>
        </w:tc>
        <w:tc>
          <w:tcPr>
            <w:tcW w:w="2694" w:type="dxa"/>
            <w:gridSpan w:val="3"/>
            <w:tcBorders>
              <w:top w:val="dashed" w:sz="4" w:space="0" w:color="auto"/>
              <w:left w:val="single" w:sz="4" w:space="0" w:color="auto"/>
              <w:bottom w:val="dashed" w:sz="4" w:space="0" w:color="auto"/>
              <w:right w:val="single" w:sz="4" w:space="0" w:color="auto"/>
            </w:tcBorders>
          </w:tcPr>
          <w:p w14:paraId="128FF62F" w14:textId="77777777" w:rsidR="004034DF" w:rsidRDefault="004034DF" w:rsidP="004034DF">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37E41BF4" w14:textId="77777777" w:rsidR="004034DF" w:rsidRPr="006B6F62" w:rsidRDefault="004034DF" w:rsidP="00D13960">
            <w:pPr>
              <w:numPr>
                <w:ilvl w:val="0"/>
                <w:numId w:val="10"/>
              </w:numPr>
              <w:spacing w:after="120"/>
              <w:ind w:left="55" w:hanging="140"/>
              <w:rPr>
                <w:sz w:val="20"/>
                <w:szCs w:val="20"/>
              </w:rPr>
            </w:pPr>
            <w:r>
              <w:rPr>
                <w:sz w:val="20"/>
                <w:szCs w:val="20"/>
              </w:rPr>
              <w:t>stara się omówić to, co dzieje się na wybranym filmiku wideo prezentującym dyscyplinę olimpijską</w:t>
            </w:r>
          </w:p>
        </w:tc>
        <w:tc>
          <w:tcPr>
            <w:tcW w:w="2836" w:type="dxa"/>
            <w:gridSpan w:val="3"/>
            <w:tcBorders>
              <w:top w:val="dashed" w:sz="4" w:space="0" w:color="auto"/>
              <w:left w:val="single" w:sz="4" w:space="0" w:color="auto"/>
              <w:bottom w:val="dashed" w:sz="4" w:space="0" w:color="auto"/>
              <w:right w:val="single" w:sz="4" w:space="0" w:color="auto"/>
            </w:tcBorders>
          </w:tcPr>
          <w:p w14:paraId="45111FEE" w14:textId="77777777" w:rsidR="004034DF" w:rsidRDefault="004034DF" w:rsidP="004034DF">
            <w:pPr>
              <w:numPr>
                <w:ilvl w:val="0"/>
                <w:numId w:val="10"/>
              </w:numPr>
              <w:ind w:left="55" w:hanging="140"/>
              <w:rPr>
                <w:sz w:val="20"/>
                <w:szCs w:val="20"/>
              </w:rPr>
            </w:pPr>
            <w:r>
              <w:rPr>
                <w:sz w:val="20"/>
                <w:szCs w:val="20"/>
              </w:rPr>
              <w:t>rozumie kluczowe informacje w tekstach i zdaniach</w:t>
            </w:r>
          </w:p>
          <w:p w14:paraId="3D02C175" w14:textId="77777777" w:rsidR="004034DF" w:rsidRPr="003823F5" w:rsidRDefault="004034DF" w:rsidP="004034DF">
            <w:pPr>
              <w:numPr>
                <w:ilvl w:val="0"/>
                <w:numId w:val="10"/>
              </w:numPr>
              <w:ind w:left="55" w:hanging="140"/>
              <w:rPr>
                <w:sz w:val="20"/>
                <w:szCs w:val="20"/>
              </w:rPr>
            </w:pPr>
            <w:r>
              <w:rPr>
                <w:sz w:val="20"/>
                <w:szCs w:val="20"/>
              </w:rPr>
              <w:t>w miarę poprawnie omawia to, co dzieje się na wybranym filmiku wideo prezentującym dyscyplinę olimpijską</w:t>
            </w:r>
          </w:p>
        </w:tc>
        <w:tc>
          <w:tcPr>
            <w:tcW w:w="2831" w:type="dxa"/>
            <w:gridSpan w:val="3"/>
            <w:tcBorders>
              <w:top w:val="dashed" w:sz="4" w:space="0" w:color="auto"/>
              <w:left w:val="single" w:sz="4" w:space="0" w:color="auto"/>
              <w:bottom w:val="dashed" w:sz="4" w:space="0" w:color="auto"/>
              <w:right w:val="single" w:sz="4" w:space="0" w:color="auto"/>
            </w:tcBorders>
          </w:tcPr>
          <w:p w14:paraId="2DC470BC" w14:textId="77777777" w:rsidR="004034DF" w:rsidRDefault="004034DF" w:rsidP="004034DF">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p w14:paraId="64259DDB" w14:textId="77777777" w:rsidR="004034DF" w:rsidRPr="006B3CAA" w:rsidRDefault="004034DF" w:rsidP="004034DF">
            <w:pPr>
              <w:numPr>
                <w:ilvl w:val="0"/>
                <w:numId w:val="11"/>
              </w:numPr>
              <w:ind w:left="57" w:hanging="142"/>
              <w:rPr>
                <w:sz w:val="20"/>
                <w:szCs w:val="20"/>
              </w:rPr>
            </w:pPr>
            <w:r>
              <w:rPr>
                <w:sz w:val="20"/>
                <w:szCs w:val="20"/>
              </w:rPr>
              <w:t>w większości poprawnie omawia to, co dzieje się na wybranym filmiku wideo prezentującym dyscyplinę olimpijską</w:t>
            </w:r>
          </w:p>
        </w:tc>
        <w:tc>
          <w:tcPr>
            <w:tcW w:w="2831" w:type="dxa"/>
            <w:gridSpan w:val="3"/>
            <w:tcBorders>
              <w:top w:val="dashed" w:sz="4" w:space="0" w:color="auto"/>
              <w:left w:val="single" w:sz="4" w:space="0" w:color="auto"/>
              <w:bottom w:val="dashed" w:sz="4" w:space="0" w:color="auto"/>
              <w:right w:val="single" w:sz="4" w:space="0" w:color="auto"/>
            </w:tcBorders>
          </w:tcPr>
          <w:p w14:paraId="1225D84B" w14:textId="77777777" w:rsidR="004034DF" w:rsidRDefault="004034DF" w:rsidP="004034DF">
            <w:pPr>
              <w:numPr>
                <w:ilvl w:val="0"/>
                <w:numId w:val="2"/>
              </w:numPr>
              <w:ind w:left="75" w:hanging="160"/>
              <w:rPr>
                <w:sz w:val="20"/>
                <w:szCs w:val="20"/>
              </w:rPr>
            </w:pPr>
            <w:r>
              <w:rPr>
                <w:sz w:val="20"/>
                <w:szCs w:val="20"/>
                <w:lang w:eastAsia="en-US"/>
              </w:rPr>
              <w:t>rozumie prawie wszystkie informacje w tekstach i zdaniach</w:t>
            </w:r>
            <w:r w:rsidRPr="00670146">
              <w:rPr>
                <w:sz w:val="20"/>
                <w:szCs w:val="20"/>
              </w:rPr>
              <w:t xml:space="preserve"> </w:t>
            </w:r>
          </w:p>
          <w:p w14:paraId="50E760C7" w14:textId="77777777" w:rsidR="004034DF" w:rsidRPr="002D19FA" w:rsidRDefault="004034DF" w:rsidP="004034DF">
            <w:pPr>
              <w:numPr>
                <w:ilvl w:val="0"/>
                <w:numId w:val="2"/>
              </w:numPr>
              <w:ind w:left="75" w:hanging="160"/>
              <w:rPr>
                <w:sz w:val="20"/>
                <w:szCs w:val="20"/>
              </w:rPr>
            </w:pPr>
            <w:r>
              <w:rPr>
                <w:sz w:val="20"/>
                <w:szCs w:val="20"/>
              </w:rPr>
              <w:t>poprawnie omawia to, co dzieje się na wybranym filmiku wideo prezentującym dyscyplinę olimpijską</w:t>
            </w:r>
          </w:p>
        </w:tc>
        <w:tc>
          <w:tcPr>
            <w:tcW w:w="2837" w:type="dxa"/>
            <w:gridSpan w:val="2"/>
            <w:tcBorders>
              <w:top w:val="dashed" w:sz="4" w:space="0" w:color="auto"/>
              <w:left w:val="single" w:sz="4" w:space="0" w:color="auto"/>
              <w:bottom w:val="dashed" w:sz="4" w:space="0" w:color="auto"/>
              <w:right w:val="single" w:sz="4" w:space="0" w:color="auto"/>
            </w:tcBorders>
            <w:hideMark/>
          </w:tcPr>
          <w:p w14:paraId="5778A096" w14:textId="77777777" w:rsidR="004034DF" w:rsidRDefault="004034DF" w:rsidP="004034DF">
            <w:pPr>
              <w:numPr>
                <w:ilvl w:val="0"/>
                <w:numId w:val="2"/>
              </w:numPr>
              <w:ind w:left="75" w:hanging="160"/>
              <w:rPr>
                <w:sz w:val="20"/>
                <w:szCs w:val="20"/>
              </w:rPr>
            </w:pPr>
            <w:r>
              <w:rPr>
                <w:sz w:val="20"/>
                <w:szCs w:val="20"/>
                <w:lang w:eastAsia="en-US"/>
              </w:rPr>
              <w:t>rozumie wszystkie informacje w tekstach i zdaniach</w:t>
            </w:r>
          </w:p>
          <w:p w14:paraId="49B582B8" w14:textId="77777777" w:rsidR="004034DF" w:rsidRPr="002D19FA" w:rsidRDefault="004034DF" w:rsidP="004034DF">
            <w:pPr>
              <w:numPr>
                <w:ilvl w:val="0"/>
                <w:numId w:val="2"/>
              </w:numPr>
              <w:ind w:left="75" w:hanging="160"/>
              <w:rPr>
                <w:sz w:val="20"/>
                <w:szCs w:val="20"/>
              </w:rPr>
            </w:pPr>
            <w:r>
              <w:rPr>
                <w:sz w:val="20"/>
                <w:szCs w:val="20"/>
              </w:rPr>
              <w:t>poprawnie i szczegółowo omawia to, co dzieje się na wybranym filmiku wideo prezentującym dyscyplinę olimpijską</w:t>
            </w:r>
          </w:p>
        </w:tc>
      </w:tr>
      <w:tr w:rsidR="004034DF" w14:paraId="768C5BEA" w14:textId="77777777" w:rsidTr="00E3365D">
        <w:trPr>
          <w:gridAfter w:val="1"/>
          <w:wAfter w:w="18" w:type="dxa"/>
          <w:trHeight w:val="1220"/>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0E61031" w14:textId="77777777" w:rsidR="004034DF" w:rsidRDefault="004034DF" w:rsidP="00E3365D">
            <w:pPr>
              <w:spacing w:line="276" w:lineRule="auto"/>
              <w:jc w:val="center"/>
              <w:rPr>
                <w:b/>
                <w:bCs/>
                <w:i/>
                <w:iCs/>
                <w:color w:val="000000"/>
                <w:sz w:val="22"/>
                <w:szCs w:val="22"/>
                <w:lang w:val="es-ES" w:eastAsia="en-US"/>
              </w:rPr>
            </w:pPr>
            <w:r>
              <w:rPr>
                <w:b/>
                <w:bCs/>
                <w:color w:val="000000"/>
                <w:sz w:val="22"/>
                <w:szCs w:val="22"/>
                <w:lang w:val="es-ES" w:eastAsia="en-US"/>
              </w:rPr>
              <w:lastRenderedPageBreak/>
              <w:t>3c + 3d</w:t>
            </w:r>
          </w:p>
          <w:p w14:paraId="4F3F41BB" w14:textId="54E3FF90" w:rsidR="004034DF" w:rsidRPr="006B3CAA" w:rsidRDefault="004034DF" w:rsidP="00F52720">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4" w:type="dxa"/>
            <w:gridSpan w:val="3"/>
            <w:vMerge w:val="restart"/>
            <w:tcBorders>
              <w:top w:val="single" w:sz="4" w:space="0" w:color="auto"/>
              <w:left w:val="single" w:sz="4" w:space="0" w:color="auto"/>
              <w:right w:val="single" w:sz="4" w:space="0" w:color="auto"/>
            </w:tcBorders>
            <w:hideMark/>
          </w:tcPr>
          <w:p w14:paraId="48C9925A" w14:textId="77777777" w:rsidR="004034DF" w:rsidRPr="009B0238"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able/unable to, be obliged to, be likely/unlikely to, be forbidden to, be due to </w:t>
            </w:r>
          </w:p>
          <w:p w14:paraId="7800645A" w14:textId="77777777" w:rsidR="004034DF" w:rsidRPr="009B0238" w:rsidRDefault="004034DF" w:rsidP="004034DF">
            <w:pPr>
              <w:numPr>
                <w:ilvl w:val="0"/>
                <w:numId w:val="2"/>
              </w:numPr>
              <w:spacing w:after="120"/>
              <w:ind w:left="75" w:hanging="160"/>
              <w:rPr>
                <w:sz w:val="20"/>
                <w:szCs w:val="20"/>
                <w:lang w:eastAsia="en-US"/>
              </w:rPr>
            </w:pPr>
            <w:r>
              <w:rPr>
                <w:sz w:val="20"/>
                <w:szCs w:val="20"/>
              </w:rPr>
              <w:t xml:space="preserve">w znacznej mierze prawidłowo stosuje ww. wiedzę w ćwiczeniach gramatycznych, w tym w zadaniach powtórzeniowych (transformacje zdaniowe i </w:t>
            </w:r>
            <w:r>
              <w:rPr>
                <w:i/>
                <w:sz w:val="20"/>
                <w:szCs w:val="20"/>
              </w:rPr>
              <w:t>Summing up</w:t>
            </w:r>
            <w:r>
              <w:rPr>
                <w:sz w:val="20"/>
                <w:szCs w:val="20"/>
              </w:rPr>
              <w:t xml:space="preserve"> w 3e)</w:t>
            </w:r>
          </w:p>
        </w:tc>
        <w:tc>
          <w:tcPr>
            <w:tcW w:w="2836" w:type="dxa"/>
            <w:gridSpan w:val="3"/>
            <w:vMerge w:val="restart"/>
            <w:tcBorders>
              <w:top w:val="single" w:sz="4" w:space="0" w:color="auto"/>
              <w:left w:val="single" w:sz="4" w:space="0" w:color="auto"/>
              <w:right w:val="single" w:sz="4" w:space="0" w:color="auto"/>
            </w:tcBorders>
          </w:tcPr>
          <w:p w14:paraId="4216D2D9" w14:textId="77777777" w:rsidR="004034DF" w:rsidRPr="009B0238"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able/unable to, be obliged to, be likely/unlikely to, be forbidden to, be due to </w:t>
            </w:r>
          </w:p>
          <w:p w14:paraId="00A395F1" w14:textId="77777777" w:rsidR="004034DF" w:rsidRPr="009B0238" w:rsidRDefault="004034DF" w:rsidP="004034DF">
            <w:pPr>
              <w:numPr>
                <w:ilvl w:val="0"/>
                <w:numId w:val="2"/>
              </w:numPr>
              <w:ind w:left="75" w:hanging="160"/>
              <w:rPr>
                <w:sz w:val="20"/>
                <w:szCs w:val="20"/>
                <w:lang w:eastAsia="en-US"/>
              </w:rPr>
            </w:pPr>
            <w:r>
              <w:rPr>
                <w:sz w:val="20"/>
                <w:szCs w:val="20"/>
              </w:rPr>
              <w:t xml:space="preserve">na ogół prawidłowo stosuje ww. wiedzę w ćwiczeniach gramatycznych, w tym w zadaniach powtórzeniowych (transformacje zdaniowe i </w:t>
            </w:r>
            <w:r>
              <w:rPr>
                <w:i/>
                <w:sz w:val="20"/>
                <w:szCs w:val="20"/>
              </w:rPr>
              <w:t>Summing up</w:t>
            </w:r>
            <w:r>
              <w:rPr>
                <w:sz w:val="20"/>
                <w:szCs w:val="20"/>
              </w:rPr>
              <w:t xml:space="preserve"> w 3e)</w:t>
            </w:r>
          </w:p>
        </w:tc>
        <w:tc>
          <w:tcPr>
            <w:tcW w:w="2831" w:type="dxa"/>
            <w:gridSpan w:val="3"/>
            <w:vMerge w:val="restart"/>
            <w:tcBorders>
              <w:top w:val="single" w:sz="4" w:space="0" w:color="auto"/>
              <w:left w:val="single" w:sz="4" w:space="0" w:color="auto"/>
              <w:right w:val="single" w:sz="4" w:space="0" w:color="auto"/>
            </w:tcBorders>
            <w:hideMark/>
          </w:tcPr>
          <w:p w14:paraId="1EBC007D" w14:textId="77777777" w:rsidR="004034DF"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able/unable to, be obliged to, be likely/unlikely to, be forbidden to, be due to </w:t>
            </w:r>
          </w:p>
          <w:p w14:paraId="2D6B8F42" w14:textId="77777777" w:rsidR="004034DF" w:rsidRDefault="004034DF" w:rsidP="004034DF">
            <w:pPr>
              <w:numPr>
                <w:ilvl w:val="0"/>
                <w:numId w:val="2"/>
              </w:numPr>
              <w:ind w:left="75" w:hanging="160"/>
              <w:rPr>
                <w:sz w:val="20"/>
                <w:szCs w:val="20"/>
                <w:lang w:eastAsia="en-US"/>
              </w:rPr>
            </w:pPr>
            <w:r>
              <w:rPr>
                <w:sz w:val="20"/>
                <w:szCs w:val="20"/>
              </w:rPr>
              <w:t xml:space="preserve">w większości prawidłowo stosuje ww. wiedzę w ćwiczeniach gramatycznych, w tym w zadaniach powtórzeniowych (transformacje zdaniowe i </w:t>
            </w:r>
            <w:r>
              <w:rPr>
                <w:i/>
                <w:sz w:val="20"/>
                <w:szCs w:val="20"/>
              </w:rPr>
              <w:t>Summing up</w:t>
            </w:r>
            <w:r>
              <w:rPr>
                <w:sz w:val="20"/>
                <w:szCs w:val="20"/>
              </w:rPr>
              <w:t xml:space="preserve"> w 3e)</w:t>
            </w:r>
          </w:p>
        </w:tc>
        <w:tc>
          <w:tcPr>
            <w:tcW w:w="2831" w:type="dxa"/>
            <w:gridSpan w:val="3"/>
            <w:vMerge w:val="restart"/>
            <w:tcBorders>
              <w:top w:val="single" w:sz="4" w:space="0" w:color="auto"/>
              <w:left w:val="single" w:sz="4" w:space="0" w:color="auto"/>
              <w:right w:val="single" w:sz="4" w:space="0" w:color="auto"/>
            </w:tcBorders>
            <w:hideMark/>
          </w:tcPr>
          <w:p w14:paraId="12639FC6" w14:textId="77777777" w:rsidR="004034DF" w:rsidRPr="00586B7F"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able/unable to, be obliged to, be likely/unlikely to, be forbidden to, be due to </w:t>
            </w:r>
          </w:p>
          <w:p w14:paraId="12F52106" w14:textId="77777777" w:rsidR="004034DF" w:rsidRPr="00586B7F" w:rsidRDefault="004034DF" w:rsidP="004034DF">
            <w:pPr>
              <w:numPr>
                <w:ilvl w:val="0"/>
                <w:numId w:val="2"/>
              </w:numPr>
              <w:ind w:left="75" w:hanging="160"/>
              <w:rPr>
                <w:sz w:val="20"/>
                <w:szCs w:val="20"/>
                <w:lang w:eastAsia="en-US"/>
              </w:rPr>
            </w:pPr>
            <w:r>
              <w:rPr>
                <w:sz w:val="20"/>
                <w:szCs w:val="20"/>
              </w:rPr>
              <w:t xml:space="preserve">prawidłowo stosuje ww. wiedzę w ćwiczeniach gramatycznych, w tym w zadaniach powtórzeniowych (transformacje zdaniowe i </w:t>
            </w:r>
            <w:r>
              <w:rPr>
                <w:i/>
                <w:sz w:val="20"/>
                <w:szCs w:val="20"/>
              </w:rPr>
              <w:t>Summing up</w:t>
            </w:r>
            <w:r>
              <w:rPr>
                <w:sz w:val="20"/>
                <w:szCs w:val="20"/>
              </w:rPr>
              <w:t xml:space="preserve"> w 3e), </w:t>
            </w:r>
            <w:r w:rsidRPr="00163AB7">
              <w:rPr>
                <w:sz w:val="20"/>
                <w:szCs w:val="20"/>
                <w:lang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610093D8" w14:textId="77777777" w:rsidR="004034DF" w:rsidRPr="006A144E"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able/unable to, be obliged to, be likely/unlikely to, be forbidden to, be due to </w:t>
            </w:r>
          </w:p>
          <w:p w14:paraId="6E34B18D" w14:textId="77777777" w:rsidR="004034DF" w:rsidRPr="006A144E" w:rsidRDefault="004034DF" w:rsidP="004034DF">
            <w:pPr>
              <w:numPr>
                <w:ilvl w:val="0"/>
                <w:numId w:val="2"/>
              </w:numPr>
              <w:ind w:left="75" w:hanging="160"/>
              <w:rPr>
                <w:sz w:val="20"/>
                <w:szCs w:val="20"/>
                <w:lang w:eastAsia="en-US"/>
              </w:rPr>
            </w:pPr>
            <w:r>
              <w:rPr>
                <w:sz w:val="20"/>
                <w:szCs w:val="20"/>
              </w:rPr>
              <w:t xml:space="preserve">prawidłowo stosuje ww. wiedzę w ćwiczeniach gramatycznych, w tym w zadaniach powtórzeniowych (transformacje zdaniowe i </w:t>
            </w:r>
            <w:r>
              <w:rPr>
                <w:i/>
                <w:sz w:val="20"/>
                <w:szCs w:val="20"/>
              </w:rPr>
              <w:t>Summing up</w:t>
            </w:r>
            <w:r>
              <w:rPr>
                <w:sz w:val="20"/>
                <w:szCs w:val="20"/>
              </w:rPr>
              <w:t xml:space="preserve"> w 3e),</w:t>
            </w:r>
            <w:r w:rsidRPr="00163AB7">
              <w:rPr>
                <w:sz w:val="20"/>
                <w:szCs w:val="20"/>
                <w:lang w:eastAsia="en-US"/>
              </w:rPr>
              <w:t xml:space="preserve"> może popełniać sporadyczne błędy</w:t>
            </w:r>
          </w:p>
        </w:tc>
      </w:tr>
      <w:tr w:rsidR="004034DF" w14:paraId="7EF9BF4B" w14:textId="77777777" w:rsidTr="00D13960">
        <w:trPr>
          <w:gridAfter w:val="1"/>
          <w:wAfter w:w="18" w:type="dxa"/>
          <w:trHeight w:val="2097"/>
        </w:trPr>
        <w:tc>
          <w:tcPr>
            <w:tcW w:w="1476" w:type="dxa"/>
            <w:tcBorders>
              <w:top w:val="dashed" w:sz="4" w:space="0" w:color="auto"/>
              <w:left w:val="single" w:sz="4" w:space="0" w:color="auto"/>
              <w:bottom w:val="dashed" w:sz="4" w:space="0" w:color="auto"/>
              <w:right w:val="single" w:sz="4" w:space="0" w:color="auto"/>
            </w:tcBorders>
            <w:vAlign w:val="center"/>
          </w:tcPr>
          <w:p w14:paraId="17EFCE8B" w14:textId="5561F053" w:rsidR="004034DF" w:rsidRPr="00F52720" w:rsidRDefault="004034DF" w:rsidP="00F52720">
            <w:pPr>
              <w:spacing w:line="276" w:lineRule="auto"/>
              <w:jc w:val="center"/>
              <w:rPr>
                <w:b/>
                <w:bCs/>
                <w:i/>
                <w:iCs/>
                <w:color w:val="000000"/>
                <w:sz w:val="22"/>
                <w:szCs w:val="22"/>
                <w:lang w:val="es-ES"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65D3787F" w14:textId="77777777" w:rsidR="004034DF" w:rsidRDefault="004034DF" w:rsidP="004034DF">
            <w:pPr>
              <w:numPr>
                <w:ilvl w:val="0"/>
                <w:numId w:val="2"/>
              </w:numPr>
              <w:spacing w:after="120"/>
              <w:ind w:left="75"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7CC27D58" w14:textId="77777777" w:rsidR="004034DF" w:rsidRPr="004950C6" w:rsidRDefault="004034DF" w:rsidP="004034DF">
            <w:pPr>
              <w:numPr>
                <w:ilvl w:val="0"/>
                <w:numId w:val="2"/>
              </w:numPr>
              <w:ind w:left="75"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4C4F97AC" w14:textId="77777777" w:rsidR="004034DF" w:rsidRDefault="004034DF" w:rsidP="004034DF">
            <w:pPr>
              <w:numPr>
                <w:ilvl w:val="0"/>
                <w:numId w:val="2"/>
              </w:numPr>
              <w:ind w:left="75" w:hanging="160"/>
              <w:rPr>
                <w:sz w:val="20"/>
                <w:szCs w:val="20"/>
              </w:rPr>
            </w:pPr>
          </w:p>
        </w:tc>
        <w:tc>
          <w:tcPr>
            <w:tcW w:w="2831" w:type="dxa"/>
            <w:gridSpan w:val="3"/>
            <w:vMerge/>
            <w:tcBorders>
              <w:left w:val="single" w:sz="4" w:space="0" w:color="auto"/>
              <w:bottom w:val="dashed" w:sz="4" w:space="0" w:color="auto"/>
              <w:right w:val="single" w:sz="4" w:space="0" w:color="auto"/>
            </w:tcBorders>
          </w:tcPr>
          <w:p w14:paraId="247A8152" w14:textId="77777777" w:rsidR="004034DF" w:rsidRDefault="004034DF" w:rsidP="004034DF">
            <w:pPr>
              <w:numPr>
                <w:ilvl w:val="0"/>
                <w:numId w:val="2"/>
              </w:numPr>
              <w:ind w:left="75"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0ABFE67B" w14:textId="77777777" w:rsidR="004034DF" w:rsidRDefault="004034DF" w:rsidP="004034DF">
            <w:pPr>
              <w:numPr>
                <w:ilvl w:val="0"/>
                <w:numId w:val="2"/>
              </w:numPr>
              <w:ind w:left="75" w:hanging="160"/>
              <w:rPr>
                <w:sz w:val="20"/>
                <w:szCs w:val="20"/>
                <w:lang w:eastAsia="en-US"/>
              </w:rPr>
            </w:pPr>
          </w:p>
        </w:tc>
      </w:tr>
      <w:tr w:rsidR="004034DF" w14:paraId="58AECD43" w14:textId="77777777" w:rsidTr="00D13960">
        <w:trPr>
          <w:gridAfter w:val="1"/>
          <w:wAfter w:w="18" w:type="dxa"/>
          <w:trHeight w:val="3772"/>
        </w:trPr>
        <w:tc>
          <w:tcPr>
            <w:tcW w:w="1476" w:type="dxa"/>
            <w:tcBorders>
              <w:top w:val="dashed" w:sz="4" w:space="0" w:color="auto"/>
              <w:left w:val="single" w:sz="4" w:space="0" w:color="auto"/>
              <w:bottom w:val="dashed" w:sz="4" w:space="0" w:color="auto"/>
              <w:right w:val="single" w:sz="4" w:space="0" w:color="auto"/>
            </w:tcBorders>
            <w:vAlign w:val="center"/>
            <w:hideMark/>
          </w:tcPr>
          <w:p w14:paraId="4E2C8C71"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r>
            <w:r w:rsidRPr="006C53E7">
              <w:rPr>
                <w:b/>
                <w:bCs/>
                <w:color w:val="000000"/>
                <w:sz w:val="16"/>
                <w:szCs w:val="16"/>
                <w:lang w:eastAsia="en-US"/>
              </w:rPr>
              <w:t xml:space="preserve">TWORZENIE WYPOWIEDZI </w:t>
            </w:r>
          </w:p>
        </w:tc>
        <w:tc>
          <w:tcPr>
            <w:tcW w:w="2694" w:type="dxa"/>
            <w:gridSpan w:val="3"/>
            <w:tcBorders>
              <w:top w:val="dashed" w:sz="4" w:space="0" w:color="auto"/>
              <w:left w:val="single" w:sz="4" w:space="0" w:color="auto"/>
              <w:bottom w:val="dashed" w:sz="4" w:space="0" w:color="auto"/>
              <w:right w:val="single" w:sz="4" w:space="0" w:color="auto"/>
            </w:tcBorders>
            <w:hideMark/>
          </w:tcPr>
          <w:p w14:paraId="1E14AFFB" w14:textId="77777777" w:rsidR="004034DF" w:rsidRPr="00A02582" w:rsidRDefault="004034DF" w:rsidP="004034DF">
            <w:pPr>
              <w:numPr>
                <w:ilvl w:val="0"/>
                <w:numId w:val="2"/>
              </w:numPr>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sidRPr="009C63E6">
              <w:rPr>
                <w:iCs/>
                <w:sz w:val="20"/>
                <w:szCs w:val="20"/>
              </w:rPr>
              <w:t>identyfikuje i uzasadnia użycie ww.</w:t>
            </w:r>
            <w:r>
              <w:rPr>
                <w:iCs/>
                <w:sz w:val="20"/>
                <w:szCs w:val="20"/>
              </w:rPr>
              <w:t xml:space="preserve"> form gramatycznych</w:t>
            </w:r>
          </w:p>
          <w:p w14:paraId="1AAFFD5D" w14:textId="64C3C2B1" w:rsidR="004034DF" w:rsidRPr="007B007A" w:rsidRDefault="004034DF" w:rsidP="004034DF">
            <w:pPr>
              <w:numPr>
                <w:ilvl w:val="0"/>
                <w:numId w:val="2"/>
              </w:numPr>
              <w:spacing w:after="120"/>
              <w:ind w:left="75" w:hanging="160"/>
              <w:rPr>
                <w:sz w:val="20"/>
                <w:szCs w:val="20"/>
                <w:lang w:eastAsia="en-US"/>
              </w:rPr>
            </w:pPr>
            <w:r>
              <w:rPr>
                <w:sz w:val="20"/>
                <w:szCs w:val="20"/>
              </w:rPr>
              <w:t xml:space="preserve">w oparciu o zebrane informacje, w znacznej części poprawnie opisuje krótko zasady obowiązujące w wybranej niezwykłej dyscyplinie sportowej oraz udziela krótkiej wypowiedzi o najstarszym lub najmłodszym olimpijczyku, który zdobył medal dla Polski </w:t>
            </w:r>
          </w:p>
        </w:tc>
        <w:tc>
          <w:tcPr>
            <w:tcW w:w="2836" w:type="dxa"/>
            <w:gridSpan w:val="3"/>
            <w:tcBorders>
              <w:top w:val="dashed" w:sz="4" w:space="0" w:color="auto"/>
              <w:left w:val="single" w:sz="4" w:space="0" w:color="auto"/>
              <w:bottom w:val="dashed" w:sz="4" w:space="0" w:color="auto"/>
              <w:right w:val="single" w:sz="4" w:space="0" w:color="auto"/>
            </w:tcBorders>
          </w:tcPr>
          <w:p w14:paraId="6C978FB5" w14:textId="77777777" w:rsidR="004034DF" w:rsidRPr="00A02582" w:rsidRDefault="004034DF" w:rsidP="004034DF">
            <w:pPr>
              <w:numPr>
                <w:ilvl w:val="0"/>
                <w:numId w:val="2"/>
              </w:numPr>
              <w:ind w:left="75" w:hanging="160"/>
              <w:rPr>
                <w:sz w:val="20"/>
                <w:szCs w:val="20"/>
                <w:lang w:eastAsia="en-US"/>
              </w:rPr>
            </w:pPr>
            <w:r>
              <w:rPr>
                <w:sz w:val="20"/>
                <w:szCs w:val="20"/>
                <w:lang w:eastAsia="en-US"/>
              </w:rPr>
              <w:t xml:space="preserve">rozumie kluczowe informacje w zdaniach i </w:t>
            </w:r>
            <w:r w:rsidRPr="009C63E6">
              <w:rPr>
                <w:sz w:val="20"/>
                <w:szCs w:val="20"/>
              </w:rPr>
              <w:t xml:space="preserve">tekstach, w których w większości poprawnie </w:t>
            </w:r>
            <w:r w:rsidRPr="009C63E6">
              <w:rPr>
                <w:iCs/>
                <w:sz w:val="20"/>
                <w:szCs w:val="20"/>
              </w:rPr>
              <w:t>identyfikuje i uzasadnia użycie ww.</w:t>
            </w:r>
            <w:r>
              <w:rPr>
                <w:iCs/>
                <w:sz w:val="20"/>
                <w:szCs w:val="20"/>
              </w:rPr>
              <w:t xml:space="preserve"> form gramatycznych</w:t>
            </w:r>
          </w:p>
          <w:p w14:paraId="0D70F211" w14:textId="77777777" w:rsidR="004034DF" w:rsidRPr="00A02582" w:rsidRDefault="004034DF" w:rsidP="004034DF">
            <w:pPr>
              <w:numPr>
                <w:ilvl w:val="0"/>
                <w:numId w:val="2"/>
              </w:numPr>
              <w:ind w:left="75" w:hanging="160"/>
              <w:rPr>
                <w:sz w:val="20"/>
                <w:szCs w:val="20"/>
                <w:lang w:eastAsia="en-US"/>
              </w:rPr>
            </w:pPr>
            <w:r>
              <w:rPr>
                <w:sz w:val="20"/>
                <w:szCs w:val="20"/>
              </w:rPr>
              <w:t xml:space="preserve">w oparciu o zebrane informacje, w miarę poprawnie opisuje zasady obowiązujące w wybranej niezwykłej dyscyplinie sportowej oraz udziela krótkiej wypowiedzi o najstarszym lub najmłodszym olimpijczyku, który zdobył medal dla Polski </w:t>
            </w:r>
          </w:p>
        </w:tc>
        <w:tc>
          <w:tcPr>
            <w:tcW w:w="2831" w:type="dxa"/>
            <w:gridSpan w:val="3"/>
            <w:tcBorders>
              <w:top w:val="dashed" w:sz="4" w:space="0" w:color="auto"/>
              <w:left w:val="single" w:sz="4" w:space="0" w:color="auto"/>
              <w:bottom w:val="dashed" w:sz="4" w:space="0" w:color="auto"/>
              <w:right w:val="single" w:sz="4" w:space="0" w:color="auto"/>
            </w:tcBorders>
            <w:hideMark/>
          </w:tcPr>
          <w:p w14:paraId="41032B73" w14:textId="77777777" w:rsidR="004034DF" w:rsidRPr="00A02582" w:rsidRDefault="004034DF" w:rsidP="004034DF">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sidRPr="00441EA3">
              <w:rPr>
                <w:iCs/>
                <w:sz w:val="20"/>
                <w:szCs w:val="20"/>
                <w:lang w:eastAsia="en-US"/>
              </w:rPr>
              <w:t>identyfikuje i uzasadnia użycie ww. form gramatycznych</w:t>
            </w:r>
          </w:p>
          <w:p w14:paraId="31A6BA3D" w14:textId="77777777" w:rsidR="004034DF" w:rsidRPr="006B3CAA" w:rsidRDefault="004034DF" w:rsidP="004034DF">
            <w:pPr>
              <w:numPr>
                <w:ilvl w:val="0"/>
                <w:numId w:val="2"/>
              </w:numPr>
              <w:ind w:left="75" w:hanging="160"/>
              <w:rPr>
                <w:sz w:val="20"/>
                <w:szCs w:val="20"/>
                <w:lang w:eastAsia="en-US"/>
              </w:rPr>
            </w:pPr>
            <w:r>
              <w:rPr>
                <w:sz w:val="20"/>
                <w:szCs w:val="20"/>
              </w:rPr>
              <w:t xml:space="preserve">w oparciu o zebrane informacje, w większości poprawnie opisuje zasady obowiązujące w wybranej niezwykłej dyscyplinie sportowej oraz udziela krótkiej wypowiedzi o najstarszym lub najmłodszym olimpijczyku, który zdobył medal dla Polski </w:t>
            </w:r>
          </w:p>
        </w:tc>
        <w:tc>
          <w:tcPr>
            <w:tcW w:w="2831" w:type="dxa"/>
            <w:gridSpan w:val="3"/>
            <w:tcBorders>
              <w:top w:val="dashed" w:sz="4" w:space="0" w:color="auto"/>
              <w:left w:val="single" w:sz="4" w:space="0" w:color="auto"/>
              <w:bottom w:val="dashed" w:sz="4" w:space="0" w:color="auto"/>
              <w:right w:val="single" w:sz="4" w:space="0" w:color="auto"/>
            </w:tcBorders>
            <w:hideMark/>
          </w:tcPr>
          <w:p w14:paraId="6443795E" w14:textId="77777777" w:rsidR="004034DF" w:rsidRPr="00A02582" w:rsidRDefault="004034DF" w:rsidP="004034DF">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 których poprawnie </w:t>
            </w:r>
            <w:r w:rsidRPr="00441EA3">
              <w:rPr>
                <w:iCs/>
                <w:sz w:val="20"/>
                <w:szCs w:val="20"/>
                <w:lang w:eastAsia="en-US"/>
              </w:rPr>
              <w:t>identyfikuje i uzasadnia użycie ww. form gramatycznych</w:t>
            </w:r>
          </w:p>
          <w:p w14:paraId="0B9408BB" w14:textId="77777777" w:rsidR="004034DF" w:rsidRPr="006B3CAA" w:rsidRDefault="004034DF" w:rsidP="004034DF">
            <w:pPr>
              <w:numPr>
                <w:ilvl w:val="0"/>
                <w:numId w:val="2"/>
              </w:numPr>
              <w:ind w:left="75" w:hanging="160"/>
              <w:rPr>
                <w:sz w:val="20"/>
                <w:szCs w:val="20"/>
                <w:lang w:eastAsia="en-US"/>
              </w:rPr>
            </w:pPr>
            <w:r>
              <w:rPr>
                <w:sz w:val="20"/>
                <w:szCs w:val="20"/>
              </w:rPr>
              <w:t>w oparciu o zebrane informacje, poprawnie opisuje zasady obowiązujące w wybranej niezwykłej dyscyplinie sportowej oraz udziela krótkiej wypowiedzi o najstarszym lub najmłodszym olimpijczyku, który zdobył medal dla Polski</w:t>
            </w:r>
          </w:p>
        </w:tc>
        <w:tc>
          <w:tcPr>
            <w:tcW w:w="2837" w:type="dxa"/>
            <w:gridSpan w:val="2"/>
            <w:tcBorders>
              <w:top w:val="dashed" w:sz="4" w:space="0" w:color="auto"/>
              <w:left w:val="single" w:sz="4" w:space="0" w:color="auto"/>
              <w:bottom w:val="dashed" w:sz="4" w:space="0" w:color="auto"/>
              <w:right w:val="single" w:sz="4" w:space="0" w:color="auto"/>
            </w:tcBorders>
            <w:hideMark/>
          </w:tcPr>
          <w:p w14:paraId="491FB1E5" w14:textId="77777777" w:rsidR="004034DF" w:rsidRPr="00A02582" w:rsidRDefault="004034DF" w:rsidP="004034DF">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 których poprawnie </w:t>
            </w:r>
            <w:r w:rsidRPr="00441EA3">
              <w:rPr>
                <w:iCs/>
                <w:sz w:val="20"/>
                <w:szCs w:val="20"/>
                <w:lang w:eastAsia="en-US"/>
              </w:rPr>
              <w:t>identyfikuje i uzasadnia użycie ww. form gramatycznych</w:t>
            </w:r>
            <w:r>
              <w:rPr>
                <w:iCs/>
                <w:sz w:val="20"/>
                <w:szCs w:val="20"/>
                <w:lang w:eastAsia="en-US"/>
              </w:rPr>
              <w:t>; potrafi podać własne przykłady użycia ww. form gramatycznych</w:t>
            </w:r>
          </w:p>
          <w:p w14:paraId="5FF86E5D" w14:textId="77777777" w:rsidR="004034DF" w:rsidRPr="006B3CAA" w:rsidRDefault="004034DF" w:rsidP="004034DF">
            <w:pPr>
              <w:numPr>
                <w:ilvl w:val="0"/>
                <w:numId w:val="2"/>
              </w:numPr>
              <w:ind w:left="75" w:hanging="160"/>
              <w:rPr>
                <w:sz w:val="20"/>
                <w:szCs w:val="20"/>
                <w:lang w:eastAsia="en-US"/>
              </w:rPr>
            </w:pPr>
            <w:r>
              <w:rPr>
                <w:sz w:val="20"/>
                <w:szCs w:val="20"/>
              </w:rPr>
              <w:t>w oparciu o zebrane informacje, poprawnie i szczegółowo opisuje zasady obowiązujące w wybranej niezwykłej dyscyplinie sportowej oraz udziela wyczerpującej wypowiedzi o najstarszym lub najmłodszym olimpijczyku, który zdobył medal dla Polski</w:t>
            </w:r>
          </w:p>
        </w:tc>
      </w:tr>
      <w:tr w:rsidR="004034DF" w14:paraId="3AF751FD" w14:textId="77777777" w:rsidTr="00D842E1">
        <w:trPr>
          <w:trHeight w:val="183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5055742" w14:textId="77777777" w:rsidR="004034DF" w:rsidRDefault="004034DF" w:rsidP="00E3365D">
            <w:pPr>
              <w:spacing w:line="276" w:lineRule="auto"/>
              <w:jc w:val="center"/>
              <w:rPr>
                <w:b/>
                <w:bCs/>
                <w:sz w:val="22"/>
                <w:szCs w:val="22"/>
                <w:lang w:val="en-US"/>
              </w:rPr>
            </w:pPr>
            <w:r>
              <w:rPr>
                <w:b/>
                <w:bCs/>
                <w:sz w:val="22"/>
                <w:szCs w:val="22"/>
                <w:lang w:val="en-US"/>
              </w:rPr>
              <w:t>3f</w:t>
            </w:r>
          </w:p>
          <w:p w14:paraId="78F16999" w14:textId="77777777" w:rsidR="004034DF" w:rsidRPr="002570CE" w:rsidRDefault="004034DF" w:rsidP="00E3365D">
            <w:pPr>
              <w:spacing w:line="276" w:lineRule="auto"/>
              <w:jc w:val="center"/>
              <w:rPr>
                <w:b/>
                <w:bCs/>
                <w:i/>
                <w:sz w:val="22"/>
                <w:szCs w:val="22"/>
                <w:lang w:val="en-US"/>
              </w:rPr>
            </w:pPr>
            <w:r>
              <w:rPr>
                <w:b/>
                <w:bCs/>
                <w:i/>
                <w:sz w:val="22"/>
                <w:szCs w:val="22"/>
                <w:lang w:val="en-US"/>
              </w:rPr>
              <w:t>Listening Skills</w:t>
            </w:r>
          </w:p>
        </w:tc>
        <w:tc>
          <w:tcPr>
            <w:tcW w:w="2678" w:type="dxa"/>
            <w:gridSpan w:val="2"/>
            <w:vMerge w:val="restart"/>
            <w:tcBorders>
              <w:top w:val="single" w:sz="4" w:space="0" w:color="auto"/>
              <w:left w:val="single" w:sz="4" w:space="0" w:color="auto"/>
              <w:bottom w:val="single" w:sz="4" w:space="0" w:color="auto"/>
              <w:right w:val="single" w:sz="4" w:space="0" w:color="auto"/>
            </w:tcBorders>
            <w:hideMark/>
          </w:tcPr>
          <w:p w14:paraId="606CFEA1" w14:textId="61008751" w:rsidR="004034DF" w:rsidRDefault="004034DF" w:rsidP="004034DF">
            <w:pPr>
              <w:numPr>
                <w:ilvl w:val="0"/>
                <w:numId w:val="2"/>
              </w:numPr>
              <w:ind w:left="90" w:hanging="175"/>
              <w:rPr>
                <w:sz w:val="20"/>
                <w:szCs w:val="20"/>
                <w:lang w:eastAsia="en-US"/>
              </w:rPr>
            </w:pPr>
            <w:r>
              <w:rPr>
                <w:sz w:val="20"/>
                <w:szCs w:val="20"/>
              </w:rPr>
              <w:t xml:space="preserve">rozumie większość kluczowych informacji w nagraniu i audioskrypcie; rozwiązuje prawidłowo część punktów w zadaniu na wybór wielokrotny (+ zna strategię eliminowania błędnych </w:t>
            </w:r>
            <w:r>
              <w:rPr>
                <w:sz w:val="20"/>
                <w:szCs w:val="20"/>
              </w:rPr>
              <w:lastRenderedPageBreak/>
              <w:t>odpowiedzi) i w ćwiczeniu przygotowawczym</w:t>
            </w:r>
          </w:p>
          <w:p w14:paraId="50713DA1" w14:textId="1C1311B3" w:rsidR="004034DF" w:rsidRPr="007577E7" w:rsidRDefault="004034DF" w:rsidP="00D842E1">
            <w:pPr>
              <w:numPr>
                <w:ilvl w:val="0"/>
                <w:numId w:val="2"/>
              </w:numPr>
              <w:spacing w:after="120"/>
              <w:ind w:left="90" w:hanging="175"/>
              <w:rPr>
                <w:sz w:val="20"/>
                <w:szCs w:val="20"/>
                <w:lang w:eastAsia="en-US"/>
              </w:rPr>
            </w:pPr>
            <w:r w:rsidRPr="00EC2769">
              <w:rPr>
                <w:sz w:val="20"/>
                <w:szCs w:val="20"/>
              </w:rPr>
              <w:t xml:space="preserve">w miarę poprawnie udziela krótkiej </w:t>
            </w:r>
            <w:r w:rsidRPr="00EC2769">
              <w:rPr>
                <w:bCs/>
                <w:sz w:val="20"/>
                <w:szCs w:val="20"/>
              </w:rPr>
              <w:t>wypowiedzi nt. informacji wysłuchanych w dialogach</w:t>
            </w:r>
            <w:r w:rsidR="006D702A">
              <w:rPr>
                <w:bCs/>
                <w:sz w:val="20"/>
                <w:szCs w:val="20"/>
              </w:rPr>
              <w:t xml:space="preserve"> (</w:t>
            </w:r>
            <w:r w:rsidRPr="00EC2769">
              <w:rPr>
                <w:bCs/>
                <w:sz w:val="20"/>
                <w:szCs w:val="20"/>
              </w:rPr>
              <w:t xml:space="preserve">w oparciu o </w:t>
            </w:r>
            <w:r>
              <w:rPr>
                <w:bCs/>
                <w:sz w:val="20"/>
                <w:szCs w:val="20"/>
              </w:rPr>
              <w:t xml:space="preserve">dwa </w:t>
            </w:r>
            <w:r w:rsidRPr="00EC2769">
              <w:rPr>
                <w:bCs/>
                <w:sz w:val="20"/>
                <w:szCs w:val="20"/>
              </w:rPr>
              <w:t>podane punkty</w:t>
            </w:r>
            <w:r w:rsidR="006D702A">
              <w:rPr>
                <w:bCs/>
                <w:sz w:val="20"/>
                <w:szCs w:val="20"/>
              </w:rPr>
              <w:t>)</w:t>
            </w:r>
          </w:p>
        </w:tc>
        <w:tc>
          <w:tcPr>
            <w:tcW w:w="2849" w:type="dxa"/>
            <w:gridSpan w:val="4"/>
            <w:vMerge w:val="restart"/>
            <w:tcBorders>
              <w:top w:val="single" w:sz="4" w:space="0" w:color="auto"/>
              <w:left w:val="single" w:sz="4" w:space="0" w:color="auto"/>
              <w:bottom w:val="single" w:sz="4" w:space="0" w:color="auto"/>
              <w:right w:val="single" w:sz="4" w:space="0" w:color="auto"/>
            </w:tcBorders>
          </w:tcPr>
          <w:p w14:paraId="23562CD8" w14:textId="6C5409C3" w:rsidR="004034DF" w:rsidRDefault="004034DF" w:rsidP="004034DF">
            <w:pPr>
              <w:numPr>
                <w:ilvl w:val="0"/>
                <w:numId w:val="2"/>
              </w:numPr>
              <w:ind w:left="90" w:hanging="175"/>
              <w:rPr>
                <w:sz w:val="20"/>
                <w:szCs w:val="20"/>
                <w:lang w:eastAsia="en-US"/>
              </w:rPr>
            </w:pPr>
            <w:r>
              <w:rPr>
                <w:sz w:val="20"/>
                <w:szCs w:val="20"/>
              </w:rPr>
              <w:lastRenderedPageBreak/>
              <w:t xml:space="preserve">rozumie kluczowe informacje w nagraniu i audioskrypcie; rozwiązuje prawidłowo znaczną część punktów w zadaniu na wybór wielokrotny (+ zna strategię eliminowania </w:t>
            </w:r>
            <w:r>
              <w:rPr>
                <w:sz w:val="20"/>
                <w:szCs w:val="20"/>
              </w:rPr>
              <w:lastRenderedPageBreak/>
              <w:t>błędnych odpowiedzi) i w ćwiczeniu przygotowawczym</w:t>
            </w:r>
          </w:p>
          <w:p w14:paraId="3C032EC3" w14:textId="415D79E0" w:rsidR="004034DF" w:rsidRPr="00EC2769" w:rsidRDefault="004034DF" w:rsidP="004034DF">
            <w:pPr>
              <w:numPr>
                <w:ilvl w:val="0"/>
                <w:numId w:val="2"/>
              </w:numPr>
              <w:ind w:left="90" w:hanging="175"/>
              <w:rPr>
                <w:sz w:val="20"/>
                <w:szCs w:val="20"/>
                <w:lang w:eastAsia="en-US"/>
              </w:rPr>
            </w:pPr>
            <w:r w:rsidRPr="00EC2769">
              <w:rPr>
                <w:sz w:val="20"/>
                <w:szCs w:val="20"/>
              </w:rPr>
              <w:t xml:space="preserve">w miarę poprawnie udziela krótkiej </w:t>
            </w:r>
            <w:r w:rsidRPr="00EC2769">
              <w:rPr>
                <w:bCs/>
                <w:sz w:val="20"/>
                <w:szCs w:val="20"/>
              </w:rPr>
              <w:t>wypowiedzi nt. informacji wysłuchanych w dialogach</w:t>
            </w:r>
            <w:r w:rsidR="006D702A">
              <w:rPr>
                <w:bCs/>
                <w:sz w:val="20"/>
                <w:szCs w:val="20"/>
              </w:rPr>
              <w:t xml:space="preserve"> (</w:t>
            </w:r>
            <w:r w:rsidRPr="00EC2769">
              <w:rPr>
                <w:bCs/>
                <w:sz w:val="20"/>
                <w:szCs w:val="20"/>
              </w:rPr>
              <w:t xml:space="preserve">w oparciu o </w:t>
            </w:r>
            <w:r>
              <w:rPr>
                <w:bCs/>
                <w:sz w:val="20"/>
                <w:szCs w:val="20"/>
              </w:rPr>
              <w:t xml:space="preserve">wszystkie </w:t>
            </w:r>
            <w:r w:rsidRPr="00EC2769">
              <w:rPr>
                <w:bCs/>
                <w:sz w:val="20"/>
                <w:szCs w:val="20"/>
              </w:rPr>
              <w:t>podane punkty</w:t>
            </w:r>
            <w:r w:rsidR="006D702A">
              <w:rPr>
                <w:bCs/>
                <w:sz w:val="20"/>
                <w:szCs w:val="20"/>
              </w:rPr>
              <w:t>)</w:t>
            </w:r>
            <w:r w:rsidRPr="00EC2769">
              <w:rPr>
                <w:bCs/>
                <w:sz w:val="20"/>
                <w:szCs w:val="20"/>
              </w:rPr>
              <w:t xml:space="preserve">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6125D5F1" w14:textId="6F0767C9" w:rsidR="004034DF" w:rsidRDefault="004034DF" w:rsidP="004034DF">
            <w:pPr>
              <w:numPr>
                <w:ilvl w:val="0"/>
                <w:numId w:val="2"/>
              </w:numPr>
              <w:ind w:left="90" w:hanging="175"/>
              <w:rPr>
                <w:sz w:val="20"/>
                <w:szCs w:val="20"/>
              </w:rPr>
            </w:pPr>
            <w:r>
              <w:rPr>
                <w:sz w:val="20"/>
                <w:szCs w:val="20"/>
              </w:rPr>
              <w:lastRenderedPageBreak/>
              <w:t xml:space="preserve">rozumie większość informacji w nagraniu i audioskrypcie; rozwiązuje prawidłowo większość punktów w zadaniu na wybór wielokrotny (+ zna strategię eliminowania </w:t>
            </w:r>
            <w:r>
              <w:rPr>
                <w:sz w:val="20"/>
                <w:szCs w:val="20"/>
              </w:rPr>
              <w:lastRenderedPageBreak/>
              <w:t>błędnych odpowiedzi) i w ćwiczeniu przygotowawczym</w:t>
            </w:r>
          </w:p>
          <w:p w14:paraId="6028CA23" w14:textId="075597EC" w:rsidR="004034DF" w:rsidRPr="00D842E1" w:rsidRDefault="004034DF" w:rsidP="00D842E1">
            <w:pPr>
              <w:numPr>
                <w:ilvl w:val="0"/>
                <w:numId w:val="2"/>
              </w:numPr>
              <w:ind w:left="90" w:hanging="175"/>
              <w:rPr>
                <w:sz w:val="20"/>
                <w:szCs w:val="20"/>
              </w:rPr>
            </w:pPr>
            <w:r w:rsidRPr="00EC2769">
              <w:rPr>
                <w:sz w:val="20"/>
                <w:szCs w:val="20"/>
              </w:rPr>
              <w:t xml:space="preserve">w większości poprawnie udziela krótkiej </w:t>
            </w:r>
            <w:r w:rsidRPr="00EC2769">
              <w:rPr>
                <w:bCs/>
                <w:sz w:val="20"/>
                <w:szCs w:val="20"/>
              </w:rPr>
              <w:t>wypowiedzi nt. informacji wysłuchanych w dialogach</w:t>
            </w:r>
            <w:r w:rsidR="006D702A">
              <w:rPr>
                <w:bCs/>
                <w:sz w:val="20"/>
                <w:szCs w:val="20"/>
              </w:rPr>
              <w:t xml:space="preserve"> (</w:t>
            </w:r>
            <w:r w:rsidRPr="00EC2769">
              <w:rPr>
                <w:bCs/>
                <w:sz w:val="20"/>
                <w:szCs w:val="20"/>
              </w:rPr>
              <w:t xml:space="preserve">w oparciu o </w:t>
            </w:r>
            <w:r>
              <w:rPr>
                <w:bCs/>
                <w:sz w:val="20"/>
                <w:szCs w:val="20"/>
              </w:rPr>
              <w:t xml:space="preserve">wszystkie </w:t>
            </w:r>
            <w:r w:rsidRPr="00EC2769">
              <w:rPr>
                <w:bCs/>
                <w:sz w:val="20"/>
                <w:szCs w:val="20"/>
              </w:rPr>
              <w:t>podane punkty</w:t>
            </w:r>
            <w:r w:rsidR="006D702A">
              <w:rPr>
                <w:bCs/>
                <w:sz w:val="20"/>
                <w:szCs w:val="20"/>
              </w:rPr>
              <w:t>)</w:t>
            </w:r>
          </w:p>
        </w:tc>
        <w:tc>
          <w:tcPr>
            <w:tcW w:w="2831" w:type="dxa"/>
            <w:gridSpan w:val="3"/>
            <w:vMerge w:val="restart"/>
            <w:tcBorders>
              <w:top w:val="single" w:sz="4" w:space="0" w:color="auto"/>
              <w:left w:val="single" w:sz="4" w:space="0" w:color="auto"/>
              <w:bottom w:val="single" w:sz="4" w:space="0" w:color="auto"/>
              <w:right w:val="single" w:sz="4" w:space="0" w:color="auto"/>
            </w:tcBorders>
          </w:tcPr>
          <w:p w14:paraId="17DF8AE4" w14:textId="0A25843B" w:rsidR="004034DF" w:rsidRDefault="004034DF" w:rsidP="004034DF">
            <w:pPr>
              <w:numPr>
                <w:ilvl w:val="0"/>
                <w:numId w:val="2"/>
              </w:numPr>
              <w:ind w:left="90" w:hanging="175"/>
              <w:rPr>
                <w:sz w:val="20"/>
                <w:szCs w:val="20"/>
                <w:lang w:eastAsia="en-US"/>
              </w:rPr>
            </w:pPr>
            <w:r>
              <w:rPr>
                <w:sz w:val="20"/>
                <w:szCs w:val="20"/>
              </w:rPr>
              <w:lastRenderedPageBreak/>
              <w:t xml:space="preserve">rozumie prawie wszystkie informacje w nagraniu i audioskrypcie; rozwiązuje prawidłowo prawie wszystkie punkty w zadaniu na wybór wielokrotny (+ zna strategię eliminowania błędnych </w:t>
            </w:r>
            <w:r>
              <w:rPr>
                <w:sz w:val="20"/>
                <w:szCs w:val="20"/>
              </w:rPr>
              <w:lastRenderedPageBreak/>
              <w:t>odpowiedzi) i w ćwicz</w:t>
            </w:r>
            <w:r w:rsidR="00D625A2">
              <w:rPr>
                <w:sz w:val="20"/>
                <w:szCs w:val="20"/>
              </w:rPr>
              <w:t>eniu</w:t>
            </w:r>
            <w:r>
              <w:rPr>
                <w:sz w:val="20"/>
                <w:szCs w:val="20"/>
              </w:rPr>
              <w:t xml:space="preserve"> przygotowawczym</w:t>
            </w:r>
          </w:p>
          <w:p w14:paraId="2FAEC888" w14:textId="2E0B65FC" w:rsidR="004034DF" w:rsidRPr="00D842E1" w:rsidRDefault="004034DF" w:rsidP="00E3365D">
            <w:pPr>
              <w:numPr>
                <w:ilvl w:val="0"/>
                <w:numId w:val="2"/>
              </w:numPr>
              <w:ind w:left="90" w:hanging="175"/>
              <w:rPr>
                <w:sz w:val="20"/>
                <w:szCs w:val="20"/>
              </w:rPr>
            </w:pPr>
            <w:r w:rsidRPr="00EC2769">
              <w:rPr>
                <w:sz w:val="20"/>
                <w:szCs w:val="20"/>
              </w:rPr>
              <w:t xml:space="preserve">poprawnie udziela krótkiej </w:t>
            </w:r>
            <w:r w:rsidRPr="00EC2769">
              <w:rPr>
                <w:bCs/>
                <w:sz w:val="20"/>
                <w:szCs w:val="20"/>
              </w:rPr>
              <w:t xml:space="preserve">wypowiedzi nt. informacji wysłuchanych w dialogach </w:t>
            </w:r>
            <w:r w:rsidR="006D702A">
              <w:rPr>
                <w:bCs/>
                <w:sz w:val="20"/>
                <w:szCs w:val="20"/>
              </w:rPr>
              <w:t>(</w:t>
            </w:r>
            <w:r w:rsidRPr="00EC2769">
              <w:rPr>
                <w:bCs/>
                <w:sz w:val="20"/>
                <w:szCs w:val="20"/>
              </w:rPr>
              <w:t xml:space="preserve">w oparciu o </w:t>
            </w:r>
            <w:r>
              <w:rPr>
                <w:bCs/>
                <w:sz w:val="20"/>
                <w:szCs w:val="20"/>
              </w:rPr>
              <w:t xml:space="preserve">wszystkie </w:t>
            </w:r>
            <w:r w:rsidRPr="00EC2769">
              <w:rPr>
                <w:bCs/>
                <w:sz w:val="20"/>
                <w:szCs w:val="20"/>
              </w:rPr>
              <w:t>podane punkty</w:t>
            </w:r>
            <w:r w:rsidR="006D702A">
              <w:rPr>
                <w:bCs/>
                <w:sz w:val="20"/>
                <w:szCs w:val="20"/>
              </w:rPr>
              <w:t>)</w:t>
            </w:r>
          </w:p>
        </w:tc>
        <w:tc>
          <w:tcPr>
            <w:tcW w:w="2842" w:type="dxa"/>
            <w:gridSpan w:val="2"/>
            <w:vMerge w:val="restart"/>
            <w:tcBorders>
              <w:top w:val="single" w:sz="4" w:space="0" w:color="auto"/>
              <w:left w:val="single" w:sz="4" w:space="0" w:color="auto"/>
              <w:bottom w:val="single" w:sz="4" w:space="0" w:color="auto"/>
              <w:right w:val="single" w:sz="4" w:space="0" w:color="auto"/>
            </w:tcBorders>
          </w:tcPr>
          <w:p w14:paraId="5F4FDCA6" w14:textId="5C4E88CC" w:rsidR="004034DF" w:rsidRDefault="004034DF" w:rsidP="004034DF">
            <w:pPr>
              <w:numPr>
                <w:ilvl w:val="0"/>
                <w:numId w:val="2"/>
              </w:numPr>
              <w:ind w:left="90" w:hanging="175"/>
              <w:rPr>
                <w:sz w:val="20"/>
                <w:szCs w:val="20"/>
                <w:lang w:eastAsia="en-US"/>
              </w:rPr>
            </w:pPr>
            <w:r>
              <w:rPr>
                <w:sz w:val="20"/>
                <w:szCs w:val="20"/>
              </w:rPr>
              <w:lastRenderedPageBreak/>
              <w:t xml:space="preserve">rozumie wszystkie informacje w nagraniu i audioskrypcie; rozwiązuje prawidłowo wszystkie punkty w zadaniu na wybór wielokrotny (+ zna strategię eliminowania </w:t>
            </w:r>
            <w:r>
              <w:rPr>
                <w:sz w:val="20"/>
                <w:szCs w:val="20"/>
              </w:rPr>
              <w:lastRenderedPageBreak/>
              <w:t>błędnych odpowiedzi) i w ćwicz</w:t>
            </w:r>
            <w:r w:rsidR="00D625A2">
              <w:rPr>
                <w:sz w:val="20"/>
                <w:szCs w:val="20"/>
              </w:rPr>
              <w:t>eniu</w:t>
            </w:r>
            <w:r>
              <w:rPr>
                <w:sz w:val="20"/>
                <w:szCs w:val="20"/>
              </w:rPr>
              <w:t xml:space="preserve"> przygotowawczym</w:t>
            </w:r>
          </w:p>
          <w:p w14:paraId="052015F7" w14:textId="08F83A25" w:rsidR="004034DF" w:rsidRPr="00D842E1" w:rsidRDefault="004034DF" w:rsidP="00E3365D">
            <w:pPr>
              <w:numPr>
                <w:ilvl w:val="0"/>
                <w:numId w:val="2"/>
              </w:numPr>
              <w:ind w:left="90" w:hanging="175"/>
              <w:rPr>
                <w:sz w:val="20"/>
                <w:szCs w:val="20"/>
              </w:rPr>
            </w:pPr>
            <w:r>
              <w:rPr>
                <w:sz w:val="20"/>
                <w:szCs w:val="20"/>
              </w:rPr>
              <w:t>poprawnie udziela wyczerpującej</w:t>
            </w:r>
            <w:r w:rsidRPr="00EC2769">
              <w:rPr>
                <w:sz w:val="20"/>
                <w:szCs w:val="20"/>
              </w:rPr>
              <w:t xml:space="preserve"> </w:t>
            </w:r>
            <w:r w:rsidRPr="00EC2769">
              <w:rPr>
                <w:bCs/>
                <w:sz w:val="20"/>
                <w:szCs w:val="20"/>
              </w:rPr>
              <w:t xml:space="preserve">wypowiedzi nt. informacji wysłuchanych w dialogach </w:t>
            </w:r>
            <w:r w:rsidR="006D702A">
              <w:rPr>
                <w:bCs/>
                <w:sz w:val="20"/>
                <w:szCs w:val="20"/>
              </w:rPr>
              <w:t>(</w:t>
            </w:r>
            <w:r w:rsidRPr="00EC2769">
              <w:rPr>
                <w:bCs/>
                <w:sz w:val="20"/>
                <w:szCs w:val="20"/>
              </w:rPr>
              <w:t xml:space="preserve">w oparciu o </w:t>
            </w:r>
            <w:r>
              <w:rPr>
                <w:bCs/>
                <w:sz w:val="20"/>
                <w:szCs w:val="20"/>
              </w:rPr>
              <w:t xml:space="preserve">wszystkie </w:t>
            </w:r>
            <w:r w:rsidRPr="00EC2769">
              <w:rPr>
                <w:bCs/>
                <w:sz w:val="20"/>
                <w:szCs w:val="20"/>
              </w:rPr>
              <w:t>podane punkty</w:t>
            </w:r>
            <w:r w:rsidR="006D702A">
              <w:rPr>
                <w:bCs/>
                <w:sz w:val="20"/>
                <w:szCs w:val="20"/>
              </w:rPr>
              <w:t>)</w:t>
            </w:r>
          </w:p>
        </w:tc>
      </w:tr>
      <w:tr w:rsidR="004034DF" w14:paraId="61A2EC10" w14:textId="77777777" w:rsidTr="00E3365D">
        <w:trPr>
          <w:trHeight w:val="1676"/>
        </w:trPr>
        <w:tc>
          <w:tcPr>
            <w:tcW w:w="1492" w:type="dxa"/>
            <w:gridSpan w:val="2"/>
            <w:tcBorders>
              <w:top w:val="dashed" w:sz="4" w:space="0" w:color="auto"/>
              <w:left w:val="single" w:sz="4" w:space="0" w:color="auto"/>
              <w:bottom w:val="dashed" w:sz="4" w:space="0" w:color="auto"/>
              <w:right w:val="single" w:sz="4" w:space="0" w:color="auto"/>
            </w:tcBorders>
            <w:vAlign w:val="center"/>
          </w:tcPr>
          <w:p w14:paraId="3BBAD157" w14:textId="2844EE5D" w:rsidR="004034DF" w:rsidRPr="003B7805" w:rsidRDefault="004034DF" w:rsidP="00F52720">
            <w:pPr>
              <w:spacing w:line="276" w:lineRule="auto"/>
              <w:jc w:val="center"/>
              <w:rPr>
                <w:b/>
                <w:bCs/>
                <w:color w:val="000000"/>
                <w:sz w:val="16"/>
                <w:szCs w:val="16"/>
                <w:lang w:eastAsia="en-US"/>
              </w:rPr>
            </w:pPr>
            <w:r>
              <w:rPr>
                <w:b/>
                <w:bCs/>
                <w:color w:val="000000"/>
                <w:sz w:val="16"/>
                <w:szCs w:val="16"/>
                <w:lang w:eastAsia="en-US"/>
              </w:rPr>
              <w:lastRenderedPageBreak/>
              <w:t>ROZUMIENIE</w:t>
            </w:r>
            <w:r w:rsidR="00F52720">
              <w:rPr>
                <w:b/>
                <w:bCs/>
                <w:color w:val="000000"/>
                <w:sz w:val="16"/>
                <w:szCs w:val="16"/>
                <w:lang w:eastAsia="en-US"/>
              </w:rPr>
              <w:t xml:space="preserve"> </w:t>
            </w:r>
            <w:r>
              <w:rPr>
                <w:b/>
                <w:bCs/>
                <w:color w:val="000000"/>
                <w:sz w:val="16"/>
                <w:szCs w:val="16"/>
                <w:lang w:eastAsia="en-US"/>
              </w:rPr>
              <w:t xml:space="preserve">WYPOWIEDZI </w:t>
            </w:r>
            <w:r>
              <w:rPr>
                <w:b/>
                <w:bCs/>
                <w:color w:val="000000"/>
                <w:sz w:val="16"/>
                <w:szCs w:val="16"/>
                <w:lang w:eastAsia="en-US"/>
              </w:rPr>
              <w:br/>
              <w:t>I</w:t>
            </w:r>
            <w:r w:rsidR="00F52720">
              <w:rPr>
                <w:b/>
                <w:bCs/>
                <w:color w:val="000000"/>
                <w:sz w:val="16"/>
                <w:szCs w:val="16"/>
                <w:lang w:eastAsia="en-US"/>
              </w:rPr>
              <w:br/>
            </w:r>
            <w:r>
              <w:rPr>
                <w:b/>
                <w:bCs/>
                <w:color w:val="000000"/>
                <w:sz w:val="16"/>
                <w:szCs w:val="16"/>
                <w:lang w:eastAsia="en-US"/>
              </w:rPr>
              <w:t>PRZETWA-RZANIE WYPOWIEDZ</w:t>
            </w:r>
            <w:r w:rsidR="00F52720">
              <w:rPr>
                <w:b/>
                <w:bCs/>
                <w:color w:val="000000"/>
                <w:sz w:val="16"/>
                <w:szCs w:val="16"/>
                <w:lang w:eastAsia="en-US"/>
              </w:rPr>
              <w:t>I</w:t>
            </w:r>
          </w:p>
        </w:tc>
        <w:tc>
          <w:tcPr>
            <w:tcW w:w="2678" w:type="dxa"/>
            <w:gridSpan w:val="2"/>
            <w:vMerge/>
            <w:tcBorders>
              <w:top w:val="single" w:sz="4" w:space="0" w:color="auto"/>
              <w:left w:val="single" w:sz="4" w:space="0" w:color="auto"/>
              <w:bottom w:val="dashed" w:sz="4" w:space="0" w:color="auto"/>
              <w:right w:val="single" w:sz="4" w:space="0" w:color="auto"/>
            </w:tcBorders>
            <w:vAlign w:val="center"/>
            <w:hideMark/>
          </w:tcPr>
          <w:p w14:paraId="08FDD8D7" w14:textId="77777777" w:rsidR="004034DF" w:rsidRDefault="004034DF" w:rsidP="00E3365D">
            <w:pPr>
              <w:rPr>
                <w:sz w:val="20"/>
                <w:szCs w:val="20"/>
                <w:lang w:eastAsia="en-US"/>
              </w:rPr>
            </w:pPr>
          </w:p>
        </w:tc>
        <w:tc>
          <w:tcPr>
            <w:tcW w:w="2849" w:type="dxa"/>
            <w:gridSpan w:val="4"/>
            <w:vMerge/>
            <w:tcBorders>
              <w:top w:val="single" w:sz="4" w:space="0" w:color="auto"/>
              <w:left w:val="single" w:sz="4" w:space="0" w:color="auto"/>
              <w:bottom w:val="dashed" w:sz="4" w:space="0" w:color="auto"/>
              <w:right w:val="single" w:sz="4" w:space="0" w:color="auto"/>
            </w:tcBorders>
            <w:vAlign w:val="center"/>
          </w:tcPr>
          <w:p w14:paraId="0D74689B"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45DDB423"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65547489" w14:textId="77777777" w:rsidR="004034DF" w:rsidRDefault="004034DF" w:rsidP="00E3365D">
            <w:pPr>
              <w:rPr>
                <w:sz w:val="20"/>
                <w:szCs w:val="20"/>
                <w:lang w:eastAsia="en-US"/>
              </w:rPr>
            </w:pPr>
          </w:p>
        </w:tc>
        <w:tc>
          <w:tcPr>
            <w:tcW w:w="2842" w:type="dxa"/>
            <w:gridSpan w:val="2"/>
            <w:vMerge/>
            <w:tcBorders>
              <w:top w:val="single" w:sz="4" w:space="0" w:color="auto"/>
              <w:left w:val="single" w:sz="4" w:space="0" w:color="auto"/>
              <w:bottom w:val="dashed" w:sz="4" w:space="0" w:color="auto"/>
              <w:right w:val="single" w:sz="4" w:space="0" w:color="auto"/>
            </w:tcBorders>
            <w:vAlign w:val="center"/>
            <w:hideMark/>
          </w:tcPr>
          <w:p w14:paraId="74079318" w14:textId="77777777" w:rsidR="004034DF" w:rsidRDefault="004034DF" w:rsidP="00E3365D">
            <w:pPr>
              <w:rPr>
                <w:sz w:val="20"/>
                <w:szCs w:val="20"/>
                <w:lang w:eastAsia="en-US"/>
              </w:rPr>
            </w:pPr>
          </w:p>
        </w:tc>
      </w:tr>
      <w:tr w:rsidR="004034DF" w14:paraId="6D3A9C3A" w14:textId="77777777" w:rsidTr="00E3365D">
        <w:trPr>
          <w:trHeight w:val="1304"/>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085E6943" w14:textId="77777777" w:rsidR="004034DF" w:rsidRDefault="004034DF" w:rsidP="00E3365D">
            <w:pPr>
              <w:spacing w:line="276" w:lineRule="auto"/>
              <w:jc w:val="center"/>
              <w:rPr>
                <w:b/>
                <w:bCs/>
                <w:sz w:val="22"/>
                <w:szCs w:val="22"/>
                <w:lang w:val="en-US"/>
              </w:rPr>
            </w:pPr>
            <w:r>
              <w:rPr>
                <w:b/>
                <w:bCs/>
                <w:sz w:val="22"/>
                <w:szCs w:val="22"/>
                <w:lang w:val="en-US"/>
              </w:rPr>
              <w:t>3g</w:t>
            </w:r>
          </w:p>
          <w:p w14:paraId="6F029F05" w14:textId="77793D99" w:rsidR="004034DF" w:rsidRPr="001A5A86" w:rsidRDefault="004034DF" w:rsidP="00F52720">
            <w:pPr>
              <w:spacing w:line="276" w:lineRule="auto"/>
              <w:jc w:val="center"/>
              <w:rPr>
                <w:b/>
                <w:bCs/>
                <w:i/>
                <w:sz w:val="22"/>
                <w:szCs w:val="22"/>
                <w:lang w:val="en-US"/>
              </w:rPr>
            </w:pPr>
            <w:r>
              <w:rPr>
                <w:b/>
                <w:bCs/>
                <w:i/>
                <w:sz w:val="22"/>
                <w:szCs w:val="22"/>
                <w:lang w:val="en-US"/>
              </w:rPr>
              <w:t>Spoken English</w:t>
            </w:r>
          </w:p>
        </w:tc>
        <w:tc>
          <w:tcPr>
            <w:tcW w:w="2691" w:type="dxa"/>
            <w:gridSpan w:val="3"/>
            <w:vMerge w:val="restart"/>
            <w:tcBorders>
              <w:top w:val="single" w:sz="4" w:space="0" w:color="auto"/>
              <w:left w:val="single" w:sz="4" w:space="0" w:color="auto"/>
              <w:right w:val="single" w:sz="4" w:space="0" w:color="auto"/>
            </w:tcBorders>
            <w:hideMark/>
          </w:tcPr>
          <w:p w14:paraId="529B632C" w14:textId="2B758CE7" w:rsidR="004034DF" w:rsidRDefault="004034DF" w:rsidP="0077718D">
            <w:pPr>
              <w:numPr>
                <w:ilvl w:val="0"/>
                <w:numId w:val="13"/>
              </w:numPr>
              <w:ind w:left="57" w:hanging="142"/>
              <w:rPr>
                <w:sz w:val="20"/>
                <w:szCs w:val="20"/>
              </w:rPr>
            </w:pPr>
            <w:r>
              <w:rPr>
                <w:sz w:val="20"/>
                <w:szCs w:val="20"/>
              </w:rPr>
              <w:t xml:space="preserve">zna podstawowe słownictwo służące do prowadzenia rozmów </w:t>
            </w:r>
            <w:r>
              <w:rPr>
                <w:iCs/>
                <w:sz w:val="20"/>
                <w:szCs w:val="20"/>
              </w:rPr>
              <w:t>dot. organizacji igrzysk olimpijskich: przedstawiania pomysłów i ich aprobowania wraz z uwzględnieniem rozwiązań niskokosztowych i niskoemisyjnych, w tym</w:t>
            </w:r>
            <w:r>
              <w:rPr>
                <w:sz w:val="20"/>
                <w:szCs w:val="20"/>
              </w:rPr>
              <w:t xml:space="preserve"> zna część wyróżnionych zwrotów i zdań; zna podstawowe słownictwo służące do </w:t>
            </w:r>
            <w:r>
              <w:rPr>
                <w:iCs/>
                <w:sz w:val="20"/>
                <w:szCs w:val="20"/>
              </w:rPr>
              <w:t xml:space="preserve">omawiania </w:t>
            </w:r>
            <w:r>
              <w:rPr>
                <w:sz w:val="20"/>
                <w:szCs w:val="20"/>
              </w:rPr>
              <w:t>czynników, które powodują, że igrzyska olimpijskie są wyjątkowym wydarzeniem</w:t>
            </w:r>
          </w:p>
          <w:p w14:paraId="2E387F9A" w14:textId="77777777" w:rsidR="004034DF" w:rsidRPr="007577E7" w:rsidRDefault="004034DF" w:rsidP="004034DF">
            <w:pPr>
              <w:numPr>
                <w:ilvl w:val="0"/>
                <w:numId w:val="13"/>
              </w:numPr>
              <w:spacing w:after="120"/>
              <w:ind w:left="57" w:hanging="142"/>
              <w:rPr>
                <w:sz w:val="20"/>
                <w:szCs w:val="20"/>
              </w:rPr>
            </w:pPr>
            <w:r w:rsidRPr="007577E7">
              <w:rPr>
                <w:sz w:val="20"/>
                <w:szCs w:val="20"/>
              </w:rPr>
              <w:t xml:space="preserve">rozumie większość kluczowych informacji w przykładowym dialogu i wykonuje w miarę poprawnie ćwiczenia z nim związane </w:t>
            </w:r>
          </w:p>
        </w:tc>
        <w:tc>
          <w:tcPr>
            <w:tcW w:w="2836" w:type="dxa"/>
            <w:gridSpan w:val="3"/>
            <w:vMerge w:val="restart"/>
            <w:tcBorders>
              <w:top w:val="single" w:sz="4" w:space="0" w:color="auto"/>
              <w:left w:val="single" w:sz="4" w:space="0" w:color="auto"/>
              <w:right w:val="single" w:sz="4" w:space="0" w:color="auto"/>
            </w:tcBorders>
          </w:tcPr>
          <w:p w14:paraId="48841102" w14:textId="77777777" w:rsidR="004034DF" w:rsidRPr="0048577F" w:rsidRDefault="004034DF" w:rsidP="004034DF">
            <w:pPr>
              <w:numPr>
                <w:ilvl w:val="0"/>
                <w:numId w:val="13"/>
              </w:numPr>
              <w:ind w:left="57" w:hanging="142"/>
              <w:rPr>
                <w:sz w:val="20"/>
                <w:szCs w:val="20"/>
              </w:rPr>
            </w:pPr>
            <w:r>
              <w:rPr>
                <w:sz w:val="20"/>
                <w:szCs w:val="20"/>
              </w:rPr>
              <w:t xml:space="preserve">zna znaczną część słownictwa służącego do prowadzenia rozmów </w:t>
            </w:r>
            <w:r>
              <w:rPr>
                <w:iCs/>
                <w:sz w:val="20"/>
                <w:szCs w:val="20"/>
              </w:rPr>
              <w:t>dot. organizacji igrzysk olimpijskich: przedstawiania pomysłów i ich aprobowania wraz z uwzględnieniem rozwiązań niskokosztowych i niskoemisyjnych, w tym</w:t>
            </w:r>
            <w:r>
              <w:rPr>
                <w:sz w:val="20"/>
                <w:szCs w:val="20"/>
              </w:rPr>
              <w:t xml:space="preserve"> zna znaczną część wyróżnionych zwrotów i zdań; zna znaczną część słownictwa służącego do </w:t>
            </w:r>
            <w:r>
              <w:rPr>
                <w:iCs/>
                <w:sz w:val="20"/>
                <w:szCs w:val="20"/>
              </w:rPr>
              <w:t xml:space="preserve">omawiania </w:t>
            </w:r>
            <w:r>
              <w:rPr>
                <w:sz w:val="20"/>
                <w:szCs w:val="20"/>
              </w:rPr>
              <w:t>czynników, które powodują, że igrzyska olimpijskie są wyjątkowym wydarzeniem</w:t>
            </w:r>
          </w:p>
          <w:p w14:paraId="0D8D604F" w14:textId="77777777" w:rsidR="004034DF" w:rsidRPr="003E7653" w:rsidRDefault="004034DF" w:rsidP="004034DF">
            <w:pPr>
              <w:numPr>
                <w:ilvl w:val="0"/>
                <w:numId w:val="13"/>
              </w:numPr>
              <w:ind w:left="57" w:hanging="142"/>
              <w:rPr>
                <w:sz w:val="20"/>
                <w:szCs w:val="20"/>
              </w:rPr>
            </w:pPr>
            <w:r>
              <w:rPr>
                <w:sz w:val="20"/>
                <w:szCs w:val="20"/>
              </w:rPr>
              <w:t xml:space="preserve">rozumie kluczowe informacje w przykładowym dialogu i wykonuje w miarę poprawnie ćwiczenia z nim związane </w:t>
            </w:r>
          </w:p>
        </w:tc>
        <w:tc>
          <w:tcPr>
            <w:tcW w:w="2831" w:type="dxa"/>
            <w:gridSpan w:val="3"/>
            <w:vMerge w:val="restart"/>
            <w:tcBorders>
              <w:top w:val="single" w:sz="4" w:space="0" w:color="auto"/>
              <w:left w:val="single" w:sz="4" w:space="0" w:color="auto"/>
              <w:right w:val="single" w:sz="4" w:space="0" w:color="auto"/>
            </w:tcBorders>
            <w:hideMark/>
          </w:tcPr>
          <w:p w14:paraId="03B45D5E" w14:textId="77777777" w:rsidR="004034DF" w:rsidRPr="0048577F" w:rsidRDefault="004034DF" w:rsidP="004034DF">
            <w:pPr>
              <w:numPr>
                <w:ilvl w:val="0"/>
                <w:numId w:val="13"/>
              </w:numPr>
              <w:ind w:left="57" w:hanging="142"/>
              <w:rPr>
                <w:sz w:val="20"/>
                <w:szCs w:val="20"/>
              </w:rPr>
            </w:pPr>
            <w:r>
              <w:rPr>
                <w:sz w:val="20"/>
                <w:szCs w:val="20"/>
              </w:rPr>
              <w:t xml:space="preserve">zna większość słownictwa służącego do prowadzenia rozmów </w:t>
            </w:r>
            <w:r>
              <w:rPr>
                <w:iCs/>
                <w:sz w:val="20"/>
                <w:szCs w:val="20"/>
              </w:rPr>
              <w:t>dot. organizacji igrzysk olimpijskich: przedstawiania pomysłów i ich aprobowania wraz z uwzględnieniem rozwiązań niskokosztowych i niskoemisyjnych, w tym</w:t>
            </w:r>
            <w:r>
              <w:rPr>
                <w:sz w:val="20"/>
                <w:szCs w:val="20"/>
              </w:rPr>
              <w:t xml:space="preserve"> zna większość wyróżnionych zwrotów i zdań; zna większość słownictwa służącego do </w:t>
            </w:r>
            <w:r>
              <w:rPr>
                <w:iCs/>
                <w:sz w:val="20"/>
                <w:szCs w:val="20"/>
              </w:rPr>
              <w:t xml:space="preserve">omawiania </w:t>
            </w:r>
            <w:r>
              <w:rPr>
                <w:sz w:val="20"/>
                <w:szCs w:val="20"/>
              </w:rPr>
              <w:t>czynników, które powodują, że igrzyska olimpijskie są wyjątkowym wydarzeniem</w:t>
            </w:r>
          </w:p>
          <w:p w14:paraId="396E8823" w14:textId="77777777" w:rsidR="004034DF" w:rsidRPr="003E7653" w:rsidRDefault="004034DF" w:rsidP="004034DF">
            <w:pPr>
              <w:numPr>
                <w:ilvl w:val="0"/>
                <w:numId w:val="2"/>
              </w:numPr>
              <w:ind w:left="75" w:hanging="160"/>
              <w:rPr>
                <w:sz w:val="20"/>
                <w:szCs w:val="20"/>
              </w:rPr>
            </w:pPr>
            <w:r>
              <w:rPr>
                <w:sz w:val="20"/>
                <w:szCs w:val="20"/>
              </w:rPr>
              <w:t xml:space="preserve">rozumie większość informacji w przykładowym dialogu i wykonuje w większości poprawnie ćwiczenia z nim związane </w:t>
            </w:r>
          </w:p>
        </w:tc>
        <w:tc>
          <w:tcPr>
            <w:tcW w:w="2831" w:type="dxa"/>
            <w:gridSpan w:val="3"/>
            <w:vMerge w:val="restart"/>
            <w:tcBorders>
              <w:top w:val="single" w:sz="4" w:space="0" w:color="auto"/>
              <w:left w:val="single" w:sz="4" w:space="0" w:color="auto"/>
              <w:right w:val="single" w:sz="4" w:space="0" w:color="auto"/>
            </w:tcBorders>
            <w:hideMark/>
          </w:tcPr>
          <w:p w14:paraId="606967E7" w14:textId="77777777" w:rsidR="004034DF" w:rsidRDefault="004034DF" w:rsidP="004034DF">
            <w:pPr>
              <w:numPr>
                <w:ilvl w:val="0"/>
                <w:numId w:val="2"/>
              </w:numPr>
              <w:ind w:left="57" w:hanging="142"/>
              <w:rPr>
                <w:sz w:val="20"/>
                <w:szCs w:val="20"/>
              </w:rPr>
            </w:pPr>
            <w:r>
              <w:rPr>
                <w:sz w:val="20"/>
                <w:szCs w:val="20"/>
              </w:rPr>
              <w:t xml:space="preserve">zna prawie całe słownictwo służące do prowadzenia rozmów </w:t>
            </w:r>
            <w:r>
              <w:rPr>
                <w:iCs/>
                <w:sz w:val="20"/>
                <w:szCs w:val="20"/>
              </w:rPr>
              <w:t>dot. organizacji igrzysk olimpijskich: przedstawiania pomysłów i ich aprobowania wraz z uwzględnieniem rozwiązań niskokosztowych i niskoemisyjnych, w tym</w:t>
            </w:r>
            <w:r>
              <w:rPr>
                <w:sz w:val="20"/>
                <w:szCs w:val="20"/>
              </w:rPr>
              <w:t xml:space="preserve"> zna prawie wszystkie wyróżnione zwroty i zdania; zna prawie całe słownictwo służące do </w:t>
            </w:r>
            <w:r>
              <w:rPr>
                <w:iCs/>
                <w:sz w:val="20"/>
                <w:szCs w:val="20"/>
              </w:rPr>
              <w:t xml:space="preserve">omawiania </w:t>
            </w:r>
            <w:r>
              <w:rPr>
                <w:sz w:val="20"/>
                <w:szCs w:val="20"/>
              </w:rPr>
              <w:t xml:space="preserve">czynników, które powodują, że igrzyska olimpijskie są wyjątkowym wydarzeniem </w:t>
            </w:r>
          </w:p>
          <w:p w14:paraId="46C3E3CE" w14:textId="77777777" w:rsidR="004034DF" w:rsidRPr="00592670" w:rsidRDefault="004034DF" w:rsidP="004034DF">
            <w:pPr>
              <w:numPr>
                <w:ilvl w:val="0"/>
                <w:numId w:val="2"/>
              </w:numPr>
              <w:ind w:left="57" w:hanging="142"/>
              <w:rPr>
                <w:sz w:val="20"/>
                <w:szCs w:val="20"/>
              </w:rPr>
            </w:pPr>
            <w:r>
              <w:rPr>
                <w:sz w:val="20"/>
                <w:szCs w:val="20"/>
              </w:rPr>
              <w:t xml:space="preserve">rozumie prawie wszystkie informacje w przykładowym dialogu i wykonuje poprawnie ćwiczenia z nim związane </w:t>
            </w:r>
          </w:p>
        </w:tc>
        <w:tc>
          <w:tcPr>
            <w:tcW w:w="2842" w:type="dxa"/>
            <w:gridSpan w:val="2"/>
            <w:vMerge w:val="restart"/>
            <w:tcBorders>
              <w:top w:val="single" w:sz="4" w:space="0" w:color="auto"/>
              <w:left w:val="single" w:sz="4" w:space="0" w:color="auto"/>
              <w:right w:val="single" w:sz="4" w:space="0" w:color="auto"/>
            </w:tcBorders>
            <w:hideMark/>
          </w:tcPr>
          <w:p w14:paraId="64073C56" w14:textId="77777777" w:rsidR="004034DF" w:rsidRDefault="004034DF" w:rsidP="004034DF">
            <w:pPr>
              <w:numPr>
                <w:ilvl w:val="0"/>
                <w:numId w:val="2"/>
              </w:numPr>
              <w:ind w:left="57" w:hanging="142"/>
              <w:rPr>
                <w:sz w:val="20"/>
                <w:szCs w:val="20"/>
              </w:rPr>
            </w:pPr>
            <w:r>
              <w:rPr>
                <w:sz w:val="20"/>
                <w:szCs w:val="20"/>
              </w:rPr>
              <w:t xml:space="preserve">zna całe słownictwo służące do prowadzenia rozmów </w:t>
            </w:r>
            <w:r>
              <w:rPr>
                <w:iCs/>
                <w:sz w:val="20"/>
                <w:szCs w:val="20"/>
              </w:rPr>
              <w:t>dot. organizacji igrzysk olimpijskich: przedstawiania pomysłów i ich aprobowania wraz z uwzględnieniem rozwiązań niskokosztowych i niskoemisyjnych, w tym</w:t>
            </w:r>
            <w:r>
              <w:rPr>
                <w:sz w:val="20"/>
                <w:szCs w:val="20"/>
              </w:rPr>
              <w:t xml:space="preserve"> zna wszystkie wyróżnione zwroty i zdania; zna całe słownictwo służące do </w:t>
            </w:r>
            <w:r>
              <w:rPr>
                <w:iCs/>
                <w:sz w:val="20"/>
                <w:szCs w:val="20"/>
              </w:rPr>
              <w:t xml:space="preserve">omawiania </w:t>
            </w:r>
            <w:r>
              <w:rPr>
                <w:sz w:val="20"/>
                <w:szCs w:val="20"/>
              </w:rPr>
              <w:t xml:space="preserve">czynników, które powodują, że igrzyska olimpijskie są wyjątkowym wydarzeniem </w:t>
            </w:r>
          </w:p>
          <w:p w14:paraId="04A29BAB" w14:textId="77777777" w:rsidR="004034DF" w:rsidRDefault="004034DF" w:rsidP="004034DF">
            <w:pPr>
              <w:numPr>
                <w:ilvl w:val="0"/>
                <w:numId w:val="2"/>
              </w:numPr>
              <w:ind w:left="57" w:hanging="142"/>
              <w:rPr>
                <w:sz w:val="20"/>
                <w:szCs w:val="20"/>
                <w:lang w:eastAsia="en-US"/>
              </w:rPr>
            </w:pPr>
            <w:r>
              <w:rPr>
                <w:sz w:val="20"/>
                <w:szCs w:val="20"/>
              </w:rPr>
              <w:t xml:space="preserve">rozumie wszystkie informacje w przykładowym dialogu i wykonuje poprawnie ćwiczenia z nim związane </w:t>
            </w:r>
          </w:p>
        </w:tc>
      </w:tr>
      <w:tr w:rsidR="004034DF" w14:paraId="183F6AC5" w14:textId="77777777" w:rsidTr="00E3365D">
        <w:trPr>
          <w:trHeight w:val="265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C88443E"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I</w:t>
            </w:r>
            <w:r>
              <w:rPr>
                <w:b/>
                <w:bCs/>
                <w:color w:val="000000"/>
                <w:sz w:val="16"/>
                <w:szCs w:val="16"/>
                <w:lang w:eastAsia="en-US"/>
              </w:rPr>
              <w:br/>
              <w:t>ROZUMIENIE WYPOWIEDZI</w:t>
            </w:r>
          </w:p>
        </w:tc>
        <w:tc>
          <w:tcPr>
            <w:tcW w:w="2691" w:type="dxa"/>
            <w:gridSpan w:val="3"/>
            <w:vMerge/>
            <w:tcBorders>
              <w:left w:val="single" w:sz="4" w:space="0" w:color="auto"/>
              <w:bottom w:val="dashed" w:sz="4" w:space="0" w:color="auto"/>
              <w:right w:val="single" w:sz="4" w:space="0" w:color="auto"/>
            </w:tcBorders>
          </w:tcPr>
          <w:p w14:paraId="12AF0360" w14:textId="77777777" w:rsidR="004034DF" w:rsidRDefault="004034DF" w:rsidP="004034DF">
            <w:pPr>
              <w:numPr>
                <w:ilvl w:val="0"/>
                <w:numId w:val="13"/>
              </w:numPr>
              <w:ind w:left="57" w:hanging="142"/>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5F212F4C" w14:textId="77777777" w:rsidR="004034DF" w:rsidRPr="003E7653" w:rsidRDefault="004034DF" w:rsidP="004034DF">
            <w:pPr>
              <w:numPr>
                <w:ilvl w:val="0"/>
                <w:numId w:val="13"/>
              </w:numPr>
              <w:ind w:left="57"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7206402" w14:textId="77777777" w:rsidR="004034DF" w:rsidRDefault="004034DF" w:rsidP="004034DF">
            <w:pPr>
              <w:numPr>
                <w:ilvl w:val="0"/>
                <w:numId w:val="2"/>
              </w:numPr>
              <w:ind w:left="75"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50A95BB2" w14:textId="77777777" w:rsidR="004034DF" w:rsidRDefault="004034DF" w:rsidP="004034DF">
            <w:pPr>
              <w:numPr>
                <w:ilvl w:val="0"/>
                <w:numId w:val="2"/>
              </w:numPr>
              <w:ind w:left="57" w:hanging="142"/>
              <w:rPr>
                <w:sz w:val="20"/>
                <w:szCs w:val="20"/>
                <w:lang w:eastAsia="en-US"/>
              </w:rPr>
            </w:pPr>
          </w:p>
        </w:tc>
        <w:tc>
          <w:tcPr>
            <w:tcW w:w="2842" w:type="dxa"/>
            <w:gridSpan w:val="2"/>
            <w:vMerge/>
            <w:tcBorders>
              <w:left w:val="single" w:sz="4" w:space="0" w:color="auto"/>
              <w:bottom w:val="dashed" w:sz="4" w:space="0" w:color="auto"/>
              <w:right w:val="single" w:sz="4" w:space="0" w:color="auto"/>
            </w:tcBorders>
          </w:tcPr>
          <w:p w14:paraId="0C2F93A2" w14:textId="77777777" w:rsidR="004034DF" w:rsidRDefault="004034DF" w:rsidP="004034DF">
            <w:pPr>
              <w:numPr>
                <w:ilvl w:val="0"/>
                <w:numId w:val="2"/>
              </w:numPr>
              <w:ind w:left="57" w:hanging="142"/>
              <w:rPr>
                <w:sz w:val="20"/>
                <w:szCs w:val="20"/>
                <w:lang w:eastAsia="en-US"/>
              </w:rPr>
            </w:pPr>
          </w:p>
        </w:tc>
      </w:tr>
      <w:tr w:rsidR="004034DF" w14:paraId="27A192E3" w14:textId="77777777" w:rsidTr="00E3365D">
        <w:trPr>
          <w:trHeight w:val="775"/>
        </w:trPr>
        <w:tc>
          <w:tcPr>
            <w:tcW w:w="1492" w:type="dxa"/>
            <w:gridSpan w:val="2"/>
            <w:tcBorders>
              <w:top w:val="dashed" w:sz="4" w:space="0" w:color="auto"/>
              <w:left w:val="single" w:sz="4" w:space="0" w:color="auto"/>
              <w:bottom w:val="dashed" w:sz="4" w:space="0" w:color="auto"/>
              <w:right w:val="single" w:sz="4" w:space="0" w:color="auto"/>
            </w:tcBorders>
            <w:vAlign w:val="center"/>
          </w:tcPr>
          <w:p w14:paraId="05613591" w14:textId="3B4E0214" w:rsidR="004034DF" w:rsidRPr="007B2533" w:rsidRDefault="004034DF" w:rsidP="00CD24E3">
            <w:pPr>
              <w:spacing w:line="276" w:lineRule="auto"/>
              <w:jc w:val="center"/>
              <w:rPr>
                <w:b/>
                <w:bCs/>
                <w:color w:val="000000"/>
                <w:sz w:val="16"/>
                <w:szCs w:val="16"/>
                <w:lang w:eastAsia="en-US"/>
              </w:rPr>
            </w:pPr>
            <w:r>
              <w:rPr>
                <w:b/>
                <w:bCs/>
                <w:color w:val="000000"/>
                <w:sz w:val="16"/>
                <w:szCs w:val="16"/>
                <w:lang w:eastAsia="en-US"/>
              </w:rPr>
              <w:t>TWORZENIE WYPOWIEDZI</w:t>
            </w:r>
            <w:r w:rsidR="00CD24E3">
              <w:rPr>
                <w:b/>
                <w:bCs/>
                <w:color w:val="000000"/>
                <w:sz w:val="16"/>
                <w:szCs w:val="16"/>
                <w:lang w:eastAsia="en-US"/>
              </w:rPr>
              <w:br/>
            </w:r>
            <w:r>
              <w:rPr>
                <w:b/>
                <w:bCs/>
                <w:color w:val="000000"/>
                <w:sz w:val="16"/>
                <w:szCs w:val="16"/>
                <w:lang w:eastAsia="en-US"/>
              </w:rPr>
              <w:t>I</w:t>
            </w:r>
            <w:r>
              <w:rPr>
                <w:b/>
                <w:bCs/>
                <w:color w:val="000000"/>
                <w:sz w:val="16"/>
                <w:szCs w:val="16"/>
                <w:lang w:eastAsia="en-US"/>
              </w:rPr>
              <w:b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7D50C028" w14:textId="77777777" w:rsidR="004034DF" w:rsidRPr="00370F1A" w:rsidRDefault="004034DF" w:rsidP="004034DF">
            <w:pPr>
              <w:numPr>
                <w:ilvl w:val="0"/>
                <w:numId w:val="13"/>
              </w:numPr>
              <w:ind w:left="57" w:hanging="142"/>
              <w:rPr>
                <w:bCs/>
                <w:sz w:val="20"/>
                <w:szCs w:val="20"/>
              </w:rPr>
            </w:pPr>
            <w:r>
              <w:rPr>
                <w:sz w:val="20"/>
                <w:szCs w:val="20"/>
              </w:rPr>
              <w:t xml:space="preserve">zna informacje o igrzyskach olimpijskich w UK i udziela krótkiej, w znacznej części poprawnej wypowiedzi o międzynarodowych wydarzeniach sportowych, które odbyły się najbliżej jego miejsca zamieszkania </w:t>
            </w:r>
          </w:p>
          <w:p w14:paraId="1DE8BF7C" w14:textId="37B7E014" w:rsidR="004034DF" w:rsidRPr="00CD24E3" w:rsidRDefault="004034DF" w:rsidP="00CD24E3">
            <w:pPr>
              <w:numPr>
                <w:ilvl w:val="0"/>
                <w:numId w:val="13"/>
              </w:numPr>
              <w:ind w:left="57" w:hanging="142"/>
              <w:rPr>
                <w:bCs/>
                <w:sz w:val="20"/>
                <w:szCs w:val="20"/>
              </w:rPr>
            </w:pPr>
            <w:r>
              <w:rPr>
                <w:sz w:val="20"/>
                <w:szCs w:val="20"/>
              </w:rPr>
              <w:t xml:space="preserve">uczestniczy w redagowaniu </w:t>
            </w:r>
            <w:r w:rsidRPr="002B02DE">
              <w:rPr>
                <w:sz w:val="20"/>
                <w:szCs w:val="20"/>
              </w:rPr>
              <w:t xml:space="preserve">dialogu sterowanego </w:t>
            </w:r>
            <w:r>
              <w:rPr>
                <w:sz w:val="20"/>
                <w:szCs w:val="20"/>
              </w:rPr>
              <w:t xml:space="preserve">dot. pomysłu organizacji igrzysk </w:t>
            </w:r>
            <w:r w:rsidRPr="00CD24E3">
              <w:rPr>
                <w:sz w:val="20"/>
                <w:szCs w:val="20"/>
              </w:rPr>
              <w:lastRenderedPageBreak/>
              <w:t>w swoim mieście</w:t>
            </w:r>
            <w:r w:rsidR="00633A40">
              <w:rPr>
                <w:sz w:val="20"/>
                <w:szCs w:val="20"/>
              </w:rPr>
              <w:t xml:space="preserve"> (z</w:t>
            </w:r>
            <w:r w:rsidRPr="00CD24E3">
              <w:rPr>
                <w:sz w:val="20"/>
                <w:szCs w:val="20"/>
              </w:rPr>
              <w:t xml:space="preserve"> uwzgl</w:t>
            </w:r>
            <w:r w:rsidR="00633A40">
              <w:rPr>
                <w:sz w:val="20"/>
                <w:szCs w:val="20"/>
              </w:rPr>
              <w:t>ę</w:t>
            </w:r>
            <w:r w:rsidRPr="00CD24E3">
              <w:rPr>
                <w:sz w:val="20"/>
                <w:szCs w:val="20"/>
              </w:rPr>
              <w:t>dni</w:t>
            </w:r>
            <w:r w:rsidR="00633A40">
              <w:rPr>
                <w:sz w:val="20"/>
                <w:szCs w:val="20"/>
              </w:rPr>
              <w:t>eniem</w:t>
            </w:r>
            <w:r w:rsidRPr="00CD24E3">
              <w:rPr>
                <w:sz w:val="20"/>
                <w:szCs w:val="20"/>
              </w:rPr>
              <w:t xml:space="preserve"> rozwiąza</w:t>
            </w:r>
            <w:r w:rsidR="00633A40">
              <w:rPr>
                <w:sz w:val="20"/>
                <w:szCs w:val="20"/>
              </w:rPr>
              <w:t>ń</w:t>
            </w:r>
            <w:r w:rsidRPr="00CD24E3">
              <w:rPr>
                <w:sz w:val="20"/>
                <w:szCs w:val="20"/>
              </w:rPr>
              <w:t xml:space="preserve"> niskokosztow</w:t>
            </w:r>
            <w:r w:rsidR="00633A40">
              <w:rPr>
                <w:sz w:val="20"/>
                <w:szCs w:val="20"/>
              </w:rPr>
              <w:t>ych</w:t>
            </w:r>
            <w:r w:rsidRPr="00CD24E3">
              <w:rPr>
                <w:sz w:val="20"/>
                <w:szCs w:val="20"/>
              </w:rPr>
              <w:t xml:space="preserve"> i niskoemisyjn</w:t>
            </w:r>
            <w:r w:rsidR="00633A40">
              <w:rPr>
                <w:sz w:val="20"/>
                <w:szCs w:val="20"/>
              </w:rPr>
              <w:t>ych)</w:t>
            </w:r>
            <w:r w:rsidRPr="00CD24E3">
              <w:rPr>
                <w:sz w:val="20"/>
                <w:szCs w:val="20"/>
              </w:rPr>
              <w:t>; odgrywa jedną z ról i jest na ogół komunikatywny</w:t>
            </w:r>
          </w:p>
          <w:p w14:paraId="0506C2C1" w14:textId="1484CF00" w:rsidR="004034DF" w:rsidRDefault="004034DF" w:rsidP="004034DF">
            <w:pPr>
              <w:numPr>
                <w:ilvl w:val="0"/>
                <w:numId w:val="13"/>
              </w:numPr>
              <w:ind w:left="57" w:hanging="142"/>
              <w:rPr>
                <w:sz w:val="20"/>
                <w:szCs w:val="20"/>
              </w:rPr>
            </w:pPr>
            <w:r>
              <w:rPr>
                <w:iCs/>
                <w:sz w:val="20"/>
                <w:szCs w:val="20"/>
              </w:rPr>
              <w:t xml:space="preserve">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większość podanych punkt</w:t>
            </w:r>
            <w:r w:rsidR="00053D46">
              <w:rPr>
                <w:sz w:val="20"/>
                <w:szCs w:val="20"/>
              </w:rPr>
              <w:t>ów)</w:t>
            </w:r>
            <w:r>
              <w:rPr>
                <w:sz w:val="20"/>
                <w:szCs w:val="20"/>
              </w:rPr>
              <w:t>; w wypowiedzi jest na ogół komunikatywny</w:t>
            </w:r>
          </w:p>
        </w:tc>
        <w:tc>
          <w:tcPr>
            <w:tcW w:w="2836" w:type="dxa"/>
            <w:gridSpan w:val="3"/>
            <w:tcBorders>
              <w:top w:val="dashed" w:sz="4" w:space="0" w:color="auto"/>
              <w:left w:val="single" w:sz="4" w:space="0" w:color="auto"/>
              <w:bottom w:val="dashed" w:sz="4" w:space="0" w:color="auto"/>
              <w:right w:val="single" w:sz="4" w:space="0" w:color="auto"/>
            </w:tcBorders>
          </w:tcPr>
          <w:p w14:paraId="6F6A1D42"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krótkiej, w miarę poprawnej wypowiedzi o międzynarodowych wydarzeniach sportowych, które odbyły się najbliżej jego miejsca zamieszkania </w:t>
            </w:r>
          </w:p>
          <w:p w14:paraId="54F16130" w14:textId="37CD48E5" w:rsidR="004034DF" w:rsidRDefault="004034DF" w:rsidP="004034DF">
            <w:pPr>
              <w:numPr>
                <w:ilvl w:val="0"/>
                <w:numId w:val="8"/>
              </w:numPr>
              <w:ind w:left="57" w:hanging="142"/>
              <w:rPr>
                <w:bCs/>
                <w:sz w:val="20"/>
                <w:szCs w:val="20"/>
              </w:rPr>
            </w:pPr>
            <w:r>
              <w:rPr>
                <w:sz w:val="20"/>
                <w:szCs w:val="20"/>
              </w:rPr>
              <w:t xml:space="preserve">uczestniczy w redagowaniu dialogu sterowanego dot. pomysłu organizacji igrzysk w </w:t>
            </w:r>
            <w:r>
              <w:rPr>
                <w:sz w:val="20"/>
                <w:szCs w:val="20"/>
              </w:rPr>
              <w:lastRenderedPageBreak/>
              <w:t>swoim mieście</w:t>
            </w:r>
            <w:r w:rsidR="00633A40">
              <w:rPr>
                <w:sz w:val="20"/>
                <w:szCs w:val="20"/>
              </w:rPr>
              <w:t xml:space="preserve"> (z </w:t>
            </w:r>
            <w:r>
              <w:rPr>
                <w:sz w:val="20"/>
                <w:szCs w:val="20"/>
              </w:rPr>
              <w:t>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niskokosztow</w:t>
            </w:r>
            <w:r w:rsidR="00633A40">
              <w:rPr>
                <w:sz w:val="20"/>
                <w:szCs w:val="20"/>
              </w:rPr>
              <w:t>ych</w:t>
            </w:r>
            <w:r>
              <w:rPr>
                <w:sz w:val="20"/>
                <w:szCs w:val="20"/>
              </w:rPr>
              <w:t xml:space="preserve"> i niskoemisyjn</w:t>
            </w:r>
            <w:r w:rsidR="00633A40">
              <w:rPr>
                <w:sz w:val="20"/>
                <w:szCs w:val="20"/>
              </w:rPr>
              <w:t>ych)</w:t>
            </w:r>
            <w:r>
              <w:rPr>
                <w:sz w:val="20"/>
                <w:szCs w:val="20"/>
              </w:rPr>
              <w:t>; odgrywa jedną z ról i jest w większości komunikatywny</w:t>
            </w:r>
          </w:p>
          <w:p w14:paraId="4B2A6426" w14:textId="5131211A" w:rsidR="004034DF" w:rsidRPr="003E7653" w:rsidRDefault="004034DF" w:rsidP="004034DF">
            <w:pPr>
              <w:numPr>
                <w:ilvl w:val="0"/>
                <w:numId w:val="13"/>
              </w:numPr>
              <w:ind w:left="57" w:hanging="142"/>
              <w:rPr>
                <w:bCs/>
                <w:sz w:val="20"/>
                <w:szCs w:val="20"/>
              </w:rPr>
            </w:pPr>
            <w:r>
              <w:rPr>
                <w:iCs/>
                <w:sz w:val="20"/>
                <w:szCs w:val="20"/>
              </w:rPr>
              <w:t xml:space="preserve">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w:t>
            </w:r>
            <w:r w:rsidR="00053D46">
              <w:rPr>
                <w:sz w:val="20"/>
                <w:szCs w:val="20"/>
              </w:rPr>
              <w:t xml:space="preserve"> i własne pomysły)</w:t>
            </w:r>
            <w:r>
              <w:rPr>
                <w:sz w:val="20"/>
                <w:szCs w:val="20"/>
              </w:rPr>
              <w:t>; w wypowiedzi jest w większości komunikatywny</w:t>
            </w:r>
          </w:p>
        </w:tc>
        <w:tc>
          <w:tcPr>
            <w:tcW w:w="2831" w:type="dxa"/>
            <w:gridSpan w:val="3"/>
            <w:tcBorders>
              <w:top w:val="dashed" w:sz="4" w:space="0" w:color="auto"/>
              <w:left w:val="single" w:sz="4" w:space="0" w:color="auto"/>
              <w:bottom w:val="dashed" w:sz="4" w:space="0" w:color="auto"/>
              <w:right w:val="single" w:sz="4" w:space="0" w:color="auto"/>
            </w:tcBorders>
          </w:tcPr>
          <w:p w14:paraId="3450ED5B"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krótkiej, w większości poprawnej wypowiedzi o międzynarodowych wydarzeniach sportowych, które odbyły się najbliżej jego miejsca zamieszkania </w:t>
            </w:r>
          </w:p>
          <w:p w14:paraId="1FAE96F3" w14:textId="3DA68B6D" w:rsidR="004034DF" w:rsidRDefault="004034DF" w:rsidP="004034DF">
            <w:pPr>
              <w:numPr>
                <w:ilvl w:val="0"/>
                <w:numId w:val="8"/>
              </w:numPr>
              <w:ind w:left="57" w:hanging="142"/>
              <w:rPr>
                <w:bCs/>
                <w:sz w:val="20"/>
                <w:szCs w:val="20"/>
              </w:rPr>
            </w:pPr>
            <w:r>
              <w:rPr>
                <w:sz w:val="20"/>
                <w:szCs w:val="20"/>
              </w:rPr>
              <w:t xml:space="preserve">aktywnie uczestniczy w redagowaniu dialogu sterowanego dot. pomysłu </w:t>
            </w:r>
            <w:r>
              <w:rPr>
                <w:sz w:val="20"/>
                <w:szCs w:val="20"/>
              </w:rPr>
              <w:lastRenderedPageBreak/>
              <w:t>organizacji igrzysk w swoim mieście</w:t>
            </w:r>
            <w:r w:rsidR="00633A40">
              <w:rPr>
                <w:sz w:val="20"/>
                <w:szCs w:val="20"/>
              </w:rPr>
              <w:t xml:space="preserve"> (z </w:t>
            </w:r>
            <w:r>
              <w:rPr>
                <w:sz w:val="20"/>
                <w:szCs w:val="20"/>
              </w:rPr>
              <w:t>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niskokosztow</w:t>
            </w:r>
            <w:r w:rsidR="00633A40">
              <w:rPr>
                <w:sz w:val="20"/>
                <w:szCs w:val="20"/>
              </w:rPr>
              <w:t>ych</w:t>
            </w:r>
            <w:r>
              <w:rPr>
                <w:sz w:val="20"/>
                <w:szCs w:val="20"/>
              </w:rPr>
              <w:t xml:space="preserve"> i niskoemisyjn</w:t>
            </w:r>
            <w:r w:rsidR="00633A40">
              <w:rPr>
                <w:sz w:val="20"/>
                <w:szCs w:val="20"/>
              </w:rPr>
              <w:t>ych)</w:t>
            </w:r>
            <w:r>
              <w:rPr>
                <w:sz w:val="20"/>
                <w:szCs w:val="20"/>
              </w:rPr>
              <w:t>; odgrywa jedną z ról i jest komunikatywny oraz dość swobodny w wypowiedzi</w:t>
            </w:r>
          </w:p>
          <w:p w14:paraId="07E1A86B" w14:textId="1B423B5B" w:rsidR="004034DF" w:rsidRDefault="004034DF" w:rsidP="004034DF">
            <w:pPr>
              <w:numPr>
                <w:ilvl w:val="0"/>
                <w:numId w:val="13"/>
              </w:numPr>
              <w:spacing w:after="120"/>
              <w:ind w:left="57" w:hanging="142"/>
              <w:rPr>
                <w:sz w:val="20"/>
                <w:szCs w:val="20"/>
              </w:rPr>
            </w:pPr>
            <w:r>
              <w:rPr>
                <w:iCs/>
                <w:sz w:val="20"/>
                <w:szCs w:val="20"/>
              </w:rPr>
              <w:t xml:space="preserve">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 i własne pomysły</w:t>
            </w:r>
            <w:r w:rsidR="00053D46">
              <w:rPr>
                <w:sz w:val="20"/>
                <w:szCs w:val="20"/>
              </w:rPr>
              <w:t>)</w:t>
            </w:r>
            <w:r>
              <w:rPr>
                <w:sz w:val="20"/>
                <w:szCs w:val="20"/>
              </w:rPr>
              <w:t>; w wypowiedzi jest komunikatywny i dość swobodny</w:t>
            </w:r>
          </w:p>
        </w:tc>
        <w:tc>
          <w:tcPr>
            <w:tcW w:w="2831" w:type="dxa"/>
            <w:gridSpan w:val="3"/>
            <w:tcBorders>
              <w:top w:val="dashed" w:sz="4" w:space="0" w:color="auto"/>
              <w:left w:val="single" w:sz="4" w:space="0" w:color="auto"/>
              <w:bottom w:val="dashed" w:sz="4" w:space="0" w:color="auto"/>
              <w:right w:val="single" w:sz="4" w:space="0" w:color="auto"/>
            </w:tcBorders>
          </w:tcPr>
          <w:p w14:paraId="7706D6ED"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krótkiej, poprawnej wypowiedzi o międzynarodowych wydarzeniach sportowych, które odbyły się najbliżej jego miejsca zamieszkania </w:t>
            </w:r>
          </w:p>
          <w:p w14:paraId="5C703BEE" w14:textId="2BE44BD1" w:rsidR="004034DF" w:rsidRDefault="004034DF" w:rsidP="004034DF">
            <w:pPr>
              <w:numPr>
                <w:ilvl w:val="0"/>
                <w:numId w:val="8"/>
              </w:numPr>
              <w:ind w:left="57" w:hanging="142"/>
              <w:rPr>
                <w:bCs/>
                <w:sz w:val="20"/>
                <w:szCs w:val="20"/>
              </w:rPr>
            </w:pPr>
            <w:r>
              <w:rPr>
                <w:sz w:val="20"/>
                <w:szCs w:val="20"/>
              </w:rPr>
              <w:t xml:space="preserve">aktywnie uczestniczy w redagowaniu dialogu sterowanego dot. pomysłu </w:t>
            </w:r>
            <w:r>
              <w:rPr>
                <w:sz w:val="20"/>
                <w:szCs w:val="20"/>
              </w:rPr>
              <w:lastRenderedPageBreak/>
              <w:t>organizacji igrzysk w swoim mieście</w:t>
            </w:r>
            <w:r w:rsidR="00633A40">
              <w:rPr>
                <w:sz w:val="20"/>
                <w:szCs w:val="20"/>
              </w:rPr>
              <w:t xml:space="preserve"> (z</w:t>
            </w:r>
            <w:r>
              <w:rPr>
                <w:sz w:val="20"/>
                <w:szCs w:val="20"/>
              </w:rPr>
              <w:t xml:space="preserve"> 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niskokosztow</w:t>
            </w:r>
            <w:r w:rsidR="00633A40">
              <w:rPr>
                <w:sz w:val="20"/>
                <w:szCs w:val="20"/>
              </w:rPr>
              <w:t>ych</w:t>
            </w:r>
            <w:r>
              <w:rPr>
                <w:sz w:val="20"/>
                <w:szCs w:val="20"/>
              </w:rPr>
              <w:t xml:space="preserve"> i niskoemisyjn</w:t>
            </w:r>
            <w:r w:rsidR="00633A40">
              <w:rPr>
                <w:sz w:val="20"/>
                <w:szCs w:val="20"/>
              </w:rPr>
              <w:t>ych)</w:t>
            </w:r>
            <w:r>
              <w:rPr>
                <w:sz w:val="20"/>
                <w:szCs w:val="20"/>
              </w:rPr>
              <w:t xml:space="preserve">; odgrywa jedną z ról i jest komunikatywny oraz swobodny w wypowiedzi </w:t>
            </w:r>
          </w:p>
          <w:p w14:paraId="3DF8889A" w14:textId="70D20742" w:rsidR="004034DF" w:rsidRPr="00CD24E3" w:rsidRDefault="004034DF" w:rsidP="00E3365D">
            <w:pPr>
              <w:numPr>
                <w:ilvl w:val="0"/>
                <w:numId w:val="13"/>
              </w:numPr>
              <w:ind w:left="57" w:hanging="142"/>
              <w:rPr>
                <w:sz w:val="20"/>
                <w:szCs w:val="20"/>
              </w:rPr>
            </w:pPr>
            <w:r>
              <w:rPr>
                <w:iCs/>
                <w:sz w:val="20"/>
                <w:szCs w:val="20"/>
              </w:rPr>
              <w:t xml:space="preserve">aktywnie 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 i własne pomysły</w:t>
            </w:r>
            <w:r w:rsidR="00053D46">
              <w:rPr>
                <w:sz w:val="20"/>
                <w:szCs w:val="20"/>
              </w:rPr>
              <w:t>)</w:t>
            </w:r>
            <w:r>
              <w:rPr>
                <w:sz w:val="20"/>
                <w:szCs w:val="20"/>
              </w:rPr>
              <w:t>; w wypowiedzi jest komunikatywny i swobodny</w:t>
            </w:r>
          </w:p>
        </w:tc>
        <w:tc>
          <w:tcPr>
            <w:tcW w:w="2842" w:type="dxa"/>
            <w:gridSpan w:val="2"/>
            <w:tcBorders>
              <w:top w:val="dashed" w:sz="4" w:space="0" w:color="auto"/>
              <w:left w:val="single" w:sz="4" w:space="0" w:color="auto"/>
              <w:bottom w:val="dashed" w:sz="4" w:space="0" w:color="auto"/>
              <w:right w:val="single" w:sz="4" w:space="0" w:color="auto"/>
            </w:tcBorders>
          </w:tcPr>
          <w:p w14:paraId="029D59FC"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wyczerpującej, poprawnej wypowiedzi o międzynarodowych wydarzeniach sportowych, które odbyły się najbliżej jego miejsca zamieszkania </w:t>
            </w:r>
          </w:p>
          <w:p w14:paraId="6991CA72" w14:textId="52385E70" w:rsidR="004034DF" w:rsidRDefault="004034DF" w:rsidP="004034DF">
            <w:pPr>
              <w:numPr>
                <w:ilvl w:val="0"/>
                <w:numId w:val="8"/>
              </w:numPr>
              <w:ind w:left="57" w:hanging="142"/>
              <w:rPr>
                <w:bCs/>
                <w:sz w:val="20"/>
                <w:szCs w:val="20"/>
              </w:rPr>
            </w:pPr>
            <w:r>
              <w:rPr>
                <w:sz w:val="20"/>
                <w:szCs w:val="20"/>
              </w:rPr>
              <w:t xml:space="preserve">aktywnie uczestniczy w redagowaniu dialogu sterowanego dot. pomysłu </w:t>
            </w:r>
            <w:r>
              <w:rPr>
                <w:sz w:val="20"/>
                <w:szCs w:val="20"/>
              </w:rPr>
              <w:lastRenderedPageBreak/>
              <w:t>organizacji igrzysk w swoim mieście</w:t>
            </w:r>
            <w:r w:rsidR="00633A40">
              <w:rPr>
                <w:sz w:val="20"/>
                <w:szCs w:val="20"/>
              </w:rPr>
              <w:t xml:space="preserve"> (z</w:t>
            </w:r>
            <w:r>
              <w:rPr>
                <w:sz w:val="20"/>
                <w:szCs w:val="20"/>
              </w:rPr>
              <w:t xml:space="preserve"> 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niskokosztow</w:t>
            </w:r>
            <w:r w:rsidR="00633A40">
              <w:rPr>
                <w:sz w:val="20"/>
                <w:szCs w:val="20"/>
              </w:rPr>
              <w:t>ych</w:t>
            </w:r>
            <w:r>
              <w:rPr>
                <w:sz w:val="20"/>
                <w:szCs w:val="20"/>
              </w:rPr>
              <w:t xml:space="preserve"> i niskoemisyjn</w:t>
            </w:r>
            <w:r w:rsidR="00633A40">
              <w:rPr>
                <w:sz w:val="20"/>
                <w:szCs w:val="20"/>
              </w:rPr>
              <w:t>ych)</w:t>
            </w:r>
            <w:r>
              <w:rPr>
                <w:sz w:val="20"/>
                <w:szCs w:val="20"/>
              </w:rPr>
              <w:t>; umie odegrać obydwie role, jest komunikatywny i swobodny w wypowiedzi</w:t>
            </w:r>
          </w:p>
          <w:p w14:paraId="19107693" w14:textId="152DA0BB" w:rsidR="004034DF" w:rsidRPr="00355358" w:rsidRDefault="004034DF" w:rsidP="00D03C01">
            <w:pPr>
              <w:numPr>
                <w:ilvl w:val="0"/>
                <w:numId w:val="13"/>
              </w:numPr>
              <w:spacing w:after="120"/>
              <w:ind w:left="57" w:hanging="142"/>
              <w:rPr>
                <w:sz w:val="20"/>
                <w:szCs w:val="20"/>
              </w:rPr>
            </w:pPr>
            <w:r>
              <w:rPr>
                <w:iCs/>
                <w:sz w:val="20"/>
                <w:szCs w:val="20"/>
              </w:rPr>
              <w:t xml:space="preserve">aktywnie 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 i własne pomysły</w:t>
            </w:r>
            <w:r w:rsidR="00053D46">
              <w:rPr>
                <w:sz w:val="20"/>
                <w:szCs w:val="20"/>
              </w:rPr>
              <w:t>)</w:t>
            </w:r>
            <w:r>
              <w:rPr>
                <w:sz w:val="20"/>
                <w:szCs w:val="20"/>
              </w:rPr>
              <w:t>, potrafi podsumować dyskusję; w wypowiedzi jest komunikatywny i swobodny, mówi płynnie</w:t>
            </w:r>
          </w:p>
        </w:tc>
      </w:tr>
      <w:tr w:rsidR="004034DF" w14:paraId="2EE7D739" w14:textId="77777777" w:rsidTr="00A32D1E">
        <w:trPr>
          <w:trHeight w:val="1305"/>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15EEFD9" w14:textId="77777777" w:rsidR="004034DF" w:rsidRDefault="004034DF" w:rsidP="00E3365D">
            <w:pPr>
              <w:spacing w:line="276" w:lineRule="auto"/>
              <w:jc w:val="center"/>
              <w:rPr>
                <w:b/>
                <w:bCs/>
                <w:sz w:val="22"/>
                <w:szCs w:val="22"/>
                <w:lang w:val="en-US"/>
              </w:rPr>
            </w:pPr>
            <w:r>
              <w:rPr>
                <w:b/>
                <w:bCs/>
                <w:sz w:val="22"/>
                <w:szCs w:val="22"/>
                <w:lang w:val="en-US"/>
              </w:rPr>
              <w:lastRenderedPageBreak/>
              <w:t>3h</w:t>
            </w:r>
          </w:p>
          <w:p w14:paraId="127B3AAF" w14:textId="013D124B" w:rsidR="004034DF" w:rsidRPr="007B2533" w:rsidRDefault="004034DF" w:rsidP="00F52720">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91" w:type="dxa"/>
            <w:gridSpan w:val="3"/>
            <w:vMerge w:val="restart"/>
            <w:tcBorders>
              <w:top w:val="single" w:sz="4" w:space="0" w:color="auto"/>
              <w:left w:val="single" w:sz="4" w:space="0" w:color="auto"/>
              <w:right w:val="single" w:sz="4" w:space="0" w:color="auto"/>
            </w:tcBorders>
          </w:tcPr>
          <w:p w14:paraId="1C870A11" w14:textId="1A042C66" w:rsidR="004034DF" w:rsidRDefault="004034DF" w:rsidP="004034DF">
            <w:pPr>
              <w:numPr>
                <w:ilvl w:val="0"/>
                <w:numId w:val="13"/>
              </w:numPr>
              <w:spacing w:after="120"/>
              <w:ind w:left="57" w:hanging="142"/>
              <w:rPr>
                <w:sz w:val="20"/>
                <w:szCs w:val="20"/>
              </w:rPr>
            </w:pPr>
            <w:r>
              <w:rPr>
                <w:sz w:val="20"/>
                <w:szCs w:val="20"/>
              </w:rPr>
              <w:t xml:space="preserve">zna podstawowe słownictwo służące do </w:t>
            </w:r>
            <w:r>
              <w:rPr>
                <w:iCs/>
                <w:sz w:val="20"/>
                <w:szCs w:val="20"/>
              </w:rPr>
              <w:t xml:space="preserve">opisywania sylwetek młodych, utalentowanych sportowców oraz ich osiągnięć i planów na przyszłość; zna podstawowe wskazówki dot. </w:t>
            </w:r>
            <w:r w:rsidR="00467D18">
              <w:rPr>
                <w:iCs/>
                <w:sz w:val="20"/>
                <w:szCs w:val="20"/>
              </w:rPr>
              <w:t xml:space="preserve">pisania </w:t>
            </w:r>
            <w:r>
              <w:rPr>
                <w:iCs/>
                <w:sz w:val="20"/>
                <w:szCs w:val="20"/>
              </w:rPr>
              <w:t>artykułów o ww. tematyce</w:t>
            </w:r>
            <w:r>
              <w:rPr>
                <w:sz w:val="20"/>
                <w:szCs w:val="20"/>
              </w:rPr>
              <w:t xml:space="preserve">: styl interpersonalny (np. chwytliwy tytuł, narracja w pierwszej osobie, użycie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36" w:type="dxa"/>
            <w:gridSpan w:val="3"/>
            <w:vMerge w:val="restart"/>
            <w:tcBorders>
              <w:top w:val="single" w:sz="4" w:space="0" w:color="auto"/>
              <w:left w:val="single" w:sz="4" w:space="0" w:color="auto"/>
              <w:right w:val="single" w:sz="4" w:space="0" w:color="auto"/>
            </w:tcBorders>
          </w:tcPr>
          <w:p w14:paraId="0399F463" w14:textId="1C1A7D2D" w:rsidR="004034DF" w:rsidRPr="003E7653" w:rsidRDefault="004034DF" w:rsidP="004034DF">
            <w:pPr>
              <w:numPr>
                <w:ilvl w:val="0"/>
                <w:numId w:val="13"/>
              </w:numPr>
              <w:ind w:left="57" w:hanging="142"/>
              <w:rPr>
                <w:bCs/>
                <w:sz w:val="20"/>
                <w:szCs w:val="20"/>
              </w:rPr>
            </w:pPr>
            <w:r>
              <w:rPr>
                <w:sz w:val="20"/>
                <w:szCs w:val="20"/>
              </w:rPr>
              <w:t xml:space="preserve">zna znaczną część słownictwa służącego do </w:t>
            </w:r>
            <w:r>
              <w:rPr>
                <w:iCs/>
                <w:sz w:val="20"/>
                <w:szCs w:val="20"/>
              </w:rPr>
              <w:t xml:space="preserve">opisywania sylwetek młodych, utalentowanych sportowców oraz ich osiągnięć i planów na przyszłość; zna podstawowe wskazówki dot. </w:t>
            </w:r>
            <w:r w:rsidR="00467D18">
              <w:rPr>
                <w:iCs/>
                <w:sz w:val="20"/>
                <w:szCs w:val="20"/>
              </w:rPr>
              <w:t xml:space="preserve">pisania </w:t>
            </w:r>
            <w:r>
              <w:rPr>
                <w:iCs/>
                <w:sz w:val="20"/>
                <w:szCs w:val="20"/>
              </w:rPr>
              <w:t>artykułów o ww. tematyce</w:t>
            </w:r>
            <w:r>
              <w:rPr>
                <w:sz w:val="20"/>
                <w:szCs w:val="20"/>
              </w:rPr>
              <w:t xml:space="preserve">: styl interpersonalny (np. chwytliwy tytuł, narracja w pierwszej osobie, użycie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31" w:type="dxa"/>
            <w:gridSpan w:val="3"/>
            <w:vMerge w:val="restart"/>
            <w:tcBorders>
              <w:top w:val="single" w:sz="4" w:space="0" w:color="auto"/>
              <w:left w:val="single" w:sz="4" w:space="0" w:color="auto"/>
              <w:right w:val="single" w:sz="4" w:space="0" w:color="auto"/>
            </w:tcBorders>
          </w:tcPr>
          <w:p w14:paraId="149B6CAA" w14:textId="78C6BE7A" w:rsidR="004034DF" w:rsidRPr="00A32D1E" w:rsidRDefault="004034DF" w:rsidP="00E3365D">
            <w:pPr>
              <w:numPr>
                <w:ilvl w:val="0"/>
                <w:numId w:val="13"/>
              </w:numPr>
              <w:ind w:left="57" w:hanging="142"/>
              <w:rPr>
                <w:sz w:val="20"/>
                <w:szCs w:val="20"/>
              </w:rPr>
            </w:pPr>
            <w:r>
              <w:rPr>
                <w:sz w:val="20"/>
                <w:szCs w:val="20"/>
              </w:rPr>
              <w:t xml:space="preserve">zna większość słownictwa służącego do </w:t>
            </w:r>
            <w:r>
              <w:rPr>
                <w:iCs/>
                <w:sz w:val="20"/>
                <w:szCs w:val="20"/>
              </w:rPr>
              <w:t xml:space="preserve">opisywania sylwetek młodych, utalentowanych sportowców oraz ich osiągnięć i planów na przyszłość; zna wskazówki dot. </w:t>
            </w:r>
            <w:r w:rsidR="00467D18">
              <w:rPr>
                <w:iCs/>
                <w:sz w:val="20"/>
                <w:szCs w:val="20"/>
              </w:rPr>
              <w:t xml:space="preserve">pisania </w:t>
            </w:r>
            <w:r>
              <w:rPr>
                <w:iCs/>
                <w:sz w:val="20"/>
                <w:szCs w:val="20"/>
              </w:rPr>
              <w:t>artykułów o ww. tematyce</w:t>
            </w:r>
            <w:r>
              <w:rPr>
                <w:sz w:val="20"/>
                <w:szCs w:val="20"/>
              </w:rPr>
              <w:t xml:space="preserve">: styl interpersonalny (chwytliwy tytuł, bezpośrednie zwroty do czytelnika, narracja w pierwszej osobie, użycie pytań retorycznych,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31" w:type="dxa"/>
            <w:gridSpan w:val="3"/>
            <w:vMerge w:val="restart"/>
            <w:tcBorders>
              <w:top w:val="single" w:sz="4" w:space="0" w:color="auto"/>
              <w:left w:val="single" w:sz="4" w:space="0" w:color="auto"/>
              <w:right w:val="single" w:sz="4" w:space="0" w:color="auto"/>
            </w:tcBorders>
          </w:tcPr>
          <w:p w14:paraId="29A46E8E" w14:textId="1AF5EAEF" w:rsidR="004034DF" w:rsidRDefault="004034DF" w:rsidP="004034DF">
            <w:pPr>
              <w:numPr>
                <w:ilvl w:val="0"/>
                <w:numId w:val="13"/>
              </w:numPr>
              <w:ind w:left="57" w:hanging="142"/>
              <w:rPr>
                <w:sz w:val="20"/>
                <w:szCs w:val="20"/>
              </w:rPr>
            </w:pPr>
            <w:r>
              <w:rPr>
                <w:sz w:val="20"/>
                <w:szCs w:val="20"/>
              </w:rPr>
              <w:t xml:space="preserve">zna prawie całe słownictwo służące do </w:t>
            </w:r>
            <w:r>
              <w:rPr>
                <w:iCs/>
                <w:sz w:val="20"/>
                <w:szCs w:val="20"/>
              </w:rPr>
              <w:t xml:space="preserve">opisywania sylwetek młodych, utalentowanych sportowców oraz ich osiągnięć i planów na przyszłość; zna wskazówki dot. </w:t>
            </w:r>
            <w:r w:rsidR="00467D18">
              <w:rPr>
                <w:iCs/>
                <w:sz w:val="20"/>
                <w:szCs w:val="20"/>
              </w:rPr>
              <w:t xml:space="preserve">pisania </w:t>
            </w:r>
            <w:r>
              <w:rPr>
                <w:iCs/>
                <w:sz w:val="20"/>
                <w:szCs w:val="20"/>
              </w:rPr>
              <w:t>artykułów o ww. tematyce</w:t>
            </w:r>
            <w:r>
              <w:rPr>
                <w:sz w:val="20"/>
                <w:szCs w:val="20"/>
              </w:rPr>
              <w:t xml:space="preserve">: styl interpersonalny (chwytliwy tytuł, bezpośrednie zwroty do czytelnika, narracja w pierwszej osobie, użycie pytań retorycznych,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42" w:type="dxa"/>
            <w:gridSpan w:val="2"/>
            <w:vMerge w:val="restart"/>
            <w:tcBorders>
              <w:top w:val="single" w:sz="4" w:space="0" w:color="auto"/>
              <w:left w:val="single" w:sz="4" w:space="0" w:color="auto"/>
              <w:right w:val="single" w:sz="4" w:space="0" w:color="auto"/>
            </w:tcBorders>
          </w:tcPr>
          <w:p w14:paraId="24320B4A" w14:textId="7B0BC19D" w:rsidR="004034DF" w:rsidRDefault="004034DF" w:rsidP="004034DF">
            <w:pPr>
              <w:numPr>
                <w:ilvl w:val="0"/>
                <w:numId w:val="13"/>
              </w:numPr>
              <w:ind w:left="57" w:hanging="142"/>
              <w:rPr>
                <w:sz w:val="20"/>
                <w:szCs w:val="20"/>
              </w:rPr>
            </w:pPr>
            <w:r>
              <w:rPr>
                <w:sz w:val="20"/>
                <w:szCs w:val="20"/>
              </w:rPr>
              <w:t xml:space="preserve">zna całe słownictwo służące do </w:t>
            </w:r>
            <w:r>
              <w:rPr>
                <w:iCs/>
                <w:sz w:val="20"/>
                <w:szCs w:val="20"/>
              </w:rPr>
              <w:t xml:space="preserve">opisywania sylwetek młodych, utalentowanych sportowców oraz ich osiągnięć i planów na przyszłość; zna wskazówki dot. </w:t>
            </w:r>
            <w:r w:rsidR="00467D18">
              <w:rPr>
                <w:iCs/>
                <w:sz w:val="20"/>
                <w:szCs w:val="20"/>
              </w:rPr>
              <w:t xml:space="preserve">pisania </w:t>
            </w:r>
            <w:r>
              <w:rPr>
                <w:iCs/>
                <w:sz w:val="20"/>
                <w:szCs w:val="20"/>
              </w:rPr>
              <w:t>artykułów o ww. tematyce</w:t>
            </w:r>
            <w:r>
              <w:rPr>
                <w:sz w:val="20"/>
                <w:szCs w:val="20"/>
              </w:rPr>
              <w:t xml:space="preserve">: styl interpersonalny (chwytliwy tytuł, bezpośrednie zwroty do czytelnika, narracja w pierwszej osobie, użycie pytań retorycznych,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r>
      <w:tr w:rsidR="004034DF" w14:paraId="0F2552ED" w14:textId="77777777" w:rsidTr="00E3365D">
        <w:trPr>
          <w:trHeight w:val="1859"/>
        </w:trPr>
        <w:tc>
          <w:tcPr>
            <w:tcW w:w="1492" w:type="dxa"/>
            <w:gridSpan w:val="2"/>
            <w:tcBorders>
              <w:top w:val="dashed" w:sz="4" w:space="0" w:color="auto"/>
              <w:left w:val="single" w:sz="4" w:space="0" w:color="auto"/>
              <w:bottom w:val="dashed" w:sz="4" w:space="0" w:color="auto"/>
              <w:right w:val="single" w:sz="4" w:space="0" w:color="auto"/>
            </w:tcBorders>
            <w:vAlign w:val="center"/>
          </w:tcPr>
          <w:p w14:paraId="0F38682C"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1" w:type="dxa"/>
            <w:gridSpan w:val="3"/>
            <w:vMerge/>
            <w:tcBorders>
              <w:left w:val="single" w:sz="4" w:space="0" w:color="auto"/>
              <w:bottom w:val="dashed" w:sz="4" w:space="0" w:color="auto"/>
              <w:right w:val="single" w:sz="4" w:space="0" w:color="auto"/>
            </w:tcBorders>
          </w:tcPr>
          <w:p w14:paraId="020117E3"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7EFDFFE8" w14:textId="77777777" w:rsidR="004034DF" w:rsidRPr="003E7653" w:rsidRDefault="004034DF" w:rsidP="004034DF">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714F5A12"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C3F5FF3"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7650A70B" w14:textId="77777777" w:rsidR="004034DF" w:rsidRDefault="004034DF" w:rsidP="004034DF">
            <w:pPr>
              <w:numPr>
                <w:ilvl w:val="0"/>
                <w:numId w:val="13"/>
              </w:numPr>
              <w:ind w:left="140" w:hanging="142"/>
              <w:rPr>
                <w:sz w:val="20"/>
                <w:szCs w:val="20"/>
              </w:rPr>
            </w:pPr>
          </w:p>
        </w:tc>
      </w:tr>
      <w:tr w:rsidR="004034DF" w14:paraId="2F410EB4" w14:textId="77777777" w:rsidTr="00E3365D">
        <w:trPr>
          <w:trHeight w:val="4819"/>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5EB0060"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I</w:t>
            </w:r>
            <w:r>
              <w:rPr>
                <w:b/>
                <w:bCs/>
                <w:color w:val="000000"/>
                <w:sz w:val="16"/>
                <w:szCs w:val="16"/>
                <w:lang w:eastAsia="en-US"/>
              </w:rPr>
              <w:br/>
              <w:t>TWORZENIE WYPOWIEDZI</w:t>
            </w:r>
          </w:p>
        </w:tc>
        <w:tc>
          <w:tcPr>
            <w:tcW w:w="2691" w:type="dxa"/>
            <w:gridSpan w:val="3"/>
            <w:tcBorders>
              <w:top w:val="dashed" w:sz="4" w:space="0" w:color="auto"/>
              <w:left w:val="single" w:sz="4" w:space="0" w:color="auto"/>
              <w:bottom w:val="dashed" w:sz="4" w:space="0" w:color="auto"/>
              <w:right w:val="single" w:sz="4" w:space="0" w:color="auto"/>
            </w:tcBorders>
          </w:tcPr>
          <w:p w14:paraId="437A3825" w14:textId="77777777" w:rsidR="004034DF" w:rsidRDefault="004034DF" w:rsidP="004034DF">
            <w:pPr>
              <w:numPr>
                <w:ilvl w:val="0"/>
                <w:numId w:val="13"/>
              </w:numPr>
              <w:ind w:left="57" w:hanging="142"/>
              <w:rPr>
                <w:sz w:val="20"/>
                <w:szCs w:val="20"/>
              </w:rPr>
            </w:pPr>
            <w:r>
              <w:rPr>
                <w:sz w:val="20"/>
                <w:szCs w:val="20"/>
              </w:rPr>
              <w:t xml:space="preserve">rozumie większość kluczowych informacji w przykładowym artykule pt. </w:t>
            </w:r>
            <w:r>
              <w:rPr>
                <w:i/>
                <w:sz w:val="20"/>
                <w:szCs w:val="20"/>
              </w:rPr>
              <w:t>Born to win</w:t>
            </w:r>
            <w:r>
              <w:rPr>
                <w:sz w:val="20"/>
                <w:szCs w:val="20"/>
              </w:rPr>
              <w:t xml:space="preserve"> oraz wykonuje w znacznej części poprawnie ćwiczenia z nim związane i ćwiczenia przygotowawcze do wypowiedzi pisemnej</w:t>
            </w:r>
          </w:p>
          <w:p w14:paraId="42C8B20B" w14:textId="77777777" w:rsidR="004034DF" w:rsidRPr="00CE547D" w:rsidRDefault="004034DF" w:rsidP="004034DF">
            <w:pPr>
              <w:numPr>
                <w:ilvl w:val="0"/>
                <w:numId w:val="13"/>
              </w:numPr>
              <w:spacing w:after="120"/>
              <w:ind w:left="57" w:hanging="142"/>
              <w:rPr>
                <w:sz w:val="20"/>
                <w:szCs w:val="20"/>
              </w:rPr>
            </w:pPr>
            <w:r>
              <w:rPr>
                <w:sz w:val="20"/>
                <w:szCs w:val="20"/>
              </w:rPr>
              <w:t xml:space="preserve">pisze artykuł opisujący wybranego młodego sportowca i jego osiągnięcia oraz plany/możliwości (w oparciu o zebrane informacje, notatki i podany plan); </w:t>
            </w:r>
            <w:r w:rsidRPr="00865980">
              <w:rPr>
                <w:sz w:val="20"/>
                <w:szCs w:val="20"/>
              </w:rPr>
              <w:t>posługuje się ograniczonym zasobem słownictwa i struktur, mimo licznych błędów jest na ogół komunikatywny; stara się dokonać częściowej autokorekty pracy w oparciu o podaną listę kontrolną</w:t>
            </w:r>
          </w:p>
        </w:tc>
        <w:tc>
          <w:tcPr>
            <w:tcW w:w="2836" w:type="dxa"/>
            <w:gridSpan w:val="3"/>
            <w:tcBorders>
              <w:top w:val="dashed" w:sz="4" w:space="0" w:color="auto"/>
              <w:left w:val="single" w:sz="4" w:space="0" w:color="auto"/>
              <w:bottom w:val="dashed" w:sz="4" w:space="0" w:color="auto"/>
              <w:right w:val="single" w:sz="4" w:space="0" w:color="auto"/>
            </w:tcBorders>
          </w:tcPr>
          <w:p w14:paraId="2863183B" w14:textId="77777777" w:rsidR="004034DF" w:rsidRPr="00B936E0" w:rsidRDefault="004034DF" w:rsidP="004034DF">
            <w:pPr>
              <w:numPr>
                <w:ilvl w:val="0"/>
                <w:numId w:val="13"/>
              </w:numPr>
              <w:ind w:left="57" w:hanging="142"/>
              <w:rPr>
                <w:bCs/>
                <w:sz w:val="20"/>
                <w:szCs w:val="20"/>
              </w:rPr>
            </w:pPr>
            <w:r>
              <w:rPr>
                <w:sz w:val="20"/>
                <w:szCs w:val="20"/>
              </w:rPr>
              <w:t xml:space="preserve">rozumie kluczowe informacje w przykładowym artykule pt. </w:t>
            </w:r>
            <w:r>
              <w:rPr>
                <w:i/>
                <w:sz w:val="20"/>
                <w:szCs w:val="20"/>
              </w:rPr>
              <w:t>Born to win</w:t>
            </w:r>
            <w:r>
              <w:rPr>
                <w:sz w:val="20"/>
                <w:szCs w:val="20"/>
              </w:rPr>
              <w:t xml:space="preserve"> oraz wykonuje w miarę poprawnie ćwiczenia z nim związane i ćwiczenia przygotowawcze do wypowiedzi pisemnej</w:t>
            </w:r>
          </w:p>
          <w:p w14:paraId="7CA546CD" w14:textId="67BE67C0" w:rsidR="004034DF" w:rsidRPr="003E7653" w:rsidRDefault="004034DF" w:rsidP="004034DF">
            <w:pPr>
              <w:numPr>
                <w:ilvl w:val="0"/>
                <w:numId w:val="13"/>
              </w:numPr>
              <w:ind w:left="57" w:hanging="142"/>
              <w:rPr>
                <w:bCs/>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 xml:space="preserve">możliwości (w oparciu o zebrane informacje, notatki i podany plan); </w:t>
            </w:r>
            <w:r w:rsidRPr="00865980">
              <w:rPr>
                <w:sz w:val="20"/>
                <w:szCs w:val="20"/>
              </w:rPr>
              <w:t>posługuje się zadowalającym zasobem słownictwa i struktur, mimo dość licznych błędów jest w większości komunikatywny; potrafi dokonać częściowej autokorekty pracy w oparciu o podaną listę kontrolną</w:t>
            </w:r>
          </w:p>
        </w:tc>
        <w:tc>
          <w:tcPr>
            <w:tcW w:w="2831" w:type="dxa"/>
            <w:gridSpan w:val="3"/>
            <w:tcBorders>
              <w:top w:val="dashed" w:sz="4" w:space="0" w:color="auto"/>
              <w:left w:val="single" w:sz="4" w:space="0" w:color="auto"/>
              <w:bottom w:val="dashed" w:sz="4" w:space="0" w:color="auto"/>
              <w:right w:val="single" w:sz="4" w:space="0" w:color="auto"/>
            </w:tcBorders>
          </w:tcPr>
          <w:p w14:paraId="6B9A2F97" w14:textId="77777777" w:rsidR="004034DF" w:rsidRDefault="004034DF" w:rsidP="004034DF">
            <w:pPr>
              <w:numPr>
                <w:ilvl w:val="0"/>
                <w:numId w:val="13"/>
              </w:numPr>
              <w:ind w:left="57" w:hanging="142"/>
              <w:rPr>
                <w:sz w:val="20"/>
                <w:szCs w:val="20"/>
              </w:rPr>
            </w:pPr>
            <w:r>
              <w:rPr>
                <w:sz w:val="20"/>
                <w:szCs w:val="20"/>
              </w:rPr>
              <w:t xml:space="preserve">rozumie większość informacji w przykładowym artykule pt. </w:t>
            </w:r>
            <w:r>
              <w:rPr>
                <w:i/>
                <w:sz w:val="20"/>
                <w:szCs w:val="20"/>
              </w:rPr>
              <w:t>Born to win</w:t>
            </w:r>
            <w:r>
              <w:rPr>
                <w:sz w:val="20"/>
                <w:szCs w:val="20"/>
              </w:rPr>
              <w:t xml:space="preserve"> oraz wykonuje w większości poprawnie ćwiczenia z nim związane i ćwiczenia przygotowawcze do wypowiedzi pisemnej</w:t>
            </w:r>
          </w:p>
          <w:p w14:paraId="15209D48" w14:textId="78A0616A" w:rsidR="004034DF" w:rsidRDefault="004034DF" w:rsidP="004034DF">
            <w:pPr>
              <w:numPr>
                <w:ilvl w:val="0"/>
                <w:numId w:val="13"/>
              </w:numPr>
              <w:ind w:left="57" w:hanging="142"/>
              <w:rPr>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możliwości (w oparciu o zebrane informacje, notatki i podany plan</w:t>
            </w:r>
            <w:r w:rsidRPr="00865980">
              <w:rPr>
                <w:sz w:val="20"/>
                <w:szCs w:val="20"/>
              </w:rPr>
              <w:t>); posługuje się dość zróżnicowanym zasobem słownictwa i struktur, popełnia błędy niezakłócające komunikacji; potrafi dokonać dość znacznej autokorekty pracy w oparciu o podaną listę kontrolną</w:t>
            </w:r>
          </w:p>
        </w:tc>
        <w:tc>
          <w:tcPr>
            <w:tcW w:w="2831" w:type="dxa"/>
            <w:gridSpan w:val="3"/>
            <w:tcBorders>
              <w:top w:val="dashed" w:sz="4" w:space="0" w:color="auto"/>
              <w:left w:val="single" w:sz="4" w:space="0" w:color="auto"/>
              <w:bottom w:val="dashed" w:sz="4" w:space="0" w:color="auto"/>
              <w:right w:val="single" w:sz="4" w:space="0" w:color="auto"/>
            </w:tcBorders>
          </w:tcPr>
          <w:p w14:paraId="1F3E9C83" w14:textId="77777777" w:rsidR="004034DF" w:rsidRDefault="004034DF" w:rsidP="004034DF">
            <w:pPr>
              <w:numPr>
                <w:ilvl w:val="0"/>
                <w:numId w:val="13"/>
              </w:numPr>
              <w:ind w:left="57" w:hanging="142"/>
              <w:rPr>
                <w:sz w:val="20"/>
                <w:szCs w:val="20"/>
              </w:rPr>
            </w:pPr>
            <w:r>
              <w:rPr>
                <w:sz w:val="20"/>
                <w:szCs w:val="20"/>
              </w:rPr>
              <w:t xml:space="preserve">rozumie prawie wszystkie informacje w przykładowym artykule pt. </w:t>
            </w:r>
            <w:r>
              <w:rPr>
                <w:i/>
                <w:sz w:val="20"/>
                <w:szCs w:val="20"/>
              </w:rPr>
              <w:t>Born to win</w:t>
            </w:r>
            <w:r>
              <w:rPr>
                <w:sz w:val="20"/>
                <w:szCs w:val="20"/>
              </w:rPr>
              <w:t xml:space="preserve"> oraz wykonuje poprawnie ćwiczenia z nim związane i ćwiczenia przygotowawcze do wypowiedzi pisemnej</w:t>
            </w:r>
          </w:p>
          <w:p w14:paraId="400720C3" w14:textId="3BC629D3" w:rsidR="004034DF" w:rsidRDefault="004034DF" w:rsidP="004034DF">
            <w:pPr>
              <w:numPr>
                <w:ilvl w:val="0"/>
                <w:numId w:val="13"/>
              </w:numPr>
              <w:ind w:left="57" w:hanging="142"/>
              <w:rPr>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możliwości (w oparciu o zebrane informacje, notatki i podany plan</w:t>
            </w:r>
            <w:r w:rsidRPr="00865980">
              <w:rPr>
                <w:sz w:val="20"/>
                <w:szCs w:val="20"/>
              </w:rPr>
              <w:t>); posługuje się zróżnicowanym zasobem słownictwa i struktur, popełnia nieliczne błędy niezakłócające komunikacji; potrafi dokonać znacznej autokorekty pracy w oparciu o podaną listę kontrolną</w:t>
            </w:r>
          </w:p>
        </w:tc>
        <w:tc>
          <w:tcPr>
            <w:tcW w:w="2842" w:type="dxa"/>
            <w:gridSpan w:val="2"/>
            <w:tcBorders>
              <w:top w:val="dashed" w:sz="4" w:space="0" w:color="auto"/>
              <w:left w:val="single" w:sz="4" w:space="0" w:color="auto"/>
              <w:bottom w:val="dashed" w:sz="4" w:space="0" w:color="auto"/>
              <w:right w:val="single" w:sz="4" w:space="0" w:color="auto"/>
            </w:tcBorders>
          </w:tcPr>
          <w:p w14:paraId="6C80A424" w14:textId="77777777" w:rsidR="004034DF" w:rsidRDefault="004034DF" w:rsidP="004034DF">
            <w:pPr>
              <w:numPr>
                <w:ilvl w:val="0"/>
                <w:numId w:val="13"/>
              </w:numPr>
              <w:ind w:left="57" w:hanging="142"/>
              <w:rPr>
                <w:sz w:val="20"/>
                <w:szCs w:val="20"/>
              </w:rPr>
            </w:pPr>
            <w:r>
              <w:rPr>
                <w:sz w:val="20"/>
                <w:szCs w:val="20"/>
              </w:rPr>
              <w:t xml:space="preserve">rozumie wszystkie informacje w przykładowym artykule pt. </w:t>
            </w:r>
            <w:r>
              <w:rPr>
                <w:i/>
                <w:sz w:val="20"/>
                <w:szCs w:val="20"/>
              </w:rPr>
              <w:t>Born to win</w:t>
            </w:r>
            <w:r>
              <w:rPr>
                <w:sz w:val="20"/>
                <w:szCs w:val="20"/>
              </w:rPr>
              <w:t xml:space="preserve"> oraz wykonuje poprawnie ćwiczenia z nim związane i ćwiczenia przygotowawcze do wypowiedzi pisemnej</w:t>
            </w:r>
          </w:p>
          <w:p w14:paraId="1E25E7F9" w14:textId="3C3F697B" w:rsidR="004034DF" w:rsidRDefault="004034DF" w:rsidP="004034DF">
            <w:pPr>
              <w:numPr>
                <w:ilvl w:val="0"/>
                <w:numId w:val="13"/>
              </w:numPr>
              <w:ind w:left="57" w:hanging="142"/>
              <w:rPr>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możliwości (w oparciu o zebrane informacje, notatki i podany plan</w:t>
            </w:r>
            <w:r w:rsidRPr="00865980">
              <w:rPr>
                <w:sz w:val="20"/>
                <w:szCs w:val="20"/>
              </w:rPr>
              <w:t>); posługuje się szerokim zasobem słownictwa i struktur, może popełniać sporadyczne, drobne błędy niezakłócające komunikacji; potrafi dokonać autokorekty pracy w oparciu o podaną listę kontrolną</w:t>
            </w:r>
          </w:p>
        </w:tc>
      </w:tr>
      <w:tr w:rsidR="004034DF" w14:paraId="43A235B4" w14:textId="77777777" w:rsidTr="00832C34">
        <w:trPr>
          <w:trHeight w:val="935"/>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DDDE1A9" w14:textId="77777777" w:rsidR="004034DF" w:rsidRDefault="004034DF" w:rsidP="00E3365D">
            <w:pPr>
              <w:spacing w:line="276" w:lineRule="auto"/>
              <w:jc w:val="center"/>
              <w:rPr>
                <w:b/>
                <w:bCs/>
                <w:iCs/>
                <w:sz w:val="22"/>
                <w:szCs w:val="22"/>
              </w:rPr>
            </w:pPr>
            <w:r>
              <w:rPr>
                <w:b/>
                <w:bCs/>
                <w:iCs/>
                <w:sz w:val="22"/>
                <w:szCs w:val="22"/>
              </w:rPr>
              <w:t>3i</w:t>
            </w:r>
          </w:p>
          <w:p w14:paraId="167E7452" w14:textId="439ACB7F" w:rsidR="004034DF" w:rsidRPr="007B2533" w:rsidRDefault="004034DF" w:rsidP="00211C9F">
            <w:pPr>
              <w:spacing w:line="276" w:lineRule="auto"/>
              <w:jc w:val="center"/>
              <w:rPr>
                <w:b/>
                <w:bCs/>
                <w:i/>
                <w:iCs/>
                <w:sz w:val="22"/>
                <w:szCs w:val="22"/>
                <w:lang w:val="en-US"/>
              </w:rPr>
            </w:pPr>
            <w:r>
              <w:rPr>
                <w:b/>
                <w:bCs/>
                <w:i/>
                <w:iCs/>
                <w:sz w:val="22"/>
                <w:szCs w:val="22"/>
                <w:lang w:val="en-US"/>
              </w:rPr>
              <w:t>Life Skills</w:t>
            </w:r>
          </w:p>
        </w:tc>
        <w:tc>
          <w:tcPr>
            <w:tcW w:w="2691" w:type="dxa"/>
            <w:gridSpan w:val="3"/>
            <w:vMerge w:val="restart"/>
            <w:tcBorders>
              <w:top w:val="single" w:sz="4" w:space="0" w:color="auto"/>
              <w:left w:val="single" w:sz="4" w:space="0" w:color="auto"/>
              <w:right w:val="single" w:sz="4" w:space="0" w:color="auto"/>
            </w:tcBorders>
          </w:tcPr>
          <w:p w14:paraId="0C411D39" w14:textId="77777777" w:rsidR="004034DF" w:rsidRDefault="004034DF" w:rsidP="004034DF">
            <w:pPr>
              <w:numPr>
                <w:ilvl w:val="0"/>
                <w:numId w:val="13"/>
              </w:numPr>
              <w:ind w:left="57" w:hanging="142"/>
              <w:rPr>
                <w:sz w:val="20"/>
                <w:szCs w:val="20"/>
              </w:rPr>
            </w:pPr>
            <w:r>
              <w:rPr>
                <w:sz w:val="20"/>
                <w:szCs w:val="20"/>
              </w:rPr>
              <w:t xml:space="preserve">zna podstawowe </w:t>
            </w:r>
            <w:r>
              <w:rPr>
                <w:iCs/>
                <w:sz w:val="20"/>
                <w:szCs w:val="20"/>
              </w:rPr>
              <w:t>wskazówki dot. sposobów poprawy koncentracji na istotnych sprawach/zadaniach</w:t>
            </w:r>
            <w:r>
              <w:rPr>
                <w:i/>
                <w:iCs/>
                <w:sz w:val="20"/>
                <w:szCs w:val="20"/>
              </w:rPr>
              <w:t xml:space="preserve"> </w:t>
            </w:r>
            <w:r>
              <w:rPr>
                <w:sz w:val="20"/>
                <w:szCs w:val="20"/>
              </w:rPr>
              <w:t xml:space="preserve"> </w:t>
            </w:r>
          </w:p>
          <w:p w14:paraId="390AC65C" w14:textId="763BDBAE" w:rsidR="004034DF" w:rsidRPr="00E77EE6" w:rsidRDefault="004034DF" w:rsidP="004034DF">
            <w:pPr>
              <w:numPr>
                <w:ilvl w:val="0"/>
                <w:numId w:val="13"/>
              </w:numPr>
              <w:spacing w:after="120"/>
              <w:ind w:left="57" w:hanging="142"/>
              <w:rPr>
                <w:sz w:val="20"/>
                <w:szCs w:val="20"/>
              </w:rPr>
            </w:pPr>
            <w:r>
              <w:rPr>
                <w:sz w:val="20"/>
                <w:szCs w:val="20"/>
              </w:rPr>
              <w:t xml:space="preserve">rozumie większość kluczowych informacji w audycji radiowej i tekstach, wykonuje poprawnie </w:t>
            </w:r>
            <w:r w:rsidRPr="00C6566D">
              <w:rPr>
                <w:sz w:val="20"/>
                <w:szCs w:val="20"/>
              </w:rPr>
              <w:t xml:space="preserve">część </w:t>
            </w:r>
            <w:r>
              <w:rPr>
                <w:sz w:val="20"/>
                <w:szCs w:val="20"/>
              </w:rPr>
              <w:t>punktów w zadaniach z nimi związanych</w:t>
            </w:r>
          </w:p>
        </w:tc>
        <w:tc>
          <w:tcPr>
            <w:tcW w:w="2836" w:type="dxa"/>
            <w:gridSpan w:val="3"/>
            <w:vMerge w:val="restart"/>
            <w:tcBorders>
              <w:top w:val="single" w:sz="4" w:space="0" w:color="auto"/>
              <w:left w:val="single" w:sz="4" w:space="0" w:color="auto"/>
              <w:right w:val="single" w:sz="4" w:space="0" w:color="auto"/>
            </w:tcBorders>
          </w:tcPr>
          <w:p w14:paraId="6D68892B" w14:textId="77777777" w:rsidR="004034DF" w:rsidRPr="00615C0F" w:rsidRDefault="004034DF" w:rsidP="004034DF">
            <w:pPr>
              <w:numPr>
                <w:ilvl w:val="0"/>
                <w:numId w:val="13"/>
              </w:numPr>
              <w:ind w:left="57" w:hanging="142"/>
              <w:rPr>
                <w:sz w:val="20"/>
                <w:szCs w:val="20"/>
              </w:rPr>
            </w:pPr>
            <w:r>
              <w:rPr>
                <w:sz w:val="20"/>
                <w:szCs w:val="20"/>
              </w:rPr>
              <w:t xml:space="preserve">zna podstawowe </w:t>
            </w:r>
            <w:r>
              <w:rPr>
                <w:iCs/>
                <w:sz w:val="20"/>
                <w:szCs w:val="20"/>
              </w:rPr>
              <w:t>wskazówki dot. sposobów poprawy koncentracji na istotnych sprawach/zadaniach</w:t>
            </w:r>
            <w:r>
              <w:rPr>
                <w:i/>
                <w:iCs/>
                <w:sz w:val="20"/>
                <w:szCs w:val="20"/>
              </w:rPr>
              <w:t xml:space="preserve"> </w:t>
            </w:r>
          </w:p>
          <w:p w14:paraId="5E6316FA" w14:textId="7167A243" w:rsidR="004034DF" w:rsidRPr="006B3CAA" w:rsidRDefault="004034DF" w:rsidP="004034DF">
            <w:pPr>
              <w:numPr>
                <w:ilvl w:val="0"/>
                <w:numId w:val="13"/>
              </w:numPr>
              <w:ind w:left="57" w:hanging="142"/>
              <w:rPr>
                <w:sz w:val="20"/>
                <w:szCs w:val="20"/>
              </w:rPr>
            </w:pPr>
            <w:r>
              <w:rPr>
                <w:sz w:val="20"/>
                <w:szCs w:val="20"/>
              </w:rPr>
              <w:t>rozumie kluczowe informacje w audycji radiowej i tekstach, wykonuje poprawnie znaczną część punktów w zadaniach z nimi związanych</w:t>
            </w:r>
          </w:p>
        </w:tc>
        <w:tc>
          <w:tcPr>
            <w:tcW w:w="2831" w:type="dxa"/>
            <w:gridSpan w:val="3"/>
            <w:vMerge w:val="restart"/>
            <w:tcBorders>
              <w:top w:val="single" w:sz="4" w:space="0" w:color="auto"/>
              <w:left w:val="single" w:sz="4" w:space="0" w:color="auto"/>
              <w:right w:val="single" w:sz="4" w:space="0" w:color="auto"/>
            </w:tcBorders>
          </w:tcPr>
          <w:p w14:paraId="1A756571" w14:textId="77777777" w:rsidR="004034DF" w:rsidRDefault="004034DF" w:rsidP="004034DF">
            <w:pPr>
              <w:numPr>
                <w:ilvl w:val="0"/>
                <w:numId w:val="13"/>
              </w:numPr>
              <w:ind w:left="57" w:hanging="142"/>
              <w:rPr>
                <w:sz w:val="20"/>
                <w:szCs w:val="20"/>
              </w:rPr>
            </w:pPr>
            <w:r>
              <w:rPr>
                <w:sz w:val="20"/>
                <w:szCs w:val="20"/>
              </w:rPr>
              <w:t xml:space="preserve">zna </w:t>
            </w:r>
            <w:r>
              <w:rPr>
                <w:iCs/>
                <w:sz w:val="20"/>
                <w:szCs w:val="20"/>
              </w:rPr>
              <w:t>wskazówki dot. sposobów poprawy koncentracji na istotnych sprawach/zadaniach</w:t>
            </w:r>
            <w:r>
              <w:rPr>
                <w:i/>
                <w:iCs/>
                <w:sz w:val="20"/>
                <w:szCs w:val="20"/>
              </w:rPr>
              <w:t xml:space="preserve"> </w:t>
            </w:r>
          </w:p>
          <w:p w14:paraId="24C153C1" w14:textId="2FC8CE84" w:rsidR="004034DF" w:rsidRPr="006B3CAA" w:rsidRDefault="004034DF" w:rsidP="004034DF">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informacji w audycji radiowej i tekstach, wykonuje poprawnie większość punktów w zadaniach z nimi związanych</w:t>
            </w:r>
          </w:p>
        </w:tc>
        <w:tc>
          <w:tcPr>
            <w:tcW w:w="2831" w:type="dxa"/>
            <w:gridSpan w:val="3"/>
            <w:vMerge w:val="restart"/>
            <w:tcBorders>
              <w:top w:val="single" w:sz="4" w:space="0" w:color="auto"/>
              <w:left w:val="single" w:sz="4" w:space="0" w:color="auto"/>
              <w:right w:val="single" w:sz="4" w:space="0" w:color="auto"/>
            </w:tcBorders>
          </w:tcPr>
          <w:p w14:paraId="27B6D354" w14:textId="77777777" w:rsidR="004034DF" w:rsidRPr="00E77EE6" w:rsidRDefault="004034DF" w:rsidP="004034DF">
            <w:pPr>
              <w:numPr>
                <w:ilvl w:val="0"/>
                <w:numId w:val="13"/>
              </w:numPr>
              <w:ind w:left="57" w:hanging="142"/>
              <w:rPr>
                <w:sz w:val="20"/>
                <w:szCs w:val="20"/>
              </w:rPr>
            </w:pPr>
            <w:r>
              <w:rPr>
                <w:sz w:val="20"/>
                <w:szCs w:val="20"/>
              </w:rPr>
              <w:t xml:space="preserve">zna </w:t>
            </w:r>
            <w:r>
              <w:rPr>
                <w:iCs/>
                <w:sz w:val="20"/>
                <w:szCs w:val="20"/>
              </w:rPr>
              <w:t>wskazówki dot. sposobów poprawy koncentracji na istotnych sprawach/zadaniach</w:t>
            </w:r>
            <w:r>
              <w:rPr>
                <w:i/>
                <w:iCs/>
                <w:sz w:val="20"/>
                <w:szCs w:val="20"/>
              </w:rPr>
              <w:t xml:space="preserve"> </w:t>
            </w:r>
          </w:p>
          <w:p w14:paraId="2BD60A8B" w14:textId="501CBF04" w:rsidR="004034DF" w:rsidRPr="006B3CAA" w:rsidRDefault="004034DF" w:rsidP="004034DF">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audycji radiowej i tekstach, wykonuje </w:t>
            </w:r>
            <w:r w:rsidRPr="00C6566D">
              <w:rPr>
                <w:sz w:val="20"/>
                <w:szCs w:val="20"/>
              </w:rPr>
              <w:t>poprawnie prawie wszystkie punkty w zadaniach</w:t>
            </w:r>
            <w:r>
              <w:rPr>
                <w:sz w:val="20"/>
                <w:szCs w:val="20"/>
              </w:rPr>
              <w:t xml:space="preserve"> </w:t>
            </w:r>
            <w:r w:rsidR="00832C34">
              <w:rPr>
                <w:sz w:val="20"/>
                <w:szCs w:val="20"/>
              </w:rPr>
              <w:t>z nimi związanych</w:t>
            </w:r>
          </w:p>
        </w:tc>
        <w:tc>
          <w:tcPr>
            <w:tcW w:w="2842" w:type="dxa"/>
            <w:gridSpan w:val="2"/>
            <w:vMerge w:val="restart"/>
            <w:tcBorders>
              <w:top w:val="single" w:sz="4" w:space="0" w:color="auto"/>
              <w:left w:val="single" w:sz="4" w:space="0" w:color="auto"/>
              <w:right w:val="single" w:sz="4" w:space="0" w:color="auto"/>
            </w:tcBorders>
          </w:tcPr>
          <w:p w14:paraId="4D5F45D8" w14:textId="77777777" w:rsidR="004034DF" w:rsidRPr="00615C0F" w:rsidRDefault="004034DF" w:rsidP="004034DF">
            <w:pPr>
              <w:numPr>
                <w:ilvl w:val="0"/>
                <w:numId w:val="13"/>
              </w:numPr>
              <w:ind w:left="57" w:hanging="142"/>
              <w:rPr>
                <w:sz w:val="20"/>
                <w:szCs w:val="20"/>
              </w:rPr>
            </w:pPr>
            <w:r>
              <w:rPr>
                <w:sz w:val="20"/>
                <w:szCs w:val="20"/>
              </w:rPr>
              <w:t xml:space="preserve">zna </w:t>
            </w:r>
            <w:r>
              <w:rPr>
                <w:iCs/>
                <w:sz w:val="20"/>
                <w:szCs w:val="20"/>
              </w:rPr>
              <w:t>wskazówki dot. sposobów poprawy koncentracji na istotnych sprawach/zadaniach</w:t>
            </w:r>
            <w:r>
              <w:rPr>
                <w:i/>
                <w:iCs/>
                <w:sz w:val="20"/>
                <w:szCs w:val="20"/>
              </w:rPr>
              <w:t xml:space="preserve"> </w:t>
            </w:r>
          </w:p>
          <w:p w14:paraId="5B075705" w14:textId="77777777" w:rsidR="004034DF" w:rsidRPr="006B3CAA" w:rsidRDefault="004034DF" w:rsidP="004034DF">
            <w:pPr>
              <w:numPr>
                <w:ilvl w:val="0"/>
                <w:numId w:val="13"/>
              </w:numPr>
              <w:ind w:left="57" w:hanging="142"/>
              <w:rPr>
                <w:sz w:val="20"/>
                <w:szCs w:val="20"/>
              </w:rPr>
            </w:pPr>
            <w:r>
              <w:rPr>
                <w:sz w:val="20"/>
                <w:szCs w:val="20"/>
              </w:rPr>
              <w:t>rozumie wszystkie</w:t>
            </w:r>
            <w:r>
              <w:rPr>
                <w:color w:val="FF0000"/>
                <w:sz w:val="20"/>
                <w:szCs w:val="20"/>
              </w:rPr>
              <w:t xml:space="preserve"> </w:t>
            </w:r>
            <w:r>
              <w:rPr>
                <w:sz w:val="20"/>
                <w:szCs w:val="20"/>
              </w:rPr>
              <w:t xml:space="preserve">informacje w audycji radiowej i tekstach, wykonuje </w:t>
            </w:r>
            <w:r w:rsidRPr="00C6566D">
              <w:rPr>
                <w:sz w:val="20"/>
                <w:szCs w:val="20"/>
              </w:rPr>
              <w:t>poprawnie wszystkie punkty w zadaniach</w:t>
            </w:r>
            <w:r>
              <w:rPr>
                <w:sz w:val="20"/>
                <w:szCs w:val="20"/>
              </w:rPr>
              <w:t xml:space="preserve"> z nimi związanych</w:t>
            </w:r>
          </w:p>
        </w:tc>
      </w:tr>
      <w:tr w:rsidR="004034DF" w14:paraId="4B59CC1D" w14:textId="77777777" w:rsidTr="00832C34">
        <w:trPr>
          <w:trHeight w:val="129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40F320E5" w14:textId="77777777" w:rsidR="004034DF" w:rsidRPr="001C3B1D" w:rsidRDefault="004034DF" w:rsidP="00E3365D">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4A41B740"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561FE5B8"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20BCAB06"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0F9BD3B"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07DD2ED1" w14:textId="77777777" w:rsidR="004034DF" w:rsidRDefault="004034DF" w:rsidP="004034DF">
            <w:pPr>
              <w:numPr>
                <w:ilvl w:val="0"/>
                <w:numId w:val="13"/>
              </w:numPr>
              <w:ind w:left="140" w:hanging="142"/>
              <w:rPr>
                <w:sz w:val="20"/>
                <w:szCs w:val="20"/>
              </w:rPr>
            </w:pPr>
          </w:p>
        </w:tc>
      </w:tr>
      <w:tr w:rsidR="004034DF" w14:paraId="2FE754F5" w14:textId="77777777" w:rsidTr="00E3365D">
        <w:trPr>
          <w:trHeight w:val="3313"/>
        </w:trPr>
        <w:tc>
          <w:tcPr>
            <w:tcW w:w="1492" w:type="dxa"/>
            <w:gridSpan w:val="2"/>
            <w:tcBorders>
              <w:top w:val="dashed" w:sz="4" w:space="0" w:color="auto"/>
              <w:left w:val="single" w:sz="4" w:space="0" w:color="auto"/>
              <w:bottom w:val="dashed" w:sz="4" w:space="0" w:color="auto"/>
              <w:right w:val="single" w:sz="4" w:space="0" w:color="auto"/>
            </w:tcBorders>
            <w:vAlign w:val="center"/>
          </w:tcPr>
          <w:p w14:paraId="31EF27FB" w14:textId="31C016CA" w:rsidR="004034DF" w:rsidRDefault="004034DF" w:rsidP="00211C9F">
            <w:pPr>
              <w:spacing w:line="276" w:lineRule="auto"/>
              <w:jc w:val="center"/>
              <w:rPr>
                <w:b/>
                <w:bCs/>
                <w:color w:val="000000"/>
                <w:sz w:val="16"/>
                <w:szCs w:val="16"/>
                <w:lang w:eastAsia="en-US"/>
              </w:rPr>
            </w:pPr>
            <w:r>
              <w:rPr>
                <w:b/>
                <w:bCs/>
                <w:color w:val="000000"/>
                <w:sz w:val="16"/>
                <w:szCs w:val="16"/>
                <w:lang w:eastAsia="en-US"/>
              </w:rPr>
              <w:lastRenderedPageBreak/>
              <w:t>TWORZENIE WYPOWIEDZI</w:t>
            </w:r>
            <w:r w:rsidR="00211C9F">
              <w:rPr>
                <w:b/>
                <w:bCs/>
                <w:color w:val="000000"/>
                <w:sz w:val="16"/>
                <w:szCs w:val="16"/>
                <w:lang w:eastAsia="en-US"/>
              </w:rPr>
              <w:t xml:space="preserve"> </w:t>
            </w:r>
            <w:r w:rsidR="00211C9F">
              <w:rPr>
                <w:b/>
                <w:bCs/>
                <w:color w:val="000000"/>
                <w:sz w:val="16"/>
                <w:szCs w:val="16"/>
                <w:lang w:eastAsia="en-US"/>
              </w:rPr>
              <w:br/>
            </w:r>
            <w:r>
              <w:rPr>
                <w:b/>
                <w:bCs/>
                <w:color w:val="000000"/>
                <w:sz w:val="16"/>
                <w:szCs w:val="16"/>
                <w:lang w:eastAsia="en-US"/>
              </w:rPr>
              <w:t>I</w:t>
            </w:r>
            <w:r w:rsidR="00211C9F">
              <w:rPr>
                <w:b/>
                <w:bCs/>
                <w:color w:val="000000"/>
                <w:sz w:val="16"/>
                <w:szCs w:val="16"/>
                <w:lang w:eastAsia="en-US"/>
              </w:rPr>
              <w:br/>
            </w:r>
            <w:r>
              <w:rPr>
                <w:b/>
                <w:bCs/>
                <w:color w:val="000000"/>
                <w:sz w:val="16"/>
                <w:szCs w:val="16"/>
                <w:lang w:eastAsia="en-US"/>
              </w:rP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3EDDA625" w14:textId="77777777" w:rsidR="004034DF" w:rsidRPr="006620B5" w:rsidRDefault="004034DF" w:rsidP="004034DF">
            <w:pPr>
              <w:numPr>
                <w:ilvl w:val="0"/>
                <w:numId w:val="13"/>
              </w:numPr>
              <w:ind w:left="57" w:hanging="142"/>
              <w:rPr>
                <w:sz w:val="20"/>
                <w:szCs w:val="20"/>
              </w:rPr>
            </w:pPr>
            <w:r>
              <w:rPr>
                <w:bCs/>
                <w:sz w:val="20"/>
                <w:szCs w:val="20"/>
              </w:rPr>
              <w:t>uczestniczy w</w:t>
            </w:r>
            <w:r>
              <w:rPr>
                <w:sz w:val="20"/>
                <w:szCs w:val="20"/>
              </w:rPr>
              <w:t xml:space="preserve"> dyskusji</w:t>
            </w:r>
            <w:r>
              <w:rPr>
                <w:bCs/>
                <w:sz w:val="20"/>
                <w:szCs w:val="20"/>
              </w:rPr>
              <w:t xml:space="preserve"> nt. wysłuchanych sposobów poprawy koncentracji na istotnych sprawach: czy są one pomocne</w:t>
            </w:r>
          </w:p>
          <w:p w14:paraId="0411F193" w14:textId="4E3B624F" w:rsidR="004034DF" w:rsidRPr="00D31CD9" w:rsidRDefault="004034DF" w:rsidP="00D31CD9">
            <w:pPr>
              <w:numPr>
                <w:ilvl w:val="0"/>
                <w:numId w:val="13"/>
              </w:numPr>
              <w:ind w:left="57" w:hanging="142"/>
              <w:rPr>
                <w:sz w:val="20"/>
                <w:szCs w:val="20"/>
              </w:rPr>
            </w:pPr>
            <w:r>
              <w:rPr>
                <w:bCs/>
                <w:sz w:val="20"/>
                <w:szCs w:val="20"/>
              </w:rPr>
              <w:t xml:space="preserve">zbiera informacje i udziela w znacznej części poprawnie wskazówek/rad, jak utrzymać koncentrację w czasie egzaminu </w:t>
            </w:r>
          </w:p>
        </w:tc>
        <w:tc>
          <w:tcPr>
            <w:tcW w:w="2836" w:type="dxa"/>
            <w:gridSpan w:val="3"/>
            <w:tcBorders>
              <w:top w:val="dashed" w:sz="4" w:space="0" w:color="auto"/>
              <w:left w:val="single" w:sz="4" w:space="0" w:color="auto"/>
              <w:bottom w:val="dashed" w:sz="4" w:space="0" w:color="auto"/>
              <w:right w:val="single" w:sz="4" w:space="0" w:color="auto"/>
            </w:tcBorders>
          </w:tcPr>
          <w:p w14:paraId="3F6D50DF" w14:textId="77777777" w:rsidR="004034DF" w:rsidRPr="00300516" w:rsidRDefault="004034DF" w:rsidP="004034DF">
            <w:pPr>
              <w:numPr>
                <w:ilvl w:val="0"/>
                <w:numId w:val="13"/>
              </w:numPr>
              <w:ind w:left="57" w:hanging="142"/>
              <w:rPr>
                <w:sz w:val="20"/>
                <w:szCs w:val="20"/>
              </w:rPr>
            </w:pPr>
            <w:r>
              <w:rPr>
                <w:bCs/>
                <w:sz w:val="20"/>
                <w:szCs w:val="20"/>
              </w:rPr>
              <w:t>uczestniczy w</w:t>
            </w:r>
            <w:r>
              <w:rPr>
                <w:sz w:val="20"/>
                <w:szCs w:val="20"/>
              </w:rPr>
              <w:t xml:space="preserve"> dyskusji</w:t>
            </w:r>
            <w:r>
              <w:rPr>
                <w:bCs/>
                <w:sz w:val="20"/>
                <w:szCs w:val="20"/>
              </w:rPr>
              <w:t xml:space="preserve"> nt. wysłuchanych sposobów poprawy koncentracji na istotnych sprawach: czy są one pomocne i w jakim stopniu </w:t>
            </w:r>
          </w:p>
          <w:p w14:paraId="5FC444E4" w14:textId="57373EA0" w:rsidR="004034DF" w:rsidRDefault="004034DF" w:rsidP="004034DF">
            <w:pPr>
              <w:numPr>
                <w:ilvl w:val="0"/>
                <w:numId w:val="13"/>
              </w:numPr>
              <w:ind w:left="57" w:hanging="142"/>
              <w:rPr>
                <w:sz w:val="20"/>
                <w:szCs w:val="20"/>
              </w:rPr>
            </w:pPr>
            <w:r>
              <w:rPr>
                <w:bCs/>
                <w:sz w:val="20"/>
                <w:szCs w:val="20"/>
              </w:rPr>
              <w:t>zbiera informacje i udziela w miarę poprawnie wskazówek/</w:t>
            </w:r>
            <w:r w:rsidR="00D31CD9">
              <w:rPr>
                <w:bCs/>
                <w:sz w:val="20"/>
                <w:szCs w:val="20"/>
              </w:rPr>
              <w:t xml:space="preserve"> </w:t>
            </w:r>
            <w:r>
              <w:rPr>
                <w:bCs/>
                <w:sz w:val="20"/>
                <w:szCs w:val="20"/>
              </w:rPr>
              <w:t>rad, jak utrzymać koncentrację w czasie egzaminu</w:t>
            </w:r>
          </w:p>
        </w:tc>
        <w:tc>
          <w:tcPr>
            <w:tcW w:w="2831" w:type="dxa"/>
            <w:gridSpan w:val="3"/>
            <w:tcBorders>
              <w:top w:val="dashed" w:sz="4" w:space="0" w:color="auto"/>
              <w:left w:val="single" w:sz="4" w:space="0" w:color="auto"/>
              <w:bottom w:val="dashed" w:sz="4" w:space="0" w:color="auto"/>
              <w:right w:val="single" w:sz="4" w:space="0" w:color="auto"/>
            </w:tcBorders>
          </w:tcPr>
          <w:p w14:paraId="0793BC6B" w14:textId="77777777" w:rsidR="004034DF" w:rsidRPr="000C7938" w:rsidRDefault="004034DF" w:rsidP="004034DF">
            <w:pPr>
              <w:numPr>
                <w:ilvl w:val="0"/>
                <w:numId w:val="13"/>
              </w:numPr>
              <w:ind w:left="57" w:hanging="142"/>
              <w:rPr>
                <w:sz w:val="20"/>
                <w:szCs w:val="20"/>
              </w:rPr>
            </w:pPr>
            <w:r>
              <w:rPr>
                <w:bCs/>
                <w:sz w:val="20"/>
                <w:szCs w:val="20"/>
              </w:rPr>
              <w:t>aktywnie uczestniczy w</w:t>
            </w:r>
            <w:r>
              <w:rPr>
                <w:sz w:val="20"/>
                <w:szCs w:val="20"/>
              </w:rPr>
              <w:t xml:space="preserve"> dyskusji </w:t>
            </w:r>
            <w:r>
              <w:rPr>
                <w:bCs/>
                <w:sz w:val="20"/>
                <w:szCs w:val="20"/>
              </w:rPr>
              <w:t xml:space="preserve">nt. wysłuchanych sposobów poprawy koncentracji na istotnych sprawach: czy są one pomocne i w jakim stopniu </w:t>
            </w:r>
          </w:p>
          <w:p w14:paraId="49B00354" w14:textId="7380309B" w:rsidR="004034DF" w:rsidRDefault="004034DF" w:rsidP="004034DF">
            <w:pPr>
              <w:numPr>
                <w:ilvl w:val="0"/>
                <w:numId w:val="13"/>
              </w:numPr>
              <w:ind w:left="57" w:hanging="142"/>
              <w:rPr>
                <w:sz w:val="20"/>
                <w:szCs w:val="20"/>
              </w:rPr>
            </w:pPr>
            <w:r>
              <w:rPr>
                <w:bCs/>
                <w:sz w:val="20"/>
                <w:szCs w:val="20"/>
              </w:rPr>
              <w:t>zbiera informacje i udziela w większości poprawnie wskazówek/rad, jak utrzymać koncentrację w czasie egzaminu</w:t>
            </w:r>
          </w:p>
        </w:tc>
        <w:tc>
          <w:tcPr>
            <w:tcW w:w="2831" w:type="dxa"/>
            <w:gridSpan w:val="3"/>
            <w:tcBorders>
              <w:top w:val="dashed" w:sz="4" w:space="0" w:color="auto"/>
              <w:left w:val="single" w:sz="4" w:space="0" w:color="auto"/>
              <w:bottom w:val="dashed" w:sz="4" w:space="0" w:color="auto"/>
              <w:right w:val="single" w:sz="4" w:space="0" w:color="auto"/>
            </w:tcBorders>
          </w:tcPr>
          <w:p w14:paraId="007C78AC" w14:textId="77777777" w:rsidR="004034DF" w:rsidRDefault="004034DF" w:rsidP="004034DF">
            <w:pPr>
              <w:numPr>
                <w:ilvl w:val="0"/>
                <w:numId w:val="13"/>
              </w:numPr>
              <w:ind w:left="57" w:hanging="142"/>
              <w:rPr>
                <w:sz w:val="20"/>
                <w:szCs w:val="20"/>
              </w:rPr>
            </w:pPr>
            <w:r>
              <w:rPr>
                <w:bCs/>
                <w:sz w:val="20"/>
                <w:szCs w:val="20"/>
              </w:rPr>
              <w:t>aktywnie uczestniczy w</w:t>
            </w:r>
            <w:r>
              <w:rPr>
                <w:sz w:val="20"/>
                <w:szCs w:val="20"/>
              </w:rPr>
              <w:t xml:space="preserve"> dyskusji </w:t>
            </w:r>
            <w:r>
              <w:rPr>
                <w:bCs/>
                <w:sz w:val="20"/>
                <w:szCs w:val="20"/>
              </w:rPr>
              <w:t xml:space="preserve">nt. wysłuchanych sposobów poprawy koncentracji na istotnych sprawach: czy są one pomocne i w jakim stopniu, </w:t>
            </w:r>
            <w:r w:rsidRPr="00DA5F44">
              <w:rPr>
                <w:sz w:val="20"/>
                <w:szCs w:val="20"/>
              </w:rPr>
              <w:t xml:space="preserve">potrafi krótko podsumować dyskusję </w:t>
            </w:r>
          </w:p>
          <w:p w14:paraId="422E1914" w14:textId="5177219C" w:rsidR="004034DF" w:rsidRPr="006A472D" w:rsidRDefault="004034DF" w:rsidP="004034DF">
            <w:pPr>
              <w:numPr>
                <w:ilvl w:val="0"/>
                <w:numId w:val="13"/>
              </w:numPr>
              <w:ind w:left="57" w:hanging="142"/>
              <w:rPr>
                <w:sz w:val="20"/>
                <w:szCs w:val="20"/>
              </w:rPr>
            </w:pPr>
            <w:r>
              <w:rPr>
                <w:bCs/>
                <w:sz w:val="20"/>
                <w:szCs w:val="20"/>
              </w:rPr>
              <w:t>zbiera informacje i udziela poprawnie wskazówek/rad, jak utrzymać koncentrację w czasie egzaminu</w:t>
            </w:r>
          </w:p>
        </w:tc>
        <w:tc>
          <w:tcPr>
            <w:tcW w:w="2842" w:type="dxa"/>
            <w:gridSpan w:val="2"/>
            <w:tcBorders>
              <w:top w:val="dashed" w:sz="4" w:space="0" w:color="auto"/>
              <w:left w:val="single" w:sz="4" w:space="0" w:color="auto"/>
              <w:bottom w:val="dashed" w:sz="4" w:space="0" w:color="auto"/>
              <w:right w:val="single" w:sz="4" w:space="0" w:color="auto"/>
            </w:tcBorders>
          </w:tcPr>
          <w:p w14:paraId="7D84EFC0" w14:textId="77777777" w:rsidR="004034DF" w:rsidRPr="000C7938" w:rsidRDefault="004034DF" w:rsidP="00D31CD9">
            <w:pPr>
              <w:numPr>
                <w:ilvl w:val="0"/>
                <w:numId w:val="13"/>
              </w:numPr>
              <w:ind w:left="57" w:hanging="142"/>
              <w:rPr>
                <w:sz w:val="20"/>
                <w:szCs w:val="20"/>
              </w:rPr>
            </w:pPr>
            <w:r>
              <w:rPr>
                <w:bCs/>
                <w:sz w:val="20"/>
                <w:szCs w:val="20"/>
              </w:rPr>
              <w:t>aktywnie uczestniczy w</w:t>
            </w:r>
            <w:r>
              <w:rPr>
                <w:sz w:val="20"/>
                <w:szCs w:val="20"/>
              </w:rPr>
              <w:t xml:space="preserve"> dyskusji </w:t>
            </w:r>
            <w:r>
              <w:rPr>
                <w:bCs/>
                <w:sz w:val="20"/>
                <w:szCs w:val="20"/>
              </w:rPr>
              <w:t>nt. wysłuchanych sposobów poprawy koncentracji na istotnych sprawach: czy są one pomocne i w jakim stopniu</w:t>
            </w:r>
            <w:r w:rsidRPr="00DA5F44">
              <w:rPr>
                <w:sz w:val="20"/>
                <w:szCs w:val="20"/>
              </w:rPr>
              <w:t>, potrafi wyczerpująco</w:t>
            </w:r>
            <w:r>
              <w:rPr>
                <w:sz w:val="20"/>
                <w:szCs w:val="20"/>
              </w:rPr>
              <w:t xml:space="preserve"> podsumować dyskusję</w:t>
            </w:r>
          </w:p>
          <w:p w14:paraId="6FEE9C19" w14:textId="7BD5AB81" w:rsidR="004034DF" w:rsidRPr="00C519AD" w:rsidRDefault="004034DF" w:rsidP="004034DF">
            <w:pPr>
              <w:numPr>
                <w:ilvl w:val="0"/>
                <w:numId w:val="13"/>
              </w:numPr>
              <w:spacing w:after="120"/>
              <w:ind w:left="57" w:hanging="142"/>
              <w:rPr>
                <w:sz w:val="20"/>
                <w:szCs w:val="20"/>
              </w:rPr>
            </w:pPr>
            <w:r>
              <w:rPr>
                <w:bCs/>
                <w:sz w:val="20"/>
                <w:szCs w:val="20"/>
              </w:rPr>
              <w:t>zbiera informacje i udziela poprawnie szczegółowych wskazówek/rad, jak utrzymać koncentrację w czasie egzaminu</w:t>
            </w:r>
          </w:p>
        </w:tc>
      </w:tr>
      <w:tr w:rsidR="004034DF" w14:paraId="298C17AD" w14:textId="77777777" w:rsidTr="00E3365D">
        <w:trPr>
          <w:trHeight w:val="112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8B307CE" w14:textId="77777777" w:rsidR="004034DF" w:rsidRPr="00A23533" w:rsidRDefault="004034DF" w:rsidP="00E3365D">
            <w:pPr>
              <w:shd w:val="clear" w:color="auto" w:fill="B6DDE8" w:themeFill="accent5" w:themeFillTint="66"/>
              <w:jc w:val="center"/>
              <w:rPr>
                <w:b/>
                <w:bCs/>
                <w:i/>
                <w:iCs/>
                <w:sz w:val="22"/>
                <w:szCs w:val="22"/>
                <w:lang w:val="en-US"/>
              </w:rPr>
            </w:pPr>
            <w:r>
              <w:rPr>
                <w:b/>
                <w:bCs/>
                <w:i/>
                <w:iCs/>
                <w:sz w:val="22"/>
                <w:szCs w:val="22"/>
                <w:lang w:val="en-US"/>
              </w:rPr>
              <w:t>Review 3</w:t>
            </w:r>
          </w:p>
        </w:tc>
        <w:tc>
          <w:tcPr>
            <w:tcW w:w="2691" w:type="dxa"/>
            <w:gridSpan w:val="3"/>
            <w:vMerge w:val="restart"/>
            <w:tcBorders>
              <w:top w:val="single" w:sz="4" w:space="0" w:color="auto"/>
              <w:left w:val="single" w:sz="4" w:space="0" w:color="auto"/>
              <w:right w:val="single" w:sz="4" w:space="0" w:color="auto"/>
            </w:tcBorders>
          </w:tcPr>
          <w:p w14:paraId="673F4AA4" w14:textId="77777777" w:rsidR="004034DF" w:rsidRDefault="004034DF" w:rsidP="004034D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40–49%</w:t>
            </w:r>
            <w:r>
              <w:rPr>
                <w:sz w:val="20"/>
                <w:szCs w:val="20"/>
              </w:rPr>
              <w:t xml:space="preserve"> poprawnych odpowiedzi</w:t>
            </w:r>
          </w:p>
          <w:p w14:paraId="021F697F" w14:textId="77777777" w:rsidR="004034DF" w:rsidRPr="006B3CAA" w:rsidRDefault="004034DF" w:rsidP="004034DF">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3</w:t>
            </w:r>
          </w:p>
        </w:tc>
        <w:tc>
          <w:tcPr>
            <w:tcW w:w="2836" w:type="dxa"/>
            <w:gridSpan w:val="3"/>
            <w:vMerge w:val="restart"/>
            <w:tcBorders>
              <w:top w:val="single" w:sz="4" w:space="0" w:color="auto"/>
              <w:left w:val="single" w:sz="4" w:space="0" w:color="auto"/>
              <w:right w:val="single" w:sz="4" w:space="0" w:color="auto"/>
            </w:tcBorders>
          </w:tcPr>
          <w:p w14:paraId="0A1EE08B" w14:textId="77777777" w:rsidR="004034DF" w:rsidRDefault="004034DF" w:rsidP="004034D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50–69%</w:t>
            </w:r>
            <w:r>
              <w:rPr>
                <w:sz w:val="20"/>
                <w:szCs w:val="20"/>
              </w:rPr>
              <w:t xml:space="preserve"> poprawnych odpowiedzi</w:t>
            </w:r>
          </w:p>
          <w:p w14:paraId="5D98D8D6" w14:textId="77777777" w:rsidR="004034DF" w:rsidRDefault="004034DF" w:rsidP="004034DF">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3</w:t>
            </w:r>
          </w:p>
        </w:tc>
        <w:tc>
          <w:tcPr>
            <w:tcW w:w="2831" w:type="dxa"/>
            <w:gridSpan w:val="3"/>
            <w:vMerge w:val="restart"/>
            <w:tcBorders>
              <w:top w:val="single" w:sz="4" w:space="0" w:color="auto"/>
              <w:left w:val="single" w:sz="4" w:space="0" w:color="auto"/>
              <w:right w:val="single" w:sz="4" w:space="0" w:color="auto"/>
            </w:tcBorders>
          </w:tcPr>
          <w:p w14:paraId="4BC37E3F" w14:textId="22689066" w:rsidR="004034DF" w:rsidRDefault="004034DF" w:rsidP="004034DF">
            <w:pPr>
              <w:numPr>
                <w:ilvl w:val="0"/>
                <w:numId w:val="13"/>
              </w:numPr>
              <w:ind w:left="57" w:hanging="142"/>
              <w:rPr>
                <w:sz w:val="20"/>
                <w:szCs w:val="20"/>
              </w:rPr>
            </w:pPr>
            <w:r>
              <w:rPr>
                <w:sz w:val="20"/>
                <w:szCs w:val="20"/>
              </w:rPr>
              <w:t>w ćwicz</w:t>
            </w:r>
            <w:r w:rsidR="00D31CD9">
              <w:rPr>
                <w:sz w:val="20"/>
                <w:szCs w:val="20"/>
              </w:rPr>
              <w:t>eniach</w:t>
            </w:r>
            <w:r>
              <w:rPr>
                <w:sz w:val="20"/>
                <w:szCs w:val="20"/>
              </w:rPr>
              <w:t xml:space="preserve"> powtórzeniowych dot. leksyki, gramatyki i reakcji językowych </w:t>
            </w:r>
            <w:r w:rsidRPr="00A4743B">
              <w:rPr>
                <w:sz w:val="20"/>
                <w:szCs w:val="20"/>
              </w:rPr>
              <w:t>uzyskuje ogółem 70–84%</w:t>
            </w:r>
            <w:r>
              <w:rPr>
                <w:sz w:val="20"/>
                <w:szCs w:val="20"/>
              </w:rPr>
              <w:t xml:space="preserve"> poprawnych odpowiedzi</w:t>
            </w:r>
          </w:p>
          <w:p w14:paraId="25CF12C0" w14:textId="77777777" w:rsidR="004034DF" w:rsidRPr="006A472D" w:rsidRDefault="004034DF" w:rsidP="004034DF">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3</w:t>
            </w:r>
          </w:p>
        </w:tc>
        <w:tc>
          <w:tcPr>
            <w:tcW w:w="2831" w:type="dxa"/>
            <w:gridSpan w:val="3"/>
            <w:vMerge w:val="restart"/>
            <w:tcBorders>
              <w:top w:val="single" w:sz="4" w:space="0" w:color="auto"/>
              <w:left w:val="single" w:sz="4" w:space="0" w:color="auto"/>
              <w:right w:val="single" w:sz="4" w:space="0" w:color="auto"/>
            </w:tcBorders>
          </w:tcPr>
          <w:p w14:paraId="140F1DC1" w14:textId="49A32963" w:rsidR="004034DF" w:rsidRDefault="004034DF" w:rsidP="004034DF">
            <w:pPr>
              <w:numPr>
                <w:ilvl w:val="0"/>
                <w:numId w:val="13"/>
              </w:numPr>
              <w:ind w:left="57" w:hanging="142"/>
              <w:rPr>
                <w:sz w:val="20"/>
                <w:szCs w:val="20"/>
              </w:rPr>
            </w:pPr>
            <w:r>
              <w:rPr>
                <w:sz w:val="20"/>
                <w:szCs w:val="20"/>
              </w:rPr>
              <w:t>w ćwicz</w:t>
            </w:r>
            <w:r w:rsidR="00D31CD9">
              <w:rPr>
                <w:sz w:val="20"/>
                <w:szCs w:val="20"/>
              </w:rPr>
              <w:t>eniach</w:t>
            </w:r>
            <w:r>
              <w:rPr>
                <w:sz w:val="20"/>
                <w:szCs w:val="20"/>
              </w:rPr>
              <w:t xml:space="preserve"> powtórzeniowych dot. leksyki, gramatyki i reakcji językowych </w:t>
            </w:r>
            <w:r w:rsidRPr="00A4743B">
              <w:rPr>
                <w:sz w:val="20"/>
                <w:szCs w:val="20"/>
              </w:rPr>
              <w:t>uzyskuje ogółem 85–95%</w:t>
            </w:r>
            <w:r>
              <w:rPr>
                <w:sz w:val="20"/>
                <w:szCs w:val="20"/>
              </w:rPr>
              <w:t xml:space="preserve"> poprawnych odpowiedzi</w:t>
            </w:r>
          </w:p>
          <w:p w14:paraId="22F52BF7" w14:textId="77777777" w:rsidR="004034DF" w:rsidRPr="006A472D" w:rsidRDefault="004034DF" w:rsidP="004034DF">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3</w:t>
            </w:r>
          </w:p>
        </w:tc>
        <w:tc>
          <w:tcPr>
            <w:tcW w:w="2842" w:type="dxa"/>
            <w:gridSpan w:val="2"/>
            <w:vMerge w:val="restart"/>
            <w:tcBorders>
              <w:top w:val="single" w:sz="4" w:space="0" w:color="auto"/>
              <w:left w:val="single" w:sz="4" w:space="0" w:color="auto"/>
              <w:right w:val="single" w:sz="4" w:space="0" w:color="auto"/>
            </w:tcBorders>
          </w:tcPr>
          <w:p w14:paraId="32A454B5" w14:textId="0EE9D5E2" w:rsidR="004034DF" w:rsidRDefault="004034DF" w:rsidP="004034DF">
            <w:pPr>
              <w:numPr>
                <w:ilvl w:val="0"/>
                <w:numId w:val="13"/>
              </w:numPr>
              <w:ind w:left="57" w:hanging="142"/>
              <w:rPr>
                <w:sz w:val="20"/>
                <w:szCs w:val="20"/>
              </w:rPr>
            </w:pPr>
            <w:r>
              <w:rPr>
                <w:sz w:val="20"/>
                <w:szCs w:val="20"/>
              </w:rPr>
              <w:t>w ćwicz</w:t>
            </w:r>
            <w:r w:rsidR="00D31CD9">
              <w:rPr>
                <w:sz w:val="20"/>
                <w:szCs w:val="20"/>
              </w:rPr>
              <w:t>eniach</w:t>
            </w:r>
            <w:r>
              <w:rPr>
                <w:sz w:val="20"/>
                <w:szCs w:val="20"/>
              </w:rPr>
              <w:t xml:space="preserve"> powtórzeniowych dot. leksyki, gramatyki i reakcji językowych </w:t>
            </w:r>
            <w:r w:rsidRPr="00A4743B">
              <w:rPr>
                <w:sz w:val="20"/>
                <w:szCs w:val="20"/>
              </w:rPr>
              <w:t>uzyskuje ogółem 96–100%</w:t>
            </w:r>
            <w:r>
              <w:rPr>
                <w:sz w:val="20"/>
                <w:szCs w:val="20"/>
              </w:rPr>
              <w:t xml:space="preserve"> poprawnych odpowiedzi</w:t>
            </w:r>
          </w:p>
          <w:p w14:paraId="65528383" w14:textId="77777777" w:rsidR="004034DF" w:rsidRPr="006A472D" w:rsidRDefault="004034DF" w:rsidP="004034DF">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3</w:t>
            </w:r>
          </w:p>
        </w:tc>
      </w:tr>
      <w:tr w:rsidR="004034DF" w14:paraId="6154129E" w14:textId="77777777" w:rsidTr="00E3365D">
        <w:trPr>
          <w:trHeight w:val="34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E750E94" w14:textId="77777777" w:rsidR="004034DF" w:rsidRPr="00E02B00" w:rsidRDefault="004034DF" w:rsidP="00E3365D">
            <w:pPr>
              <w:jc w:val="cente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6BBD2F96"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53D77604"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BD76048"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095620D"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5DDF79E4" w14:textId="77777777" w:rsidR="004034DF" w:rsidRDefault="004034DF" w:rsidP="004034DF">
            <w:pPr>
              <w:numPr>
                <w:ilvl w:val="0"/>
                <w:numId w:val="13"/>
              </w:numPr>
              <w:ind w:left="140" w:hanging="142"/>
              <w:rPr>
                <w:sz w:val="20"/>
                <w:szCs w:val="20"/>
              </w:rPr>
            </w:pPr>
          </w:p>
        </w:tc>
      </w:tr>
      <w:tr w:rsidR="004034DF" w14:paraId="0591DF5A" w14:textId="77777777" w:rsidTr="00E3365D">
        <w:trPr>
          <w:trHeight w:val="118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715B1BBA" w14:textId="77777777" w:rsidR="004034DF" w:rsidRPr="006B3CAA" w:rsidRDefault="004034DF" w:rsidP="00E3365D">
            <w:pPr>
              <w:shd w:val="clear" w:color="auto" w:fill="B6DDE8" w:themeFill="accent5" w:themeFillTint="66"/>
              <w:spacing w:line="276" w:lineRule="auto"/>
              <w:jc w:val="center"/>
              <w:rPr>
                <w:b/>
                <w:bCs/>
                <w:iCs/>
                <w:sz w:val="22"/>
                <w:szCs w:val="22"/>
              </w:rPr>
            </w:pPr>
            <w:r>
              <w:rPr>
                <w:b/>
                <w:bCs/>
                <w:i/>
                <w:iCs/>
                <w:sz w:val="22"/>
                <w:szCs w:val="22"/>
                <w:lang w:val="en-US"/>
              </w:rPr>
              <w:t>Sprawdzian Unit 3</w:t>
            </w:r>
          </w:p>
        </w:tc>
        <w:tc>
          <w:tcPr>
            <w:tcW w:w="2691" w:type="dxa"/>
            <w:gridSpan w:val="3"/>
            <w:tcBorders>
              <w:top w:val="dashed" w:sz="4" w:space="0" w:color="auto"/>
              <w:left w:val="single" w:sz="4" w:space="0" w:color="auto"/>
              <w:bottom w:val="single" w:sz="4" w:space="0" w:color="auto"/>
              <w:right w:val="single" w:sz="4" w:space="0" w:color="auto"/>
            </w:tcBorders>
          </w:tcPr>
          <w:p w14:paraId="4F4390BA"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40−49% 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6E14079C"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1174D5EC" w14:textId="77777777" w:rsidR="004034DF" w:rsidRPr="006B3CAA" w:rsidRDefault="004034DF" w:rsidP="004034DF">
            <w:pPr>
              <w:numPr>
                <w:ilvl w:val="0"/>
                <w:numId w:val="13"/>
              </w:numPr>
              <w:ind w:left="57" w:hanging="142"/>
              <w:rPr>
                <w:sz w:val="20"/>
                <w:szCs w:val="20"/>
              </w:rPr>
            </w:pPr>
            <w:r>
              <w:rPr>
                <w:sz w:val="20"/>
                <w:szCs w:val="20"/>
              </w:rPr>
              <w:t>w sprawdzianie znajomości materiału z Unitu 3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4A3F8817"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0254AD88"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96−100% poprawnych odpowiedzi</w:t>
            </w:r>
          </w:p>
        </w:tc>
      </w:tr>
      <w:tr w:rsidR="004034DF" w14:paraId="0B21D664" w14:textId="77777777" w:rsidTr="00E3365D">
        <w:trPr>
          <w:trHeight w:val="5497"/>
        </w:trPr>
        <w:tc>
          <w:tcPr>
            <w:tcW w:w="1492" w:type="dxa"/>
            <w:gridSpan w:val="2"/>
            <w:tcBorders>
              <w:top w:val="single" w:sz="4" w:space="0" w:color="auto"/>
              <w:left w:val="single" w:sz="4" w:space="0" w:color="auto"/>
              <w:bottom w:val="single" w:sz="4" w:space="0" w:color="auto"/>
              <w:right w:val="single" w:sz="4" w:space="0" w:color="auto"/>
            </w:tcBorders>
            <w:vAlign w:val="center"/>
          </w:tcPr>
          <w:p w14:paraId="483221DD" w14:textId="77777777" w:rsidR="004034DF" w:rsidRDefault="004034DF" w:rsidP="00E3365D">
            <w:pPr>
              <w:jc w:val="center"/>
              <w:rPr>
                <w:b/>
                <w:bCs/>
                <w:iCs/>
                <w:sz w:val="22"/>
                <w:szCs w:val="22"/>
              </w:rPr>
            </w:pPr>
            <w:r>
              <w:rPr>
                <w:b/>
                <w:bCs/>
                <w:iCs/>
                <w:sz w:val="22"/>
                <w:szCs w:val="22"/>
              </w:rPr>
              <w:lastRenderedPageBreak/>
              <w:t>CLIL 3</w:t>
            </w:r>
          </w:p>
          <w:p w14:paraId="464A0586" w14:textId="77777777" w:rsidR="004034DF" w:rsidRDefault="004034DF" w:rsidP="00E3365D">
            <w:pPr>
              <w:jc w:val="center"/>
              <w:rPr>
                <w:b/>
                <w:bCs/>
                <w:iCs/>
                <w:sz w:val="22"/>
                <w:szCs w:val="22"/>
              </w:rPr>
            </w:pPr>
          </w:p>
          <w:p w14:paraId="20C2C5F7" w14:textId="77777777" w:rsidR="004034DF" w:rsidRPr="006B3CAA" w:rsidRDefault="004034DF" w:rsidP="00E3365D">
            <w:pPr>
              <w:jc w:val="center"/>
              <w:rPr>
                <w:b/>
                <w:bCs/>
                <w:iCs/>
                <w:sz w:val="22"/>
                <w:szCs w:val="22"/>
              </w:rPr>
            </w:pPr>
            <w:r>
              <w:rPr>
                <w:b/>
                <w:bCs/>
                <w:iCs/>
                <w:sz w:val="22"/>
                <w:szCs w:val="22"/>
              </w:rPr>
              <w:t>(</w:t>
            </w:r>
            <w:r>
              <w:rPr>
                <w:b/>
                <w:bCs/>
                <w:i/>
                <w:iCs/>
                <w:sz w:val="22"/>
                <w:szCs w:val="22"/>
              </w:rPr>
              <w:t>Physical Education</w:t>
            </w:r>
            <w:r>
              <w:rPr>
                <w:b/>
                <w:bCs/>
                <w:iCs/>
                <w:sz w:val="22"/>
                <w:szCs w:val="22"/>
              </w:rPr>
              <w:t>)</w:t>
            </w:r>
          </w:p>
        </w:tc>
        <w:tc>
          <w:tcPr>
            <w:tcW w:w="2691" w:type="dxa"/>
            <w:gridSpan w:val="3"/>
            <w:tcBorders>
              <w:top w:val="single" w:sz="4" w:space="0" w:color="auto"/>
              <w:left w:val="single" w:sz="4" w:space="0" w:color="auto"/>
              <w:bottom w:val="single" w:sz="4" w:space="0" w:color="auto"/>
              <w:right w:val="single" w:sz="4" w:space="0" w:color="auto"/>
            </w:tcBorders>
          </w:tcPr>
          <w:p w14:paraId="6B3157DD" w14:textId="77777777" w:rsidR="004034DF" w:rsidRDefault="004034DF" w:rsidP="004034DF">
            <w:pPr>
              <w:numPr>
                <w:ilvl w:val="0"/>
                <w:numId w:val="9"/>
              </w:numPr>
              <w:ind w:left="55" w:hanging="140"/>
              <w:rPr>
                <w:sz w:val="20"/>
                <w:szCs w:val="20"/>
              </w:rPr>
            </w:pPr>
            <w:r>
              <w:rPr>
                <w:sz w:val="20"/>
                <w:szCs w:val="20"/>
              </w:rPr>
              <w:t>zna podstawowe słownictwo opisujące umiejętności motoryczne, ich podział na niezależne i zależne od środowiska/okoliczności/ działania innych ludzi</w:t>
            </w:r>
            <w:r>
              <w:rPr>
                <w:iCs/>
                <w:sz w:val="20"/>
                <w:szCs w:val="20"/>
              </w:rPr>
              <w:t xml:space="preserve"> (tzw. </w:t>
            </w:r>
            <w:r>
              <w:rPr>
                <w:i/>
                <w:iCs/>
                <w:sz w:val="20"/>
                <w:szCs w:val="20"/>
              </w:rPr>
              <w:t xml:space="preserve">closed </w:t>
            </w:r>
            <w:r>
              <w:rPr>
                <w:iCs/>
                <w:sz w:val="20"/>
                <w:szCs w:val="20"/>
              </w:rPr>
              <w:t>i</w:t>
            </w:r>
            <w:r>
              <w:rPr>
                <w:i/>
                <w:iCs/>
                <w:sz w:val="20"/>
                <w:szCs w:val="20"/>
              </w:rPr>
              <w:t xml:space="preserve"> open</w:t>
            </w:r>
            <w:r>
              <w:rPr>
                <w:iCs/>
                <w:sz w:val="20"/>
                <w:szCs w:val="20"/>
              </w:rPr>
              <w:t>)</w:t>
            </w:r>
            <w:r>
              <w:rPr>
                <w:sz w:val="20"/>
                <w:szCs w:val="20"/>
              </w:rPr>
              <w:t>, w tym zna część wyróżnionych</w:t>
            </w:r>
            <w:r>
              <w:rPr>
                <w:bCs/>
                <w:sz w:val="20"/>
                <w:szCs w:val="20"/>
              </w:rPr>
              <w:t xml:space="preserve"> wyrazów i zwrotów </w:t>
            </w:r>
          </w:p>
          <w:p w14:paraId="5F04AFE5" w14:textId="77777777" w:rsidR="004034DF" w:rsidRDefault="004034DF" w:rsidP="004034DF">
            <w:pPr>
              <w:numPr>
                <w:ilvl w:val="0"/>
                <w:numId w:val="9"/>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tekście i instrukcjach oraz </w:t>
            </w:r>
            <w:r w:rsidRPr="002A6055">
              <w:rPr>
                <w:sz w:val="20"/>
                <w:szCs w:val="20"/>
              </w:rPr>
              <w:t xml:space="preserve">wykonuje w miarę poprawnie część zadań </w:t>
            </w:r>
            <w:r>
              <w:rPr>
                <w:sz w:val="20"/>
                <w:szCs w:val="20"/>
              </w:rPr>
              <w:t xml:space="preserve">z nimi związanych </w:t>
            </w:r>
          </w:p>
          <w:p w14:paraId="51DCD2B6" w14:textId="77777777" w:rsidR="004034DF" w:rsidRPr="00DF07E2" w:rsidRDefault="004034DF" w:rsidP="00D31CD9">
            <w:pPr>
              <w:numPr>
                <w:ilvl w:val="0"/>
                <w:numId w:val="9"/>
              </w:numPr>
              <w:spacing w:after="120"/>
              <w:ind w:left="55" w:hanging="140"/>
              <w:rPr>
                <w:sz w:val="20"/>
                <w:szCs w:val="20"/>
              </w:rPr>
            </w:pPr>
            <w:r>
              <w:rPr>
                <w:sz w:val="20"/>
                <w:szCs w:val="20"/>
              </w:rPr>
              <w:t xml:space="preserve">w znacznej mierze poprawnie </w:t>
            </w:r>
            <w:r w:rsidRPr="00A57B01">
              <w:rPr>
                <w:sz w:val="20"/>
                <w:szCs w:val="20"/>
              </w:rPr>
              <w:t>udziela krótkiej wypowiedzi o naszych umiejętnościach sportowych i z czego one wynikają oraz wyraża krótką opinię o tym, dlaczego niektórzy ludzie są lepsi w sporcie niż inni i jak można udoskonalić nasze umiejętności sportowe</w:t>
            </w:r>
          </w:p>
        </w:tc>
        <w:tc>
          <w:tcPr>
            <w:tcW w:w="2836" w:type="dxa"/>
            <w:gridSpan w:val="3"/>
            <w:tcBorders>
              <w:top w:val="single" w:sz="4" w:space="0" w:color="auto"/>
              <w:left w:val="single" w:sz="4" w:space="0" w:color="auto"/>
              <w:bottom w:val="single" w:sz="4" w:space="0" w:color="auto"/>
              <w:right w:val="single" w:sz="4" w:space="0" w:color="auto"/>
            </w:tcBorders>
          </w:tcPr>
          <w:p w14:paraId="1F8C66E3" w14:textId="77777777" w:rsidR="004034DF" w:rsidRPr="00D97EEB" w:rsidRDefault="004034DF" w:rsidP="004034DF">
            <w:pPr>
              <w:numPr>
                <w:ilvl w:val="0"/>
                <w:numId w:val="2"/>
              </w:numPr>
              <w:ind w:left="90" w:hanging="175"/>
              <w:rPr>
                <w:sz w:val="20"/>
                <w:szCs w:val="20"/>
              </w:rPr>
            </w:pPr>
            <w:r>
              <w:rPr>
                <w:sz w:val="20"/>
                <w:szCs w:val="20"/>
              </w:rPr>
              <w:t>zna znaczną część słownictwa opisującego umiejętności motoryczne, ich podział na niezależne i zależne od środowiska/okoliczności/ działania innych ludzi</w:t>
            </w:r>
            <w:r>
              <w:rPr>
                <w:iCs/>
                <w:sz w:val="20"/>
                <w:szCs w:val="20"/>
              </w:rPr>
              <w:t xml:space="preserve"> (tzw. </w:t>
            </w:r>
            <w:r>
              <w:rPr>
                <w:i/>
                <w:iCs/>
                <w:sz w:val="20"/>
                <w:szCs w:val="20"/>
              </w:rPr>
              <w:t xml:space="preserve">closed </w:t>
            </w:r>
            <w:r>
              <w:rPr>
                <w:iCs/>
                <w:sz w:val="20"/>
                <w:szCs w:val="20"/>
              </w:rPr>
              <w:t>i</w:t>
            </w:r>
            <w:r>
              <w:rPr>
                <w:i/>
                <w:iCs/>
                <w:sz w:val="20"/>
                <w:szCs w:val="20"/>
              </w:rPr>
              <w:t xml:space="preserve"> open</w:t>
            </w:r>
            <w:r>
              <w:rPr>
                <w:iCs/>
                <w:sz w:val="20"/>
                <w:szCs w:val="20"/>
              </w:rPr>
              <w:t>)</w:t>
            </w:r>
            <w:r>
              <w:rPr>
                <w:sz w:val="20"/>
                <w:szCs w:val="20"/>
              </w:rPr>
              <w:t>, w tym zna znaczną część wyróżnionych</w:t>
            </w:r>
            <w:r>
              <w:rPr>
                <w:bCs/>
                <w:sz w:val="20"/>
                <w:szCs w:val="20"/>
              </w:rPr>
              <w:t xml:space="preserve"> wyrazów i zwrotów </w:t>
            </w:r>
          </w:p>
          <w:p w14:paraId="6853D2FA" w14:textId="77777777" w:rsidR="004034DF" w:rsidRDefault="004034DF" w:rsidP="004034DF">
            <w:pPr>
              <w:numPr>
                <w:ilvl w:val="0"/>
                <w:numId w:val="2"/>
              </w:numPr>
              <w:ind w:left="90" w:hanging="175"/>
              <w:rPr>
                <w:sz w:val="20"/>
                <w:szCs w:val="20"/>
              </w:rPr>
            </w:pPr>
            <w:r>
              <w:rPr>
                <w:sz w:val="20"/>
                <w:szCs w:val="20"/>
              </w:rPr>
              <w:t>rozumie kluczowe informacje w tekście i instrukcjach oraz wykonuje w miarę poprawnie większość zadań z nimi związanych</w:t>
            </w:r>
          </w:p>
          <w:p w14:paraId="72D1A9B8" w14:textId="77777777" w:rsidR="004034DF" w:rsidRPr="00A57B01" w:rsidRDefault="004034DF" w:rsidP="004034DF">
            <w:pPr>
              <w:numPr>
                <w:ilvl w:val="0"/>
                <w:numId w:val="2"/>
              </w:numPr>
              <w:ind w:left="90" w:hanging="175"/>
              <w:rPr>
                <w:sz w:val="20"/>
                <w:szCs w:val="20"/>
              </w:rPr>
            </w:pPr>
            <w:r w:rsidRPr="00A57B01">
              <w:rPr>
                <w:sz w:val="20"/>
                <w:szCs w:val="20"/>
              </w:rPr>
              <w:t xml:space="preserve">w miarę poprawnie udziela krótkiej wypowiedzi o naszych umiejętnościach sportowych i z czego one wynikają oraz wyraża krótką opinię o tym, dlaczego niektórzy ludzie są lepsi w sporcie niż inni i jak można udoskonalić nasze umiejętności sportowe </w:t>
            </w:r>
          </w:p>
        </w:tc>
        <w:tc>
          <w:tcPr>
            <w:tcW w:w="2831" w:type="dxa"/>
            <w:gridSpan w:val="3"/>
            <w:tcBorders>
              <w:top w:val="single" w:sz="4" w:space="0" w:color="auto"/>
              <w:left w:val="single" w:sz="4" w:space="0" w:color="auto"/>
              <w:bottom w:val="single" w:sz="4" w:space="0" w:color="auto"/>
              <w:right w:val="single" w:sz="4" w:space="0" w:color="auto"/>
            </w:tcBorders>
          </w:tcPr>
          <w:p w14:paraId="7068DD12" w14:textId="77777777" w:rsidR="004034DF" w:rsidRPr="00846F94" w:rsidRDefault="004034DF" w:rsidP="004034DF">
            <w:pPr>
              <w:numPr>
                <w:ilvl w:val="0"/>
                <w:numId w:val="9"/>
              </w:numPr>
              <w:ind w:left="55" w:hanging="140"/>
              <w:rPr>
                <w:sz w:val="20"/>
                <w:szCs w:val="20"/>
              </w:rPr>
            </w:pPr>
            <w:r>
              <w:rPr>
                <w:sz w:val="20"/>
                <w:szCs w:val="20"/>
              </w:rPr>
              <w:t>zna większość słownictwa opisującego umiejętności motoryczne, ich podział na niezależne i zależne od środowiska/okoliczności/ działania innych ludzi</w:t>
            </w:r>
            <w:r>
              <w:rPr>
                <w:iCs/>
                <w:sz w:val="20"/>
                <w:szCs w:val="20"/>
              </w:rPr>
              <w:t xml:space="preserve"> (tzw. </w:t>
            </w:r>
            <w:r>
              <w:rPr>
                <w:i/>
                <w:iCs/>
                <w:sz w:val="20"/>
                <w:szCs w:val="20"/>
              </w:rPr>
              <w:t xml:space="preserve">closed </w:t>
            </w:r>
            <w:r>
              <w:rPr>
                <w:iCs/>
                <w:sz w:val="20"/>
                <w:szCs w:val="20"/>
              </w:rPr>
              <w:t>i</w:t>
            </w:r>
            <w:r>
              <w:rPr>
                <w:i/>
                <w:iCs/>
                <w:sz w:val="20"/>
                <w:szCs w:val="20"/>
              </w:rPr>
              <w:t xml:space="preserve"> open</w:t>
            </w:r>
            <w:r>
              <w:rPr>
                <w:iCs/>
                <w:sz w:val="20"/>
                <w:szCs w:val="20"/>
              </w:rPr>
              <w:t>)</w:t>
            </w:r>
            <w:r>
              <w:rPr>
                <w:sz w:val="20"/>
                <w:szCs w:val="20"/>
              </w:rPr>
              <w:t>, w tym zna większość wyróżnionych</w:t>
            </w:r>
            <w:r>
              <w:rPr>
                <w:bCs/>
                <w:sz w:val="20"/>
                <w:szCs w:val="20"/>
              </w:rPr>
              <w:t xml:space="preserve"> wyrazów i zwrotów </w:t>
            </w:r>
          </w:p>
          <w:p w14:paraId="01F5E4AB" w14:textId="77777777" w:rsidR="004034DF" w:rsidRDefault="004034DF" w:rsidP="004034DF">
            <w:pPr>
              <w:numPr>
                <w:ilvl w:val="0"/>
                <w:numId w:val="9"/>
              </w:numPr>
              <w:ind w:left="55" w:hanging="140"/>
              <w:rPr>
                <w:sz w:val="20"/>
                <w:szCs w:val="20"/>
              </w:rPr>
            </w:pPr>
            <w:r>
              <w:rPr>
                <w:sz w:val="20"/>
                <w:szCs w:val="20"/>
              </w:rPr>
              <w:t>rozumie większość</w:t>
            </w:r>
            <w:r>
              <w:rPr>
                <w:color w:val="FF0000"/>
                <w:sz w:val="20"/>
                <w:szCs w:val="20"/>
              </w:rPr>
              <w:t xml:space="preserve"> </w:t>
            </w:r>
            <w:r>
              <w:rPr>
                <w:sz w:val="20"/>
                <w:szCs w:val="20"/>
              </w:rPr>
              <w:t xml:space="preserve">informacji w tekście i instrukcjach oraz wykonuje poprawnie większość zadań z nimi związanych </w:t>
            </w:r>
          </w:p>
          <w:p w14:paraId="5152219A" w14:textId="77777777" w:rsidR="004034DF" w:rsidRPr="005E0B9C" w:rsidRDefault="004034DF" w:rsidP="004034DF">
            <w:pPr>
              <w:numPr>
                <w:ilvl w:val="0"/>
                <w:numId w:val="9"/>
              </w:numPr>
              <w:ind w:left="55" w:hanging="140"/>
              <w:rPr>
                <w:sz w:val="20"/>
                <w:szCs w:val="20"/>
              </w:rPr>
            </w:pPr>
            <w:r>
              <w:rPr>
                <w:sz w:val="20"/>
                <w:szCs w:val="20"/>
              </w:rPr>
              <w:t>w większości poprawnie udziela krótkiej wypowiedzi o naszych umiejętnościach sportowych i z czego one wynikają oraz wyraża krótką opinię o tym, dlaczego niektórzy ludzie są lepsi w sporcie niż inni i jak można udoskonalić nasze umiejętności sportowe</w:t>
            </w:r>
          </w:p>
        </w:tc>
        <w:tc>
          <w:tcPr>
            <w:tcW w:w="2831" w:type="dxa"/>
            <w:gridSpan w:val="3"/>
            <w:tcBorders>
              <w:top w:val="single" w:sz="4" w:space="0" w:color="auto"/>
              <w:left w:val="single" w:sz="4" w:space="0" w:color="auto"/>
              <w:bottom w:val="single" w:sz="4" w:space="0" w:color="auto"/>
              <w:right w:val="single" w:sz="4" w:space="0" w:color="auto"/>
            </w:tcBorders>
          </w:tcPr>
          <w:p w14:paraId="56DFF49A" w14:textId="77777777" w:rsidR="004034DF" w:rsidRDefault="004034DF" w:rsidP="004034DF">
            <w:pPr>
              <w:numPr>
                <w:ilvl w:val="0"/>
                <w:numId w:val="9"/>
              </w:numPr>
              <w:ind w:left="55" w:hanging="140"/>
              <w:rPr>
                <w:sz w:val="20"/>
                <w:szCs w:val="20"/>
              </w:rPr>
            </w:pPr>
            <w:r>
              <w:rPr>
                <w:sz w:val="20"/>
                <w:szCs w:val="20"/>
              </w:rPr>
              <w:t>zna prawie całe słownictwo opisujące umiejętności motoryczne, ich podział na niezależne i zależne od środowiska/okoliczności/ działania innych ludzi</w:t>
            </w:r>
            <w:r>
              <w:rPr>
                <w:iCs/>
                <w:sz w:val="20"/>
                <w:szCs w:val="20"/>
              </w:rPr>
              <w:t xml:space="preserve"> (tzw. </w:t>
            </w:r>
            <w:r>
              <w:rPr>
                <w:i/>
                <w:iCs/>
                <w:sz w:val="20"/>
                <w:szCs w:val="20"/>
              </w:rPr>
              <w:t xml:space="preserve">closed </w:t>
            </w:r>
            <w:r>
              <w:rPr>
                <w:iCs/>
                <w:sz w:val="20"/>
                <w:szCs w:val="20"/>
              </w:rPr>
              <w:t>i</w:t>
            </w:r>
            <w:r>
              <w:rPr>
                <w:i/>
                <w:iCs/>
                <w:sz w:val="20"/>
                <w:szCs w:val="20"/>
              </w:rPr>
              <w:t xml:space="preserve"> open</w:t>
            </w:r>
            <w:r>
              <w:rPr>
                <w:iCs/>
                <w:sz w:val="20"/>
                <w:szCs w:val="20"/>
              </w:rPr>
              <w:t>)</w:t>
            </w:r>
            <w:r>
              <w:rPr>
                <w:sz w:val="20"/>
                <w:szCs w:val="20"/>
              </w:rPr>
              <w:t>, w tym zna prawie wszystkie wyróżnione</w:t>
            </w:r>
            <w:r>
              <w:rPr>
                <w:bCs/>
                <w:sz w:val="20"/>
                <w:szCs w:val="20"/>
              </w:rPr>
              <w:t xml:space="preserve"> wyrazy i zwroty</w:t>
            </w:r>
          </w:p>
          <w:p w14:paraId="68B798C0" w14:textId="77777777" w:rsidR="004034DF" w:rsidRPr="00AD45CE" w:rsidRDefault="004034DF" w:rsidP="004034DF">
            <w:pPr>
              <w:numPr>
                <w:ilvl w:val="0"/>
                <w:numId w:val="9"/>
              </w:numPr>
              <w:ind w:left="55" w:hanging="140"/>
              <w:rPr>
                <w:sz w:val="20"/>
                <w:szCs w:val="20"/>
              </w:rPr>
            </w:pPr>
            <w:r w:rsidRPr="00AD45CE">
              <w:rPr>
                <w:sz w:val="20"/>
                <w:szCs w:val="20"/>
              </w:rPr>
              <w:t>rozumie prawie wszystkie</w:t>
            </w:r>
            <w:r w:rsidRPr="00AD45CE">
              <w:rPr>
                <w:color w:val="FF0000"/>
                <w:sz w:val="20"/>
                <w:szCs w:val="20"/>
              </w:rPr>
              <w:t xml:space="preserve"> </w:t>
            </w:r>
            <w:r w:rsidRPr="00AD45CE">
              <w:rPr>
                <w:sz w:val="20"/>
                <w:szCs w:val="20"/>
              </w:rPr>
              <w:t>inf</w:t>
            </w:r>
            <w:r>
              <w:rPr>
                <w:sz w:val="20"/>
                <w:szCs w:val="20"/>
              </w:rPr>
              <w:t>ormacje w tekście i instrukcjach</w:t>
            </w:r>
            <w:r w:rsidRPr="00AD45CE">
              <w:rPr>
                <w:sz w:val="20"/>
                <w:szCs w:val="20"/>
              </w:rPr>
              <w:t xml:space="preserve"> oraz wykonuje poprawnie</w:t>
            </w:r>
            <w:r>
              <w:rPr>
                <w:sz w:val="20"/>
                <w:szCs w:val="20"/>
              </w:rPr>
              <w:t xml:space="preserve"> prawie wszystkie zadania z nimi</w:t>
            </w:r>
            <w:r w:rsidRPr="00AD45CE">
              <w:rPr>
                <w:sz w:val="20"/>
                <w:szCs w:val="20"/>
              </w:rPr>
              <w:t xml:space="preserve"> związane</w:t>
            </w:r>
          </w:p>
          <w:p w14:paraId="666BF1A9" w14:textId="77777777" w:rsidR="004034DF" w:rsidRPr="00D31BC2" w:rsidRDefault="004034DF" w:rsidP="004034DF">
            <w:pPr>
              <w:numPr>
                <w:ilvl w:val="0"/>
                <w:numId w:val="9"/>
              </w:numPr>
              <w:ind w:left="55" w:hanging="140"/>
              <w:rPr>
                <w:sz w:val="20"/>
                <w:szCs w:val="20"/>
              </w:rPr>
            </w:pPr>
            <w:r>
              <w:rPr>
                <w:sz w:val="20"/>
                <w:szCs w:val="20"/>
              </w:rPr>
              <w:t>poprawnie udziela krótkiej wypowiedzi o naszych umiejętnościach sportowych i z czego one wynikają oraz wyraża krótką opinię o tym, dlaczego niektórzy ludzie są lepsi w sporcie niż inni i jak można udoskonalić nasze umiejętności sportowe</w:t>
            </w:r>
          </w:p>
        </w:tc>
        <w:tc>
          <w:tcPr>
            <w:tcW w:w="2842" w:type="dxa"/>
            <w:gridSpan w:val="2"/>
            <w:tcBorders>
              <w:top w:val="single" w:sz="4" w:space="0" w:color="auto"/>
              <w:left w:val="single" w:sz="4" w:space="0" w:color="auto"/>
              <w:bottom w:val="single" w:sz="4" w:space="0" w:color="auto"/>
              <w:right w:val="single" w:sz="4" w:space="0" w:color="auto"/>
            </w:tcBorders>
          </w:tcPr>
          <w:p w14:paraId="5622E085" w14:textId="29E54CFD" w:rsidR="004034DF" w:rsidRPr="00846F94" w:rsidRDefault="004034DF" w:rsidP="004034DF">
            <w:pPr>
              <w:numPr>
                <w:ilvl w:val="0"/>
                <w:numId w:val="9"/>
              </w:numPr>
              <w:ind w:left="55" w:hanging="140"/>
              <w:rPr>
                <w:sz w:val="20"/>
                <w:szCs w:val="20"/>
              </w:rPr>
            </w:pPr>
            <w:r>
              <w:rPr>
                <w:sz w:val="20"/>
                <w:szCs w:val="20"/>
              </w:rPr>
              <w:t>zna całe słownictwo opisujące umiejętności motoryczne, ich podział na niezależne i zależne od środowiska/okoliczności/</w:t>
            </w:r>
            <w:r w:rsidR="00D31CD9">
              <w:rPr>
                <w:sz w:val="20"/>
                <w:szCs w:val="20"/>
              </w:rPr>
              <w:t xml:space="preserve"> </w:t>
            </w:r>
            <w:r>
              <w:rPr>
                <w:sz w:val="20"/>
                <w:szCs w:val="20"/>
              </w:rPr>
              <w:t>działania innych ludzi</w:t>
            </w:r>
            <w:r>
              <w:rPr>
                <w:iCs/>
                <w:sz w:val="20"/>
                <w:szCs w:val="20"/>
              </w:rPr>
              <w:t xml:space="preserve"> (tzw. </w:t>
            </w:r>
            <w:r>
              <w:rPr>
                <w:i/>
                <w:iCs/>
                <w:sz w:val="20"/>
                <w:szCs w:val="20"/>
              </w:rPr>
              <w:t xml:space="preserve">closed </w:t>
            </w:r>
            <w:r>
              <w:rPr>
                <w:iCs/>
                <w:sz w:val="20"/>
                <w:szCs w:val="20"/>
              </w:rPr>
              <w:t>i</w:t>
            </w:r>
            <w:r>
              <w:rPr>
                <w:i/>
                <w:iCs/>
                <w:sz w:val="20"/>
                <w:szCs w:val="20"/>
              </w:rPr>
              <w:t xml:space="preserve"> open</w:t>
            </w:r>
            <w:r>
              <w:rPr>
                <w:iCs/>
                <w:sz w:val="20"/>
                <w:szCs w:val="20"/>
              </w:rPr>
              <w:t>)</w:t>
            </w:r>
            <w:r>
              <w:rPr>
                <w:sz w:val="20"/>
                <w:szCs w:val="20"/>
              </w:rPr>
              <w:t>, w tym zna wszystkie wyróżnione</w:t>
            </w:r>
            <w:r>
              <w:rPr>
                <w:bCs/>
                <w:sz w:val="20"/>
                <w:szCs w:val="20"/>
              </w:rPr>
              <w:t xml:space="preserve"> wyrazy i zwroty</w:t>
            </w:r>
          </w:p>
          <w:p w14:paraId="130C3F63" w14:textId="77777777" w:rsidR="004034DF" w:rsidRPr="00AD45CE" w:rsidRDefault="004034DF" w:rsidP="004034DF">
            <w:pPr>
              <w:numPr>
                <w:ilvl w:val="0"/>
                <w:numId w:val="9"/>
              </w:numPr>
              <w:ind w:left="55" w:hanging="140"/>
              <w:rPr>
                <w:sz w:val="20"/>
                <w:szCs w:val="20"/>
              </w:rPr>
            </w:pPr>
            <w:r w:rsidRPr="00AD45CE">
              <w:rPr>
                <w:sz w:val="20"/>
                <w:szCs w:val="20"/>
              </w:rPr>
              <w:t>rozumie wszystkie</w:t>
            </w:r>
            <w:r w:rsidRPr="00AD45CE">
              <w:rPr>
                <w:color w:val="FF0000"/>
                <w:sz w:val="20"/>
                <w:szCs w:val="20"/>
              </w:rPr>
              <w:t xml:space="preserve"> </w:t>
            </w:r>
            <w:r w:rsidRPr="00AD45CE">
              <w:rPr>
                <w:sz w:val="20"/>
                <w:szCs w:val="20"/>
              </w:rPr>
              <w:t>infor</w:t>
            </w:r>
            <w:r>
              <w:rPr>
                <w:sz w:val="20"/>
                <w:szCs w:val="20"/>
              </w:rPr>
              <w:t>macje w tekście i instrukcjach</w:t>
            </w:r>
            <w:r w:rsidRPr="00AD45CE">
              <w:rPr>
                <w:sz w:val="20"/>
                <w:szCs w:val="20"/>
              </w:rPr>
              <w:t xml:space="preserve"> oraz wykonuje po</w:t>
            </w:r>
            <w:r>
              <w:rPr>
                <w:sz w:val="20"/>
                <w:szCs w:val="20"/>
              </w:rPr>
              <w:t>prawnie wszystkie zadania z nimi</w:t>
            </w:r>
            <w:r w:rsidRPr="00AD45CE">
              <w:rPr>
                <w:sz w:val="20"/>
                <w:szCs w:val="20"/>
              </w:rPr>
              <w:t xml:space="preserve"> związane</w:t>
            </w:r>
          </w:p>
          <w:p w14:paraId="57E8701C" w14:textId="77777777" w:rsidR="004034DF" w:rsidRPr="00D31BC2" w:rsidRDefault="004034DF" w:rsidP="004034DF">
            <w:pPr>
              <w:numPr>
                <w:ilvl w:val="0"/>
                <w:numId w:val="9"/>
              </w:numPr>
              <w:ind w:left="55" w:hanging="140"/>
              <w:rPr>
                <w:sz w:val="20"/>
                <w:szCs w:val="20"/>
              </w:rPr>
            </w:pPr>
            <w:r>
              <w:rPr>
                <w:sz w:val="20"/>
                <w:szCs w:val="20"/>
              </w:rPr>
              <w:t>poprawnie udziela wyczerpującej wypowiedzi o naszych umiejętnościach sportowych i z czego one wynikają oraz wyraża opinię o tym, dlaczego niektórzy ludzie są lepsi w sporcie niż inni i jak można udoskonalić nasze umiejętności sportowe</w:t>
            </w:r>
          </w:p>
        </w:tc>
      </w:tr>
    </w:tbl>
    <w:p w14:paraId="2C2A633E" w14:textId="77777777" w:rsidR="004034DF" w:rsidRDefault="004034DF" w:rsidP="004034DF">
      <w:pPr>
        <w:spacing w:after="200" w:line="276" w:lineRule="auto"/>
      </w:pPr>
      <w:r w:rsidRPr="00800782">
        <w:br w:type="page"/>
      </w: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6"/>
        <w:gridCol w:w="2647"/>
        <w:gridCol w:w="31"/>
        <w:gridCol w:w="13"/>
        <w:gridCol w:w="2787"/>
        <w:gridCol w:w="36"/>
        <w:gridCol w:w="13"/>
        <w:gridCol w:w="2782"/>
        <w:gridCol w:w="36"/>
        <w:gridCol w:w="13"/>
        <w:gridCol w:w="2782"/>
        <w:gridCol w:w="36"/>
        <w:gridCol w:w="13"/>
        <w:gridCol w:w="2824"/>
        <w:gridCol w:w="18"/>
      </w:tblGrid>
      <w:tr w:rsidR="004034DF" w14:paraId="1EAB8326" w14:textId="77777777" w:rsidTr="00EA7BBE">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712DFBBD" w14:textId="77777777" w:rsidR="004034DF" w:rsidRPr="00CC01C2" w:rsidRDefault="004034DF" w:rsidP="00E3365D">
            <w:pPr>
              <w:spacing w:line="276" w:lineRule="auto"/>
              <w:jc w:val="center"/>
              <w:rPr>
                <w:color w:val="000000"/>
                <w:sz w:val="16"/>
                <w:szCs w:val="16"/>
                <w:lang w:eastAsia="en-US"/>
              </w:rPr>
            </w:pPr>
            <w:r w:rsidRPr="00CC01C2">
              <w:rPr>
                <w:b/>
                <w:bCs/>
                <w:color w:val="000000"/>
                <w:sz w:val="16"/>
                <w:szCs w:val="16"/>
                <w:lang w:eastAsia="en-US"/>
              </w:rPr>
              <w:lastRenderedPageBreak/>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0C1F8709"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308C2409"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0B4F36DA"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78F80AE7"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5EC74B95" w14:textId="77777777" w:rsidR="004034DF" w:rsidRDefault="004034DF" w:rsidP="00E3365D">
            <w:pPr>
              <w:spacing w:line="276" w:lineRule="auto"/>
              <w:jc w:val="center"/>
              <w:rPr>
                <w:color w:val="000000"/>
                <w:lang w:eastAsia="en-US"/>
              </w:rPr>
            </w:pPr>
            <w:r>
              <w:rPr>
                <w:b/>
                <w:bCs/>
                <w:color w:val="000000"/>
                <w:sz w:val="20"/>
                <w:szCs w:val="20"/>
                <w:lang w:eastAsia="en-US"/>
              </w:rPr>
              <w:t>OCENA CELUJĄCA</w:t>
            </w:r>
          </w:p>
        </w:tc>
      </w:tr>
      <w:tr w:rsidR="004034DF" w14:paraId="42C096FD" w14:textId="77777777" w:rsidTr="00EA7BBE">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34D3117C"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2052A33B"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1D4CD877"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28191264"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64E352E7" w14:textId="77777777" w:rsidR="004034DF" w:rsidRPr="00CC01C2" w:rsidRDefault="004034DF" w:rsidP="00E3365D">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7FF05A2E" w14:textId="77777777" w:rsidR="004034DF" w:rsidRDefault="004034DF" w:rsidP="00E3365D">
            <w:pPr>
              <w:spacing w:line="276" w:lineRule="auto"/>
              <w:jc w:val="center"/>
              <w:rPr>
                <w:b/>
                <w:bCs/>
                <w:color w:val="000000"/>
                <w:sz w:val="20"/>
                <w:szCs w:val="20"/>
                <w:lang w:eastAsia="en-US"/>
              </w:rPr>
            </w:pPr>
          </w:p>
        </w:tc>
      </w:tr>
      <w:tr w:rsidR="004034DF" w14:paraId="0752367F" w14:textId="77777777" w:rsidTr="00EA7BBE">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16D408C" w14:textId="77777777" w:rsidR="004034DF" w:rsidRDefault="004034DF" w:rsidP="00E3365D">
            <w:pPr>
              <w:spacing w:line="276" w:lineRule="auto"/>
              <w:jc w:val="center"/>
              <w:rPr>
                <w:color w:val="000000"/>
                <w:lang w:eastAsia="en-US"/>
              </w:rPr>
            </w:pPr>
            <w:r>
              <w:rPr>
                <w:b/>
                <w:bCs/>
                <w:color w:val="000000"/>
                <w:lang w:eastAsia="en-US"/>
              </w:rPr>
              <w:t>UCZEŃ:</w:t>
            </w:r>
          </w:p>
        </w:tc>
      </w:tr>
      <w:tr w:rsidR="004034DF" w:rsidRPr="00D54DA1" w14:paraId="652E40D8" w14:textId="77777777" w:rsidTr="00EA7BBE">
        <w:trPr>
          <w:trHeight w:val="383"/>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8014E85" w14:textId="77777777" w:rsidR="004034DF" w:rsidRDefault="004034DF" w:rsidP="00E3365D">
            <w:pPr>
              <w:spacing w:line="276" w:lineRule="auto"/>
              <w:ind w:left="69"/>
              <w:jc w:val="center"/>
              <w:rPr>
                <w:b/>
                <w:bCs/>
                <w:lang w:val="en-US" w:eastAsia="en-US"/>
              </w:rPr>
            </w:pPr>
            <w:r>
              <w:rPr>
                <w:b/>
                <w:bCs/>
                <w:lang w:val="en-US" w:eastAsia="en-US"/>
              </w:rPr>
              <w:t xml:space="preserve">UNIT 4 – </w:t>
            </w:r>
            <w:r>
              <w:rPr>
                <w:b/>
                <w:bCs/>
                <w:i/>
                <w:iCs/>
                <w:lang w:val="en-US" w:eastAsia="en-US"/>
              </w:rPr>
              <w:t>GENARATIONS</w:t>
            </w:r>
          </w:p>
        </w:tc>
      </w:tr>
      <w:tr w:rsidR="004034DF" w14:paraId="5E6BBC73" w14:textId="77777777" w:rsidTr="00EA7BBE">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3A7A9A7A" w14:textId="77777777" w:rsidR="004034DF" w:rsidRPr="00D049FC" w:rsidRDefault="004034DF" w:rsidP="00E3365D">
            <w:pPr>
              <w:spacing w:line="276" w:lineRule="auto"/>
              <w:jc w:val="center"/>
              <w:rPr>
                <w:b/>
                <w:bCs/>
                <w:sz w:val="22"/>
                <w:szCs w:val="22"/>
                <w:lang w:val="en-US" w:eastAsia="en-US"/>
              </w:rPr>
            </w:pPr>
            <w:r>
              <w:rPr>
                <w:b/>
                <w:bCs/>
                <w:sz w:val="22"/>
                <w:szCs w:val="22"/>
                <w:lang w:val="en-US" w:eastAsia="en-US"/>
              </w:rPr>
              <w:t>4</w:t>
            </w:r>
            <w:r w:rsidRPr="00D049FC">
              <w:rPr>
                <w:b/>
                <w:bCs/>
                <w:sz w:val="22"/>
                <w:szCs w:val="22"/>
                <w:lang w:val="en-US" w:eastAsia="en-US"/>
              </w:rPr>
              <w:t>a</w:t>
            </w:r>
          </w:p>
          <w:p w14:paraId="0C850567" w14:textId="77777777" w:rsidR="004034DF" w:rsidRPr="006B3CAA" w:rsidRDefault="004034DF" w:rsidP="00E3365D">
            <w:pPr>
              <w:spacing w:line="276" w:lineRule="auto"/>
              <w:jc w:val="center"/>
              <w:rPr>
                <w:b/>
                <w:bCs/>
                <w:i/>
                <w:iCs/>
                <w:color w:val="000000"/>
                <w:sz w:val="22"/>
                <w:szCs w:val="22"/>
                <w:lang w:val="es-ES" w:eastAsia="en-US"/>
              </w:rPr>
            </w:pPr>
            <w:r w:rsidRPr="00D049FC">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662CF40B" w14:textId="77777777" w:rsidR="004034DF" w:rsidRPr="00EE1464" w:rsidRDefault="004034DF" w:rsidP="004034DF">
            <w:pPr>
              <w:numPr>
                <w:ilvl w:val="0"/>
                <w:numId w:val="2"/>
              </w:numPr>
              <w:ind w:left="90" w:hanging="175"/>
              <w:rPr>
                <w:color w:val="000000"/>
                <w:sz w:val="20"/>
                <w:szCs w:val="20"/>
                <w:lang w:eastAsia="en-US"/>
              </w:rPr>
            </w:pPr>
            <w:r>
              <w:rPr>
                <w:sz w:val="20"/>
                <w:szCs w:val="20"/>
                <w:lang w:eastAsia="en-US"/>
              </w:rPr>
              <w:t xml:space="preserve">zna </w:t>
            </w:r>
            <w:r w:rsidRPr="009036E2">
              <w:rPr>
                <w:sz w:val="20"/>
                <w:szCs w:val="20"/>
                <w:lang w:eastAsia="en-US"/>
              </w:rPr>
              <w:t>podstawowe</w:t>
            </w:r>
            <w:r>
              <w:rPr>
                <w:sz w:val="20"/>
                <w:szCs w:val="20"/>
                <w:lang w:eastAsia="en-US"/>
              </w:rPr>
              <w:t xml:space="preserve"> słownictwo </w:t>
            </w:r>
            <w:r>
              <w:rPr>
                <w:sz w:val="20"/>
                <w:szCs w:val="20"/>
              </w:rPr>
              <w:t xml:space="preserve">opisujące współczesne zmiany i trendy dot. ludności świata oraz opisujące </w:t>
            </w:r>
            <w:r>
              <w:rPr>
                <w:bCs/>
                <w:sz w:val="20"/>
                <w:szCs w:val="20"/>
              </w:rPr>
              <w:t xml:space="preserve">znaczenie wykonywania obowiązków domowych przez dzieci; zna podstawowe </w:t>
            </w:r>
            <w:r>
              <w:rPr>
                <w:sz w:val="20"/>
                <w:szCs w:val="20"/>
              </w:rPr>
              <w:t>słownictwo dot. postaw rodzicielskich i postępowania rodziców wobec dzieci, w tym część wyróżnionych słów i kolokacji</w:t>
            </w:r>
          </w:p>
          <w:p w14:paraId="659B299A" w14:textId="77777777" w:rsidR="004034DF" w:rsidRDefault="004034DF" w:rsidP="009036E2">
            <w:pPr>
              <w:numPr>
                <w:ilvl w:val="0"/>
                <w:numId w:val="2"/>
              </w:numPr>
              <w:spacing w:after="120"/>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0C97F076" w14:textId="77777777" w:rsidR="004034DF" w:rsidRPr="00116731" w:rsidRDefault="004034DF" w:rsidP="004034DF">
            <w:pPr>
              <w:numPr>
                <w:ilvl w:val="0"/>
                <w:numId w:val="2"/>
              </w:numPr>
              <w:ind w:left="90" w:hanging="175"/>
              <w:rPr>
                <w:color w:val="000000"/>
                <w:sz w:val="20"/>
                <w:szCs w:val="20"/>
                <w:lang w:eastAsia="en-US"/>
              </w:rPr>
            </w:pPr>
            <w:r>
              <w:rPr>
                <w:sz w:val="20"/>
                <w:szCs w:val="20"/>
              </w:rPr>
              <w:t xml:space="preserve">zna znaczną część słownictwa opisującego współczesne zmiany i trendy dot. ludności świata oraz opisującego </w:t>
            </w:r>
            <w:r>
              <w:rPr>
                <w:bCs/>
                <w:sz w:val="20"/>
                <w:szCs w:val="20"/>
              </w:rPr>
              <w:t xml:space="preserve">znaczenie wykonywania obowiązków domowych przez dzieci; zna znaczną część </w:t>
            </w:r>
            <w:r>
              <w:rPr>
                <w:sz w:val="20"/>
                <w:szCs w:val="20"/>
              </w:rPr>
              <w:t>słownictwa dot. postaw rodzicielskich i postępowania rodziców wobec dzieci, w tym znaczną część wyróżnionych słów i kolokacji</w:t>
            </w:r>
            <w:r>
              <w:rPr>
                <w:sz w:val="20"/>
                <w:szCs w:val="20"/>
                <w:lang w:eastAsia="en-US"/>
              </w:rPr>
              <w:t xml:space="preserve"> </w:t>
            </w:r>
          </w:p>
          <w:p w14:paraId="3BF0877B" w14:textId="77777777" w:rsidR="004034DF" w:rsidRDefault="004034DF" w:rsidP="004034DF">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158A3E65" w14:textId="77777777" w:rsidR="004034DF" w:rsidRDefault="004034DF" w:rsidP="004034DF">
            <w:pPr>
              <w:numPr>
                <w:ilvl w:val="0"/>
                <w:numId w:val="4"/>
              </w:numPr>
              <w:ind w:left="75" w:hanging="160"/>
              <w:rPr>
                <w:sz w:val="20"/>
                <w:szCs w:val="20"/>
                <w:lang w:eastAsia="en-US"/>
              </w:rPr>
            </w:pPr>
            <w:r>
              <w:rPr>
                <w:sz w:val="20"/>
                <w:szCs w:val="20"/>
              </w:rPr>
              <w:t xml:space="preserve">zna większość słownictwa opisującego współczesne zmiany i trendy dot. ludności świata oraz opisującego </w:t>
            </w:r>
            <w:r>
              <w:rPr>
                <w:bCs/>
                <w:sz w:val="20"/>
                <w:szCs w:val="20"/>
              </w:rPr>
              <w:t xml:space="preserve">znaczenie wykonywania obowiązków domowych przez dzieci; zna większość </w:t>
            </w:r>
            <w:r>
              <w:rPr>
                <w:sz w:val="20"/>
                <w:szCs w:val="20"/>
              </w:rPr>
              <w:t>słownictwa dot. postaw rodzicielskich i postępowania rodziców wobec dzieci, w tym większość wyróżnionych słów i kolokacji</w:t>
            </w:r>
            <w:r>
              <w:rPr>
                <w:bCs/>
                <w:sz w:val="20"/>
                <w:szCs w:val="20"/>
              </w:rPr>
              <w:t xml:space="preserve"> </w:t>
            </w:r>
            <w:r>
              <w:rPr>
                <w:sz w:val="20"/>
                <w:szCs w:val="20"/>
              </w:rPr>
              <w:t xml:space="preserve"> </w:t>
            </w:r>
          </w:p>
          <w:p w14:paraId="738871D2" w14:textId="77777777" w:rsidR="004034DF" w:rsidRDefault="004034DF" w:rsidP="004034DF">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548369EB" w14:textId="77777777" w:rsidR="004034DF" w:rsidRDefault="004034DF" w:rsidP="004034DF">
            <w:pPr>
              <w:numPr>
                <w:ilvl w:val="0"/>
                <w:numId w:val="4"/>
              </w:numPr>
              <w:ind w:left="75" w:hanging="160"/>
              <w:rPr>
                <w:sz w:val="20"/>
                <w:szCs w:val="20"/>
                <w:lang w:eastAsia="en-US"/>
              </w:rPr>
            </w:pPr>
            <w:r>
              <w:rPr>
                <w:sz w:val="20"/>
                <w:szCs w:val="20"/>
                <w:lang w:eastAsia="en-US"/>
              </w:rPr>
              <w:t xml:space="preserve">zna prawie całe słownictwo </w:t>
            </w:r>
            <w:r>
              <w:rPr>
                <w:sz w:val="20"/>
                <w:szCs w:val="20"/>
              </w:rPr>
              <w:t xml:space="preserve">opisujące współczesne zmiany i trendy dot. ludności świata oraz opisujące </w:t>
            </w:r>
            <w:r>
              <w:rPr>
                <w:bCs/>
                <w:sz w:val="20"/>
                <w:szCs w:val="20"/>
              </w:rPr>
              <w:t xml:space="preserve">znaczenie wykonywania obowiązków domowych przez dzieci; zna prawie całe </w:t>
            </w:r>
            <w:r>
              <w:rPr>
                <w:sz w:val="20"/>
                <w:szCs w:val="20"/>
              </w:rPr>
              <w:t xml:space="preserve">słownictwo dot. postaw rodzicielskich i postępowania rodziców wobec dzieci, w tym prawie wszystkie wyróżnione słowa i kolokacje </w:t>
            </w:r>
          </w:p>
          <w:p w14:paraId="5083341D" w14:textId="77777777" w:rsidR="004034DF" w:rsidRPr="00FA00F6" w:rsidRDefault="004034DF" w:rsidP="004034DF">
            <w:pPr>
              <w:numPr>
                <w:ilvl w:val="0"/>
                <w:numId w:val="4"/>
              </w:numPr>
              <w:ind w:left="75" w:hanging="160"/>
              <w:rPr>
                <w:sz w:val="20"/>
                <w:szCs w:val="20"/>
                <w:lang w:eastAsia="en-US"/>
              </w:rPr>
            </w:pPr>
            <w:r w:rsidRPr="00FA00F6">
              <w:rPr>
                <w:sz w:val="20"/>
                <w:szCs w:val="20"/>
                <w:lang w:eastAsia="en-US"/>
              </w:rPr>
              <w:t>ww. wiedzę stosuje</w:t>
            </w:r>
            <w:r w:rsidRPr="00FA00F6">
              <w:rPr>
                <w:color w:val="000000"/>
                <w:sz w:val="20"/>
                <w:szCs w:val="20"/>
                <w:lang w:eastAsia="en-US"/>
              </w:rPr>
              <w:t xml:space="preserve"> prawidłowo</w:t>
            </w:r>
            <w:r w:rsidRPr="00FA00F6">
              <w:rPr>
                <w:sz w:val="20"/>
                <w:szCs w:val="20"/>
                <w:lang w:eastAsia="en-US"/>
              </w:rPr>
              <w:t xml:space="preserve"> w ćwiczeniach leksykalnych, popełnia nieliczne błędy</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54730AE9" w14:textId="77777777" w:rsidR="004034DF" w:rsidRDefault="004034DF" w:rsidP="004034DF">
            <w:pPr>
              <w:numPr>
                <w:ilvl w:val="0"/>
                <w:numId w:val="4"/>
              </w:numPr>
              <w:ind w:left="75" w:hanging="160"/>
              <w:rPr>
                <w:sz w:val="20"/>
                <w:szCs w:val="20"/>
                <w:lang w:eastAsia="en-US"/>
              </w:rPr>
            </w:pPr>
            <w:r>
              <w:rPr>
                <w:sz w:val="20"/>
                <w:szCs w:val="20"/>
                <w:lang w:eastAsia="en-US"/>
              </w:rPr>
              <w:t xml:space="preserve">zna całe słownictwo </w:t>
            </w:r>
            <w:r>
              <w:rPr>
                <w:sz w:val="20"/>
                <w:szCs w:val="20"/>
              </w:rPr>
              <w:t xml:space="preserve">opisujące współczesne zmiany i trendy dot. ludności świata oraz opisujące </w:t>
            </w:r>
            <w:r>
              <w:rPr>
                <w:bCs/>
                <w:sz w:val="20"/>
                <w:szCs w:val="20"/>
              </w:rPr>
              <w:t xml:space="preserve">znaczenie wykonywania obowiązków domowych przez dzieci; zna całe </w:t>
            </w:r>
            <w:r>
              <w:rPr>
                <w:sz w:val="20"/>
                <w:szCs w:val="20"/>
              </w:rPr>
              <w:t>słownictwo dot. postaw rodzicielskich i postępowania rodziców wobec dzieci, w tym wszystkie wyróżnione słowa i kolokacje</w:t>
            </w:r>
          </w:p>
          <w:p w14:paraId="4540B4FA" w14:textId="73B00C1A" w:rsidR="004034DF" w:rsidRPr="00C720A8" w:rsidRDefault="004034DF" w:rsidP="00C720A8">
            <w:pPr>
              <w:numPr>
                <w:ilvl w:val="0"/>
                <w:numId w:val="6"/>
              </w:numPr>
              <w:ind w:left="55" w:hanging="140"/>
              <w:rPr>
                <w:bCs/>
                <w:sz w:val="20"/>
                <w:szCs w:val="20"/>
              </w:rPr>
            </w:pPr>
            <w:r w:rsidRPr="00CE547D">
              <w:rPr>
                <w:sz w:val="20"/>
                <w:szCs w:val="20"/>
                <w:lang w:eastAsia="en-US"/>
              </w:rPr>
              <w:t>ww. wiedzę stosuje</w:t>
            </w:r>
            <w:r w:rsidRPr="00CE547D">
              <w:rPr>
                <w:color w:val="000000"/>
                <w:sz w:val="20"/>
                <w:szCs w:val="20"/>
                <w:lang w:eastAsia="en-US"/>
              </w:rPr>
              <w:t xml:space="preserve"> prawidłowo</w:t>
            </w:r>
            <w:r w:rsidRPr="00CE547D">
              <w:rPr>
                <w:sz w:val="20"/>
                <w:szCs w:val="20"/>
                <w:lang w:eastAsia="en-US"/>
              </w:rPr>
              <w:t xml:space="preserve"> w ćwiczeniach leksykalnych, może popełniać sporadyczne błędy</w:t>
            </w:r>
          </w:p>
        </w:tc>
      </w:tr>
      <w:tr w:rsidR="004034DF" w14:paraId="27ADB01C" w14:textId="77777777" w:rsidTr="00EA7BBE">
        <w:trPr>
          <w:gridAfter w:val="1"/>
          <w:wAfter w:w="18" w:type="dxa"/>
          <w:cantSplit/>
          <w:trHeight w:val="1466"/>
        </w:trPr>
        <w:tc>
          <w:tcPr>
            <w:tcW w:w="1476" w:type="dxa"/>
            <w:tcBorders>
              <w:top w:val="dashed" w:sz="4" w:space="0" w:color="auto"/>
              <w:left w:val="single" w:sz="4" w:space="0" w:color="auto"/>
              <w:bottom w:val="dashed" w:sz="4" w:space="0" w:color="auto"/>
              <w:right w:val="single" w:sz="4" w:space="0" w:color="auto"/>
            </w:tcBorders>
            <w:vAlign w:val="center"/>
            <w:hideMark/>
          </w:tcPr>
          <w:p w14:paraId="66297B9D"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60782F31" w14:textId="77777777" w:rsidR="004034DF" w:rsidRDefault="004034DF" w:rsidP="00E3365D">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7DB75FFC" w14:textId="77777777" w:rsidR="004034DF" w:rsidRDefault="004034DF" w:rsidP="00E3365D">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7EEA4A0B"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7D277FCE" w14:textId="77777777" w:rsidR="004034DF" w:rsidRDefault="004034DF" w:rsidP="00E3365D">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6F5EECC2" w14:textId="77777777" w:rsidR="004034DF" w:rsidRDefault="004034DF" w:rsidP="00E3365D">
            <w:pPr>
              <w:rPr>
                <w:sz w:val="20"/>
                <w:szCs w:val="20"/>
                <w:lang w:eastAsia="en-US"/>
              </w:rPr>
            </w:pPr>
          </w:p>
        </w:tc>
      </w:tr>
      <w:tr w:rsidR="004034DF" w14:paraId="133B2D24" w14:textId="77777777" w:rsidTr="00EA7BBE">
        <w:trPr>
          <w:gridAfter w:val="1"/>
          <w:wAfter w:w="18" w:type="dxa"/>
          <w:cantSplit/>
          <w:trHeight w:val="2961"/>
        </w:trPr>
        <w:tc>
          <w:tcPr>
            <w:tcW w:w="1476" w:type="dxa"/>
            <w:tcBorders>
              <w:top w:val="dashed" w:sz="4" w:space="0" w:color="auto"/>
              <w:left w:val="single" w:sz="4" w:space="0" w:color="auto"/>
              <w:bottom w:val="dashed" w:sz="4" w:space="0" w:color="auto"/>
              <w:right w:val="single" w:sz="4" w:space="0" w:color="auto"/>
            </w:tcBorders>
            <w:vAlign w:val="center"/>
            <w:hideMark/>
          </w:tcPr>
          <w:p w14:paraId="4D49EFB9" w14:textId="77777777" w:rsidR="004034DF" w:rsidRPr="006C53E7" w:rsidRDefault="004034DF" w:rsidP="00E3365D">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287E65F9" w14:textId="77777777" w:rsidR="004034DF" w:rsidRDefault="004034DF" w:rsidP="004034DF">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głównym i zdaniach</w:t>
            </w:r>
          </w:p>
          <w:p w14:paraId="141ACC2A" w14:textId="77777777" w:rsidR="004034DF" w:rsidRDefault="004034DF" w:rsidP="004034DF">
            <w:pPr>
              <w:numPr>
                <w:ilvl w:val="0"/>
                <w:numId w:val="2"/>
              </w:numPr>
              <w:ind w:left="75" w:hanging="160"/>
              <w:rPr>
                <w:sz w:val="20"/>
                <w:szCs w:val="20"/>
                <w:lang w:eastAsia="en-US"/>
              </w:rPr>
            </w:pPr>
            <w:r>
              <w:rPr>
                <w:sz w:val="20"/>
                <w:szCs w:val="20"/>
              </w:rPr>
              <w:t>wykonuje w znacznej części poprawnie większość zadań dot. przekazywania informacji z prezentacji wideo oraz zna strategię określania głównej myśli akapitów i rozwiązuje prawidłowo</w:t>
            </w:r>
            <w:r w:rsidRPr="00CB333A">
              <w:rPr>
                <w:sz w:val="20"/>
                <w:szCs w:val="20"/>
              </w:rPr>
              <w:t xml:space="preserve"> część punktów w </w:t>
            </w:r>
            <w:r>
              <w:rPr>
                <w:sz w:val="20"/>
                <w:szCs w:val="20"/>
              </w:rPr>
              <w:t>zadaniach na dobór nagłówków do akapitów i na wybór wielokrotny</w:t>
            </w:r>
          </w:p>
          <w:p w14:paraId="63171E67" w14:textId="2D568D96" w:rsidR="004034DF" w:rsidRPr="00B36982" w:rsidRDefault="004034DF" w:rsidP="008F247B">
            <w:pPr>
              <w:numPr>
                <w:ilvl w:val="0"/>
                <w:numId w:val="2"/>
              </w:numPr>
              <w:spacing w:after="120"/>
              <w:ind w:left="75" w:hanging="160"/>
              <w:rPr>
                <w:sz w:val="20"/>
                <w:szCs w:val="20"/>
                <w:lang w:eastAsia="en-US"/>
              </w:rPr>
            </w:pPr>
            <w:r>
              <w:rPr>
                <w:sz w:val="20"/>
                <w:szCs w:val="20"/>
              </w:rPr>
              <w:t xml:space="preserve">w oparciu o prezentację wideo, na ogół poprawnie udziela krótkiej odpowiedzi na pytanie: </w:t>
            </w:r>
            <w:r>
              <w:rPr>
                <w:i/>
                <w:sz w:val="20"/>
                <w:szCs w:val="20"/>
              </w:rPr>
              <w:t>Why is it important for children to help with chores?</w:t>
            </w:r>
          </w:p>
        </w:tc>
        <w:tc>
          <w:tcPr>
            <w:tcW w:w="2836" w:type="dxa"/>
            <w:gridSpan w:val="3"/>
            <w:tcBorders>
              <w:top w:val="dashed" w:sz="4" w:space="0" w:color="auto"/>
              <w:left w:val="single" w:sz="4" w:space="0" w:color="auto"/>
              <w:bottom w:val="dashed" w:sz="4" w:space="0" w:color="auto"/>
              <w:right w:val="single" w:sz="4" w:space="0" w:color="auto"/>
            </w:tcBorders>
          </w:tcPr>
          <w:p w14:paraId="08F649A3" w14:textId="77777777" w:rsidR="004034DF" w:rsidRDefault="004034DF" w:rsidP="004034DF">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głównym i zdaniach</w:t>
            </w:r>
          </w:p>
          <w:p w14:paraId="6B739B20" w14:textId="77777777" w:rsidR="004034DF" w:rsidRDefault="004034DF" w:rsidP="004034DF">
            <w:pPr>
              <w:numPr>
                <w:ilvl w:val="0"/>
                <w:numId w:val="2"/>
              </w:numPr>
              <w:ind w:left="75" w:hanging="160"/>
              <w:rPr>
                <w:sz w:val="20"/>
                <w:szCs w:val="20"/>
                <w:lang w:eastAsia="en-US"/>
              </w:rPr>
            </w:pPr>
            <w:r w:rsidRPr="00CB333A">
              <w:rPr>
                <w:sz w:val="20"/>
                <w:szCs w:val="20"/>
              </w:rPr>
              <w:t xml:space="preserve">wykonuje w miarę poprawnie większość zadań dot. przekazywania </w:t>
            </w:r>
            <w:r>
              <w:rPr>
                <w:sz w:val="20"/>
                <w:szCs w:val="20"/>
              </w:rPr>
              <w:t xml:space="preserve">informacji z prezentacji wideo oraz zna strategię określania głównej myśli akapitów i rozwiązuje </w:t>
            </w:r>
            <w:r w:rsidRPr="00CB333A">
              <w:rPr>
                <w:sz w:val="20"/>
                <w:szCs w:val="20"/>
              </w:rPr>
              <w:t xml:space="preserve">prawidłowo znaczną część punktów w </w:t>
            </w:r>
            <w:r>
              <w:rPr>
                <w:sz w:val="20"/>
                <w:szCs w:val="20"/>
              </w:rPr>
              <w:t>zadaniach na dobór nagłówków do akapitów i na wybór wielokrotny</w:t>
            </w:r>
          </w:p>
          <w:p w14:paraId="4D12FB35" w14:textId="77777777" w:rsidR="004034DF" w:rsidRPr="006B3CAA" w:rsidRDefault="004034DF" w:rsidP="004034DF">
            <w:pPr>
              <w:numPr>
                <w:ilvl w:val="0"/>
                <w:numId w:val="2"/>
              </w:numPr>
              <w:ind w:left="75" w:hanging="160"/>
              <w:rPr>
                <w:sz w:val="20"/>
                <w:szCs w:val="20"/>
                <w:lang w:eastAsia="en-US"/>
              </w:rPr>
            </w:pPr>
            <w:r>
              <w:rPr>
                <w:sz w:val="20"/>
                <w:szCs w:val="20"/>
              </w:rPr>
              <w:t xml:space="preserve">w oparciu o prezentację wideo, w większości poprawnie udziela krótkiej odpowiedzi na pytanie: </w:t>
            </w:r>
            <w:r>
              <w:rPr>
                <w:i/>
                <w:sz w:val="20"/>
                <w:szCs w:val="20"/>
              </w:rPr>
              <w:t>Why is it important for children to help with chores?</w:t>
            </w:r>
          </w:p>
        </w:tc>
        <w:tc>
          <w:tcPr>
            <w:tcW w:w="2831" w:type="dxa"/>
            <w:gridSpan w:val="3"/>
            <w:tcBorders>
              <w:top w:val="dashed" w:sz="4" w:space="0" w:color="auto"/>
              <w:left w:val="single" w:sz="4" w:space="0" w:color="auto"/>
              <w:bottom w:val="dashed" w:sz="4" w:space="0" w:color="auto"/>
              <w:right w:val="single" w:sz="4" w:space="0" w:color="auto"/>
            </w:tcBorders>
            <w:hideMark/>
          </w:tcPr>
          <w:p w14:paraId="6C3BFF56" w14:textId="77777777" w:rsidR="004034DF" w:rsidRDefault="004034DF" w:rsidP="004034DF">
            <w:pPr>
              <w:numPr>
                <w:ilvl w:val="0"/>
                <w:numId w:val="2"/>
              </w:numPr>
              <w:ind w:left="75" w:hanging="160"/>
              <w:rPr>
                <w:sz w:val="20"/>
                <w:szCs w:val="20"/>
              </w:rPr>
            </w:pPr>
            <w:r>
              <w:rPr>
                <w:sz w:val="20"/>
                <w:szCs w:val="20"/>
              </w:rPr>
              <w:t>rozumie większość informacji w prezentacjach wideo, tekście głównym i zdaniach</w:t>
            </w:r>
          </w:p>
          <w:p w14:paraId="54BF7356" w14:textId="77777777" w:rsidR="004034DF" w:rsidRDefault="004034DF" w:rsidP="004034DF">
            <w:pPr>
              <w:numPr>
                <w:ilvl w:val="0"/>
                <w:numId w:val="2"/>
              </w:numPr>
              <w:ind w:left="75" w:hanging="160"/>
              <w:rPr>
                <w:sz w:val="20"/>
                <w:szCs w:val="20"/>
              </w:rPr>
            </w:pPr>
            <w:r w:rsidRPr="009915D5">
              <w:rPr>
                <w:sz w:val="20"/>
                <w:szCs w:val="20"/>
              </w:rPr>
              <w:t xml:space="preserve">wykonuje poprawnie większość zadań dot. przekazywania informacji z prezentacji wideo </w:t>
            </w:r>
            <w:r>
              <w:rPr>
                <w:sz w:val="20"/>
                <w:szCs w:val="20"/>
              </w:rPr>
              <w:t xml:space="preserve">oraz zna strategię określania głównej myśli akapitów i rozwiązuje </w:t>
            </w:r>
            <w:r w:rsidRPr="009915D5">
              <w:rPr>
                <w:sz w:val="20"/>
                <w:szCs w:val="20"/>
              </w:rPr>
              <w:t xml:space="preserve">prawidłowo większość punktów w </w:t>
            </w:r>
            <w:r>
              <w:rPr>
                <w:sz w:val="20"/>
                <w:szCs w:val="20"/>
              </w:rPr>
              <w:t>zadaniach na dobór nagłówków do akapitów i na wybór wielokrotny</w:t>
            </w:r>
          </w:p>
          <w:p w14:paraId="4FB89610" w14:textId="65F398E1" w:rsidR="004034DF" w:rsidRPr="009915D5" w:rsidRDefault="004034DF" w:rsidP="004034DF">
            <w:pPr>
              <w:numPr>
                <w:ilvl w:val="0"/>
                <w:numId w:val="2"/>
              </w:numPr>
              <w:ind w:left="75" w:hanging="160"/>
              <w:rPr>
                <w:sz w:val="20"/>
                <w:szCs w:val="20"/>
              </w:rPr>
            </w:pPr>
            <w:r>
              <w:rPr>
                <w:sz w:val="20"/>
                <w:szCs w:val="20"/>
              </w:rPr>
              <w:t xml:space="preserve">w oparciu o prezentację wideo, poprawnie udziela krótkiej odpowiedzi na pytanie: </w:t>
            </w:r>
            <w:r>
              <w:rPr>
                <w:i/>
                <w:sz w:val="20"/>
                <w:szCs w:val="20"/>
              </w:rPr>
              <w:t>Why is it important for children to help with chores?</w:t>
            </w:r>
          </w:p>
        </w:tc>
        <w:tc>
          <w:tcPr>
            <w:tcW w:w="2831" w:type="dxa"/>
            <w:gridSpan w:val="3"/>
            <w:tcBorders>
              <w:top w:val="dashed" w:sz="4" w:space="0" w:color="auto"/>
              <w:left w:val="single" w:sz="4" w:space="0" w:color="auto"/>
              <w:bottom w:val="dashed" w:sz="4" w:space="0" w:color="auto"/>
              <w:right w:val="single" w:sz="4" w:space="0" w:color="auto"/>
            </w:tcBorders>
            <w:hideMark/>
          </w:tcPr>
          <w:p w14:paraId="7761CC42" w14:textId="77777777" w:rsidR="004034DF" w:rsidRDefault="004034DF" w:rsidP="004034DF">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głównym i zdaniach</w:t>
            </w:r>
          </w:p>
          <w:p w14:paraId="7DE6081E" w14:textId="48A02C9D" w:rsidR="004034DF" w:rsidRDefault="004034DF" w:rsidP="004034DF">
            <w:pPr>
              <w:numPr>
                <w:ilvl w:val="0"/>
                <w:numId w:val="2"/>
              </w:numPr>
              <w:ind w:left="75" w:hanging="160"/>
              <w:rPr>
                <w:sz w:val="20"/>
                <w:szCs w:val="20"/>
              </w:rPr>
            </w:pPr>
            <w:r w:rsidRPr="009915D5">
              <w:rPr>
                <w:sz w:val="20"/>
                <w:szCs w:val="20"/>
              </w:rPr>
              <w:t xml:space="preserve">wykonuje poprawnie prawie wszystkie zadania dot. przekazywania informacji z prezentacji wideo </w:t>
            </w:r>
            <w:r>
              <w:rPr>
                <w:sz w:val="20"/>
                <w:szCs w:val="20"/>
              </w:rPr>
              <w:t xml:space="preserve">oraz zna strategię określania głównej myśli akapitów i rozwiązuje </w:t>
            </w:r>
            <w:r w:rsidRPr="009915D5">
              <w:rPr>
                <w:sz w:val="20"/>
                <w:szCs w:val="20"/>
              </w:rPr>
              <w:t xml:space="preserve">prawidłowo prawie wszystkie punkty w </w:t>
            </w:r>
            <w:r>
              <w:rPr>
                <w:sz w:val="20"/>
                <w:szCs w:val="20"/>
              </w:rPr>
              <w:t>zadaniach na dobór nagłówków do akapitów i na wybór wielokrotny</w:t>
            </w:r>
          </w:p>
          <w:p w14:paraId="7CD268BF" w14:textId="32416B17" w:rsidR="004034DF" w:rsidRPr="00B36982" w:rsidRDefault="004034DF" w:rsidP="004034DF">
            <w:pPr>
              <w:numPr>
                <w:ilvl w:val="0"/>
                <w:numId w:val="2"/>
              </w:numPr>
              <w:ind w:left="75" w:hanging="160"/>
              <w:rPr>
                <w:sz w:val="20"/>
                <w:szCs w:val="20"/>
              </w:rPr>
            </w:pPr>
            <w:r>
              <w:rPr>
                <w:sz w:val="20"/>
                <w:szCs w:val="20"/>
              </w:rPr>
              <w:t xml:space="preserve">w oparciu o prezentację wideo, poprawnie udziela odpowiedzi na pytanie: </w:t>
            </w:r>
            <w:r>
              <w:rPr>
                <w:i/>
                <w:sz w:val="20"/>
                <w:szCs w:val="20"/>
              </w:rPr>
              <w:t>Why is it important for children to help with chores?</w:t>
            </w:r>
          </w:p>
        </w:tc>
        <w:tc>
          <w:tcPr>
            <w:tcW w:w="2837" w:type="dxa"/>
            <w:gridSpan w:val="2"/>
            <w:tcBorders>
              <w:top w:val="dashed" w:sz="4" w:space="0" w:color="auto"/>
              <w:left w:val="single" w:sz="4" w:space="0" w:color="auto"/>
              <w:bottom w:val="dashed" w:sz="4" w:space="0" w:color="auto"/>
              <w:right w:val="single" w:sz="4" w:space="0" w:color="auto"/>
            </w:tcBorders>
            <w:hideMark/>
          </w:tcPr>
          <w:p w14:paraId="2F095F59" w14:textId="77777777" w:rsidR="004034DF" w:rsidRDefault="004034DF" w:rsidP="004034DF">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głównym i zdaniach</w:t>
            </w:r>
          </w:p>
          <w:p w14:paraId="159BABD5" w14:textId="77777777" w:rsidR="004034DF" w:rsidRDefault="004034DF" w:rsidP="004034DF">
            <w:pPr>
              <w:numPr>
                <w:ilvl w:val="0"/>
                <w:numId w:val="2"/>
              </w:numPr>
              <w:ind w:left="75" w:hanging="160"/>
              <w:rPr>
                <w:sz w:val="20"/>
                <w:szCs w:val="20"/>
              </w:rPr>
            </w:pPr>
            <w:r w:rsidRPr="009915D5">
              <w:rPr>
                <w:sz w:val="20"/>
                <w:szCs w:val="20"/>
              </w:rPr>
              <w:t xml:space="preserve">wykonuje poprawnie wszystkie zadania dot. przekazywania informacji z prezentacji wideo </w:t>
            </w:r>
            <w:r>
              <w:rPr>
                <w:sz w:val="20"/>
                <w:szCs w:val="20"/>
              </w:rPr>
              <w:t xml:space="preserve">oraz zna strategię określania głównej myśli akapitów i rozwiązuje </w:t>
            </w:r>
            <w:r w:rsidRPr="009915D5">
              <w:rPr>
                <w:sz w:val="20"/>
                <w:szCs w:val="20"/>
              </w:rPr>
              <w:t xml:space="preserve">prawidłowo wszystkie punkty w </w:t>
            </w:r>
            <w:r>
              <w:rPr>
                <w:sz w:val="20"/>
                <w:szCs w:val="20"/>
              </w:rPr>
              <w:t>zadaniach na dobór nagłówków do akapitów i na wybór wielokrotny</w:t>
            </w:r>
          </w:p>
          <w:p w14:paraId="101BBD55" w14:textId="7142333B" w:rsidR="004034DF" w:rsidRPr="00B36982" w:rsidRDefault="004034DF" w:rsidP="004034DF">
            <w:pPr>
              <w:numPr>
                <w:ilvl w:val="0"/>
                <w:numId w:val="2"/>
              </w:numPr>
              <w:ind w:left="75" w:hanging="160"/>
              <w:rPr>
                <w:sz w:val="20"/>
                <w:szCs w:val="20"/>
              </w:rPr>
            </w:pPr>
            <w:r>
              <w:rPr>
                <w:sz w:val="20"/>
                <w:szCs w:val="20"/>
              </w:rPr>
              <w:t xml:space="preserve">w oparciu o prezentację wideo, poprawnie udziela wyczerpującej odpowiedzi na pytanie: </w:t>
            </w:r>
            <w:r>
              <w:rPr>
                <w:i/>
                <w:sz w:val="20"/>
                <w:szCs w:val="20"/>
              </w:rPr>
              <w:t>Why is it important for children to help with chores?</w:t>
            </w:r>
          </w:p>
        </w:tc>
      </w:tr>
      <w:tr w:rsidR="004034DF" w:rsidRPr="00175578" w14:paraId="1FAEB401" w14:textId="77777777" w:rsidTr="00EA7BBE">
        <w:trPr>
          <w:gridAfter w:val="1"/>
          <w:wAfter w:w="18" w:type="dxa"/>
          <w:trHeight w:val="3685"/>
        </w:trPr>
        <w:tc>
          <w:tcPr>
            <w:tcW w:w="1476" w:type="dxa"/>
            <w:tcBorders>
              <w:top w:val="single" w:sz="4" w:space="0" w:color="auto"/>
              <w:left w:val="single" w:sz="4" w:space="0" w:color="auto"/>
              <w:right w:val="single" w:sz="4" w:space="0" w:color="auto"/>
            </w:tcBorders>
            <w:vAlign w:val="center"/>
            <w:hideMark/>
          </w:tcPr>
          <w:p w14:paraId="603F6796" w14:textId="77777777" w:rsidR="004034DF" w:rsidRPr="006C53E7" w:rsidRDefault="004034DF" w:rsidP="00E3365D">
            <w:pPr>
              <w:spacing w:line="276" w:lineRule="auto"/>
              <w:jc w:val="center"/>
              <w:rPr>
                <w:b/>
                <w:bCs/>
                <w:color w:val="000000"/>
                <w:sz w:val="16"/>
                <w:szCs w:val="16"/>
                <w:lang w:eastAsia="en-US"/>
              </w:rPr>
            </w:pPr>
            <w:r w:rsidRPr="006C53E7">
              <w:rPr>
                <w:b/>
                <w:bCs/>
                <w:color w:val="000000"/>
                <w:sz w:val="16"/>
                <w:szCs w:val="16"/>
                <w:lang w:eastAsia="en-US"/>
              </w:rPr>
              <w:lastRenderedPageBreak/>
              <w:t xml:space="preserve">TWORZENIE WYPOWIEDZI </w:t>
            </w:r>
            <w:r w:rsidRPr="006C53E7">
              <w:rPr>
                <w:b/>
                <w:bCs/>
                <w:color w:val="000000"/>
                <w:sz w:val="16"/>
                <w:szCs w:val="16"/>
                <w:lang w:eastAsia="en-US"/>
              </w:rPr>
              <w:br/>
              <w:t xml:space="preserve">I </w:t>
            </w:r>
            <w:r w:rsidRPr="006C53E7">
              <w:rPr>
                <w:b/>
                <w:bCs/>
                <w:color w:val="000000"/>
                <w:sz w:val="16"/>
                <w:szCs w:val="16"/>
                <w:lang w:eastAsia="en-US"/>
              </w:rPr>
              <w:br/>
              <w:t>REAGOWANIE</w:t>
            </w:r>
            <w:r>
              <w:rPr>
                <w:b/>
                <w:bCs/>
                <w:color w:val="000000"/>
                <w:sz w:val="16"/>
                <w:szCs w:val="16"/>
                <w:lang w:eastAsia="en-US"/>
              </w:rPr>
              <w:t xml:space="preserve"> NA WYPOWIEDZI</w:t>
            </w:r>
          </w:p>
        </w:tc>
        <w:tc>
          <w:tcPr>
            <w:tcW w:w="2694" w:type="dxa"/>
            <w:gridSpan w:val="3"/>
            <w:tcBorders>
              <w:top w:val="single" w:sz="4" w:space="0" w:color="auto"/>
              <w:left w:val="single" w:sz="4" w:space="0" w:color="auto"/>
              <w:right w:val="single" w:sz="4" w:space="0" w:color="auto"/>
            </w:tcBorders>
          </w:tcPr>
          <w:p w14:paraId="7B75D774" w14:textId="77777777" w:rsidR="004034DF" w:rsidRDefault="004034DF" w:rsidP="004034DF">
            <w:pPr>
              <w:numPr>
                <w:ilvl w:val="0"/>
                <w:numId w:val="2"/>
              </w:numPr>
              <w:ind w:left="75" w:hanging="160"/>
              <w:rPr>
                <w:sz w:val="20"/>
                <w:szCs w:val="20"/>
                <w:lang w:eastAsia="en-US"/>
              </w:rPr>
            </w:pPr>
            <w:r>
              <w:rPr>
                <w:sz w:val="20"/>
                <w:szCs w:val="20"/>
              </w:rPr>
              <w:t xml:space="preserve">stara się uczestniczyć w dyskusji nt. problemu starzejącego się społeczeństwa i przyczyn tego zjawiska </w:t>
            </w:r>
          </w:p>
          <w:p w14:paraId="72D787E8" w14:textId="77777777" w:rsidR="004034DF" w:rsidRDefault="004034DF" w:rsidP="004034DF">
            <w:pPr>
              <w:numPr>
                <w:ilvl w:val="0"/>
                <w:numId w:val="7"/>
              </w:numPr>
              <w:ind w:left="57" w:hanging="142"/>
              <w:rPr>
                <w:sz w:val="20"/>
                <w:szCs w:val="20"/>
                <w:lang w:eastAsia="en-US"/>
              </w:rPr>
            </w:pPr>
            <w:r>
              <w:rPr>
                <w:sz w:val="20"/>
                <w:szCs w:val="20"/>
              </w:rPr>
              <w:t xml:space="preserve">w znacznej części poprawnie udziela krótkiej wypowiedzi o swojej potencjalnej postawie rodzicielskiej, stara się podać uzasadnienie </w:t>
            </w:r>
          </w:p>
          <w:p w14:paraId="120041A1" w14:textId="09F217A4" w:rsidR="004034DF" w:rsidRPr="0023295C" w:rsidRDefault="004034DF" w:rsidP="0023295C">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i udziela krótkiej, w znacznej części poprawnej wypowiedzi o tym samym problemie w Polsce</w:t>
            </w:r>
          </w:p>
        </w:tc>
        <w:tc>
          <w:tcPr>
            <w:tcW w:w="2836" w:type="dxa"/>
            <w:gridSpan w:val="3"/>
            <w:tcBorders>
              <w:top w:val="single" w:sz="4" w:space="0" w:color="auto"/>
              <w:left w:val="single" w:sz="4" w:space="0" w:color="auto"/>
              <w:right w:val="single" w:sz="4" w:space="0" w:color="auto"/>
            </w:tcBorders>
          </w:tcPr>
          <w:p w14:paraId="2EE27AC8" w14:textId="77777777" w:rsidR="004034DF" w:rsidRDefault="004034DF" w:rsidP="004034DF">
            <w:pPr>
              <w:numPr>
                <w:ilvl w:val="0"/>
                <w:numId w:val="2"/>
              </w:numPr>
              <w:ind w:left="75" w:hanging="160"/>
              <w:rPr>
                <w:sz w:val="20"/>
                <w:szCs w:val="20"/>
                <w:lang w:eastAsia="en-US"/>
              </w:rPr>
            </w:pPr>
            <w:r>
              <w:rPr>
                <w:sz w:val="20"/>
                <w:szCs w:val="20"/>
              </w:rPr>
              <w:t xml:space="preserve">uczestniczy w dyskusji nt. problemu starzejącego się społeczeństwa i przyczyn tego zjawiska </w:t>
            </w:r>
          </w:p>
          <w:p w14:paraId="418D1476" w14:textId="77777777" w:rsidR="004034DF" w:rsidRDefault="004034DF" w:rsidP="004034DF">
            <w:pPr>
              <w:numPr>
                <w:ilvl w:val="0"/>
                <w:numId w:val="2"/>
              </w:numPr>
              <w:ind w:left="75" w:hanging="160"/>
              <w:rPr>
                <w:sz w:val="20"/>
                <w:szCs w:val="20"/>
                <w:lang w:eastAsia="en-US"/>
              </w:rPr>
            </w:pPr>
            <w:r>
              <w:rPr>
                <w:sz w:val="20"/>
                <w:szCs w:val="20"/>
              </w:rPr>
              <w:t xml:space="preserve">w miarę poprawnie udziela krótkiej wypowiedzi o swojej potencjalnej postawie rodzicielskiej, podając uzasadnienie </w:t>
            </w:r>
          </w:p>
          <w:p w14:paraId="5C56C97C" w14:textId="77777777" w:rsidR="004034DF" w:rsidRPr="00A92E78" w:rsidRDefault="004034DF" w:rsidP="004034DF">
            <w:pPr>
              <w:numPr>
                <w:ilvl w:val="0"/>
                <w:numId w:val="2"/>
              </w:numPr>
              <w:ind w:left="75" w:hanging="160"/>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i udziela krótkiej, w miarę poprawnej wypowiedzi o tym samym problemie w Polsce</w:t>
            </w:r>
          </w:p>
          <w:p w14:paraId="29541EB1" w14:textId="02C86FEC" w:rsidR="004034DF" w:rsidRPr="0023295C" w:rsidRDefault="004034DF" w:rsidP="0023295C">
            <w:pPr>
              <w:numPr>
                <w:ilvl w:val="0"/>
                <w:numId w:val="2"/>
              </w:numPr>
              <w:ind w:left="75" w:hanging="160"/>
              <w:rPr>
                <w:sz w:val="20"/>
                <w:szCs w:val="20"/>
                <w:lang w:eastAsia="en-US"/>
              </w:rPr>
            </w:pPr>
            <w:r>
              <w:rPr>
                <w:sz w:val="20"/>
                <w:szCs w:val="20"/>
              </w:rPr>
              <w:t>uczestniczy w zbieraniu informacji/</w:t>
            </w:r>
            <w:r w:rsidR="00EA7BBE">
              <w:rPr>
                <w:sz w:val="20"/>
                <w:szCs w:val="20"/>
              </w:rPr>
              <w:t xml:space="preserve"> </w:t>
            </w:r>
            <w:r>
              <w:rPr>
                <w:sz w:val="20"/>
                <w:szCs w:val="20"/>
              </w:rPr>
              <w:t xml:space="preserve">tworzeniu szkiców dot. różnych postaw rodzicielskich i w wyjaśnianiu, co one przedstawiają </w:t>
            </w:r>
          </w:p>
        </w:tc>
        <w:tc>
          <w:tcPr>
            <w:tcW w:w="2831" w:type="dxa"/>
            <w:gridSpan w:val="3"/>
            <w:tcBorders>
              <w:top w:val="single" w:sz="4" w:space="0" w:color="auto"/>
              <w:left w:val="single" w:sz="4" w:space="0" w:color="auto"/>
              <w:right w:val="single" w:sz="4" w:space="0" w:color="auto"/>
            </w:tcBorders>
            <w:hideMark/>
          </w:tcPr>
          <w:p w14:paraId="1B2A2A6B" w14:textId="77777777" w:rsidR="004034DF" w:rsidRDefault="004034DF" w:rsidP="004034DF">
            <w:pPr>
              <w:numPr>
                <w:ilvl w:val="0"/>
                <w:numId w:val="7"/>
              </w:numPr>
              <w:ind w:left="57" w:hanging="142"/>
              <w:rPr>
                <w:sz w:val="20"/>
                <w:szCs w:val="20"/>
                <w:lang w:eastAsia="en-US"/>
              </w:rPr>
            </w:pPr>
            <w:r>
              <w:rPr>
                <w:sz w:val="20"/>
                <w:szCs w:val="20"/>
              </w:rPr>
              <w:t xml:space="preserve">aktywnie uczestniczy w dyskusji nt. problemu starzejącego się społeczeństwa i przyczyn tego zjawiska </w:t>
            </w:r>
          </w:p>
          <w:p w14:paraId="3BAA149A" w14:textId="77777777" w:rsidR="004034DF" w:rsidRDefault="004034DF" w:rsidP="004034DF">
            <w:pPr>
              <w:numPr>
                <w:ilvl w:val="0"/>
                <w:numId w:val="7"/>
              </w:numPr>
              <w:ind w:left="57" w:hanging="142"/>
              <w:rPr>
                <w:sz w:val="20"/>
                <w:szCs w:val="20"/>
                <w:lang w:eastAsia="en-US"/>
              </w:rPr>
            </w:pPr>
            <w:r>
              <w:rPr>
                <w:sz w:val="20"/>
                <w:szCs w:val="20"/>
              </w:rPr>
              <w:t xml:space="preserve">w większości poprawnie udziela krótkiej wypowiedzi o swojej potencjalnej postawie rodzicielskiej, podając uzasadnienie </w:t>
            </w:r>
          </w:p>
          <w:p w14:paraId="06E52799" w14:textId="77777777" w:rsidR="004034DF" w:rsidRDefault="004034DF" w:rsidP="004034DF">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 xml:space="preserve">i udziela krótkiej, w większości poprawnej wypowiedzi o tym samym problemie w Polsce </w:t>
            </w:r>
          </w:p>
          <w:p w14:paraId="202CCF48" w14:textId="5E7A59DE" w:rsidR="004034DF" w:rsidRDefault="004034DF" w:rsidP="004034DF">
            <w:pPr>
              <w:numPr>
                <w:ilvl w:val="0"/>
                <w:numId w:val="7"/>
              </w:numPr>
              <w:ind w:left="57" w:hanging="142"/>
              <w:rPr>
                <w:sz w:val="20"/>
                <w:szCs w:val="20"/>
                <w:lang w:eastAsia="en-US"/>
              </w:rPr>
            </w:pPr>
            <w:r>
              <w:rPr>
                <w:sz w:val="20"/>
                <w:szCs w:val="20"/>
              </w:rPr>
              <w:t>aktywnie uczestniczy w zbieraniu informacji/</w:t>
            </w:r>
            <w:r w:rsidR="00EA7BBE">
              <w:rPr>
                <w:sz w:val="20"/>
                <w:szCs w:val="20"/>
              </w:rPr>
              <w:t xml:space="preserve"> </w:t>
            </w:r>
            <w:r>
              <w:rPr>
                <w:sz w:val="20"/>
                <w:szCs w:val="20"/>
              </w:rPr>
              <w:t xml:space="preserve">tworzeniu szkiców dot. różnych postaw rodzicielskich i w wyjaśnianiu, co one przedstawiają </w:t>
            </w:r>
          </w:p>
          <w:p w14:paraId="7218C78F" w14:textId="77777777" w:rsidR="004034DF" w:rsidRPr="003414F5" w:rsidRDefault="004034DF" w:rsidP="004034DF">
            <w:pPr>
              <w:numPr>
                <w:ilvl w:val="0"/>
                <w:numId w:val="7"/>
              </w:numPr>
              <w:ind w:left="57" w:hanging="142"/>
              <w:rPr>
                <w:sz w:val="20"/>
                <w:szCs w:val="20"/>
                <w:lang w:val="en-AU" w:eastAsia="en-US"/>
              </w:rPr>
            </w:pPr>
            <w:r w:rsidRPr="003414F5">
              <w:rPr>
                <w:sz w:val="20"/>
                <w:szCs w:val="20"/>
                <w:lang w:val="en-AU"/>
              </w:rPr>
              <w:t xml:space="preserve">udziela krótkiej, w miarę poprawnej wypowiedzi nt. </w:t>
            </w:r>
            <w:r>
              <w:rPr>
                <w:sz w:val="20"/>
                <w:szCs w:val="20"/>
                <w:lang w:val="en-AU"/>
              </w:rPr>
              <w:t xml:space="preserve">cytatu: </w:t>
            </w:r>
            <w:r>
              <w:rPr>
                <w:i/>
                <w:sz w:val="20"/>
                <w:szCs w:val="20"/>
                <w:lang w:val="en-AU"/>
              </w:rPr>
              <w:t xml:space="preserve">Children should have enough freedom to be themselves </w:t>
            </w:r>
            <w:r>
              <w:rPr>
                <w:sz w:val="20"/>
                <w:szCs w:val="20"/>
                <w:lang w:val="en-AU"/>
              </w:rPr>
              <w:t xml:space="preserve">– </w:t>
            </w:r>
            <w:r>
              <w:rPr>
                <w:i/>
                <w:sz w:val="20"/>
                <w:szCs w:val="20"/>
                <w:lang w:val="en-AU"/>
              </w:rPr>
              <w:t>once they’ve learned the rules.</w:t>
            </w:r>
          </w:p>
        </w:tc>
        <w:tc>
          <w:tcPr>
            <w:tcW w:w="2831" w:type="dxa"/>
            <w:gridSpan w:val="3"/>
            <w:tcBorders>
              <w:top w:val="single" w:sz="4" w:space="0" w:color="auto"/>
              <w:left w:val="single" w:sz="4" w:space="0" w:color="auto"/>
              <w:right w:val="single" w:sz="4" w:space="0" w:color="auto"/>
            </w:tcBorders>
            <w:hideMark/>
          </w:tcPr>
          <w:p w14:paraId="3BACA0F3" w14:textId="77777777" w:rsidR="004034DF" w:rsidRDefault="004034DF" w:rsidP="004034DF">
            <w:pPr>
              <w:numPr>
                <w:ilvl w:val="0"/>
                <w:numId w:val="7"/>
              </w:numPr>
              <w:ind w:left="57" w:hanging="142"/>
              <w:rPr>
                <w:sz w:val="20"/>
                <w:szCs w:val="20"/>
                <w:lang w:eastAsia="en-US"/>
              </w:rPr>
            </w:pPr>
            <w:r>
              <w:rPr>
                <w:sz w:val="20"/>
                <w:szCs w:val="20"/>
              </w:rPr>
              <w:t>aktywnie uczestniczy w dyskusji nt. problemu starzejącego się społeczeństwa i przyczyn tego zjawiska, potrafi dokonać krótkiego podsumowania dyskusji</w:t>
            </w:r>
          </w:p>
          <w:p w14:paraId="68A7689C" w14:textId="77777777" w:rsidR="004034DF" w:rsidRDefault="004034DF" w:rsidP="004034DF">
            <w:pPr>
              <w:numPr>
                <w:ilvl w:val="0"/>
                <w:numId w:val="7"/>
              </w:numPr>
              <w:ind w:left="57" w:hanging="142"/>
              <w:rPr>
                <w:sz w:val="20"/>
                <w:szCs w:val="20"/>
                <w:lang w:eastAsia="en-US"/>
              </w:rPr>
            </w:pPr>
            <w:r>
              <w:rPr>
                <w:sz w:val="20"/>
                <w:szCs w:val="20"/>
              </w:rPr>
              <w:t xml:space="preserve">poprawnie udziela krótkiej wypowiedzi o swojej potencjalnej postawie rodzicielskiej, podając uzasadnienie </w:t>
            </w:r>
          </w:p>
          <w:p w14:paraId="79651CCF" w14:textId="77777777" w:rsidR="004034DF" w:rsidRDefault="004034DF" w:rsidP="004034DF">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 xml:space="preserve">i udziela krótkiej, poprawnej wypowiedzi o tym samym problemie w Polsce </w:t>
            </w:r>
          </w:p>
          <w:p w14:paraId="370F1FDF" w14:textId="16D68F24" w:rsidR="004034DF" w:rsidRDefault="004034DF" w:rsidP="004034DF">
            <w:pPr>
              <w:numPr>
                <w:ilvl w:val="0"/>
                <w:numId w:val="7"/>
              </w:numPr>
              <w:ind w:left="57" w:hanging="142"/>
              <w:rPr>
                <w:sz w:val="20"/>
                <w:szCs w:val="20"/>
                <w:lang w:eastAsia="en-US"/>
              </w:rPr>
            </w:pPr>
            <w:r>
              <w:rPr>
                <w:sz w:val="20"/>
                <w:szCs w:val="20"/>
              </w:rPr>
              <w:t>aktywnie uczestniczy w zbieraniu informacji/</w:t>
            </w:r>
            <w:r w:rsidR="00EA7BBE">
              <w:rPr>
                <w:sz w:val="20"/>
                <w:szCs w:val="20"/>
              </w:rPr>
              <w:t xml:space="preserve"> </w:t>
            </w:r>
            <w:r>
              <w:rPr>
                <w:sz w:val="20"/>
                <w:szCs w:val="20"/>
              </w:rPr>
              <w:t xml:space="preserve">tworzeniu szkiców dot. różnych postaw rodzicielskich i samodzielnie wyjaśnia, co one przedstawiają </w:t>
            </w:r>
          </w:p>
          <w:p w14:paraId="5A466C6D" w14:textId="77777777" w:rsidR="004034DF" w:rsidRPr="00C2649E" w:rsidRDefault="004034DF" w:rsidP="00D2791B">
            <w:pPr>
              <w:numPr>
                <w:ilvl w:val="0"/>
                <w:numId w:val="7"/>
              </w:numPr>
              <w:spacing w:after="120"/>
              <w:ind w:left="57" w:hanging="142"/>
              <w:rPr>
                <w:sz w:val="20"/>
                <w:szCs w:val="20"/>
                <w:lang w:val="en-AU" w:eastAsia="en-US"/>
              </w:rPr>
            </w:pPr>
            <w:r w:rsidRPr="00C2649E">
              <w:rPr>
                <w:sz w:val="20"/>
                <w:szCs w:val="20"/>
                <w:lang w:val="en-AU"/>
              </w:rPr>
              <w:t xml:space="preserve">udziela krótkiej, w większości poprawnej wypowiedzi nt. </w:t>
            </w:r>
            <w:r>
              <w:rPr>
                <w:sz w:val="20"/>
                <w:szCs w:val="20"/>
                <w:lang w:val="en-AU"/>
              </w:rPr>
              <w:t xml:space="preserve">cytatu: </w:t>
            </w:r>
            <w:r>
              <w:rPr>
                <w:i/>
                <w:sz w:val="20"/>
                <w:szCs w:val="20"/>
                <w:lang w:val="en-AU"/>
              </w:rPr>
              <w:t xml:space="preserve">Children should have enough freedom to be themselves </w:t>
            </w:r>
            <w:r>
              <w:rPr>
                <w:sz w:val="20"/>
                <w:szCs w:val="20"/>
                <w:lang w:val="en-AU"/>
              </w:rPr>
              <w:t xml:space="preserve">– </w:t>
            </w:r>
            <w:r>
              <w:rPr>
                <w:i/>
                <w:sz w:val="20"/>
                <w:szCs w:val="20"/>
                <w:lang w:val="en-AU"/>
              </w:rPr>
              <w:t>once they’ve learned the rules.</w:t>
            </w:r>
          </w:p>
        </w:tc>
        <w:tc>
          <w:tcPr>
            <w:tcW w:w="2837" w:type="dxa"/>
            <w:gridSpan w:val="2"/>
            <w:tcBorders>
              <w:top w:val="single" w:sz="4" w:space="0" w:color="auto"/>
              <w:left w:val="single" w:sz="4" w:space="0" w:color="auto"/>
              <w:right w:val="single" w:sz="4" w:space="0" w:color="auto"/>
            </w:tcBorders>
            <w:hideMark/>
          </w:tcPr>
          <w:p w14:paraId="5ABA7733" w14:textId="77777777" w:rsidR="004034DF" w:rsidRPr="00D71676" w:rsidRDefault="004034DF" w:rsidP="004034DF">
            <w:pPr>
              <w:numPr>
                <w:ilvl w:val="0"/>
                <w:numId w:val="7"/>
              </w:numPr>
              <w:ind w:left="57" w:hanging="142"/>
              <w:rPr>
                <w:sz w:val="20"/>
                <w:szCs w:val="20"/>
                <w:lang w:eastAsia="en-US"/>
              </w:rPr>
            </w:pPr>
            <w:r>
              <w:rPr>
                <w:sz w:val="20"/>
                <w:szCs w:val="20"/>
              </w:rPr>
              <w:t>aktywnie uczestniczy w dyskusji nt. problemu starzejącego się społeczeństwa i przyczyn tego zjawiska, potrafi dokonać podsumowania dyskusji</w:t>
            </w:r>
          </w:p>
          <w:p w14:paraId="3E7BC50E" w14:textId="77777777" w:rsidR="004034DF" w:rsidRDefault="004034DF" w:rsidP="004034DF">
            <w:pPr>
              <w:numPr>
                <w:ilvl w:val="0"/>
                <w:numId w:val="7"/>
              </w:numPr>
              <w:ind w:left="57" w:hanging="142"/>
              <w:rPr>
                <w:sz w:val="20"/>
                <w:szCs w:val="20"/>
                <w:lang w:eastAsia="en-US"/>
              </w:rPr>
            </w:pPr>
            <w:r>
              <w:rPr>
                <w:sz w:val="20"/>
                <w:szCs w:val="20"/>
              </w:rPr>
              <w:t xml:space="preserve">poprawnie udziela wyczerpującej wypowiedzi o swojej potencjalnej postawie rodzicielskiej, podając uzasadnienie </w:t>
            </w:r>
          </w:p>
          <w:p w14:paraId="2D4388A6" w14:textId="77777777" w:rsidR="004034DF" w:rsidRDefault="004034DF" w:rsidP="004034DF">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 xml:space="preserve">i udziela wyczerpującej, poprawnej wypowiedzi o tym samym problemie w Polsce </w:t>
            </w:r>
          </w:p>
          <w:p w14:paraId="12DE04A0" w14:textId="77777777" w:rsidR="004034DF" w:rsidRDefault="004034DF" w:rsidP="004034DF">
            <w:pPr>
              <w:numPr>
                <w:ilvl w:val="0"/>
                <w:numId w:val="7"/>
              </w:numPr>
              <w:ind w:left="57" w:hanging="142"/>
              <w:rPr>
                <w:sz w:val="20"/>
                <w:szCs w:val="20"/>
                <w:lang w:eastAsia="en-US"/>
              </w:rPr>
            </w:pPr>
            <w:r>
              <w:rPr>
                <w:sz w:val="20"/>
                <w:szCs w:val="20"/>
              </w:rPr>
              <w:t>aktywnie uczestniczy w zbieraniu informacji/ tworzeniu szkiców dot. różnych postaw rodzicielskich i samodzielnie wyjaśnia szczegółowo, co one przedstawiają</w:t>
            </w:r>
          </w:p>
          <w:p w14:paraId="6A642A11" w14:textId="77777777" w:rsidR="004034DF" w:rsidRPr="009D1BB2" w:rsidRDefault="004034DF" w:rsidP="004034DF">
            <w:pPr>
              <w:numPr>
                <w:ilvl w:val="0"/>
                <w:numId w:val="7"/>
              </w:numPr>
              <w:ind w:left="57" w:hanging="142"/>
              <w:rPr>
                <w:sz w:val="20"/>
                <w:szCs w:val="20"/>
                <w:lang w:val="en-AU" w:eastAsia="en-US"/>
              </w:rPr>
            </w:pPr>
            <w:r w:rsidRPr="004D51E6">
              <w:rPr>
                <w:sz w:val="20"/>
                <w:szCs w:val="20"/>
                <w:lang w:val="en-AU"/>
              </w:rPr>
              <w:t xml:space="preserve">udziela poprawnej wypowiedzi nt. cytatu: </w:t>
            </w:r>
            <w:r>
              <w:rPr>
                <w:i/>
                <w:sz w:val="20"/>
                <w:szCs w:val="20"/>
                <w:lang w:val="en-AU"/>
              </w:rPr>
              <w:t xml:space="preserve">Children should have enough freedom to be themselves </w:t>
            </w:r>
            <w:r>
              <w:rPr>
                <w:sz w:val="20"/>
                <w:szCs w:val="20"/>
                <w:lang w:val="en-AU"/>
              </w:rPr>
              <w:t xml:space="preserve">– </w:t>
            </w:r>
            <w:r>
              <w:rPr>
                <w:i/>
                <w:sz w:val="20"/>
                <w:szCs w:val="20"/>
                <w:lang w:val="en-AU"/>
              </w:rPr>
              <w:t>once they’ve learned the rules</w:t>
            </w:r>
            <w:r>
              <w:rPr>
                <w:sz w:val="20"/>
                <w:szCs w:val="20"/>
                <w:lang w:val="en-AU" w:eastAsia="en-US"/>
              </w:rPr>
              <w:t>.</w:t>
            </w:r>
          </w:p>
        </w:tc>
      </w:tr>
      <w:tr w:rsidR="004034DF" w14:paraId="46DB7AB7" w14:textId="77777777" w:rsidTr="00D2791B">
        <w:trPr>
          <w:gridAfter w:val="1"/>
          <w:wAfter w:w="18" w:type="dxa"/>
          <w:trHeight w:val="2335"/>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A8BB101" w14:textId="0F95BEEC" w:rsidR="004034DF" w:rsidRPr="00D049FC" w:rsidRDefault="004034DF" w:rsidP="00E3365D">
            <w:pPr>
              <w:spacing w:line="276" w:lineRule="auto"/>
              <w:jc w:val="center"/>
              <w:rPr>
                <w:b/>
                <w:bCs/>
                <w:i/>
                <w:color w:val="000000"/>
                <w:sz w:val="22"/>
                <w:szCs w:val="22"/>
                <w:lang w:val="es-ES" w:eastAsia="en-US"/>
              </w:rPr>
            </w:pPr>
            <w:r>
              <w:rPr>
                <w:b/>
                <w:bCs/>
                <w:color w:val="000000"/>
                <w:sz w:val="22"/>
                <w:szCs w:val="22"/>
                <w:lang w:val="es-ES" w:eastAsia="en-US"/>
              </w:rPr>
              <w:t>4b + 4</w:t>
            </w:r>
            <w:r w:rsidRPr="00D049FC">
              <w:rPr>
                <w:b/>
                <w:bCs/>
                <w:color w:val="000000"/>
                <w:sz w:val="22"/>
                <w:szCs w:val="22"/>
                <w:lang w:val="es-ES" w:eastAsia="en-US"/>
              </w:rPr>
              <w:t>e</w:t>
            </w:r>
          </w:p>
          <w:p w14:paraId="4C9D9CD7" w14:textId="1E71C563" w:rsidR="004034DF" w:rsidRPr="0075627A" w:rsidRDefault="004034DF" w:rsidP="0023295C">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bottom w:val="dashed" w:sz="4" w:space="0" w:color="auto"/>
              <w:right w:val="single" w:sz="4" w:space="0" w:color="auto"/>
            </w:tcBorders>
            <w:hideMark/>
          </w:tcPr>
          <w:p w14:paraId="5596D0FA" w14:textId="77777777" w:rsidR="004034DF" w:rsidRPr="00E03718" w:rsidRDefault="004034DF" w:rsidP="004034DF">
            <w:pPr>
              <w:numPr>
                <w:ilvl w:val="0"/>
                <w:numId w:val="10"/>
              </w:numPr>
              <w:ind w:left="55" w:hanging="140"/>
              <w:rPr>
                <w:sz w:val="20"/>
                <w:szCs w:val="20"/>
              </w:rPr>
            </w:pPr>
            <w:r>
              <w:rPr>
                <w:sz w:val="20"/>
                <w:szCs w:val="20"/>
                <w:lang w:eastAsia="en-US"/>
              </w:rPr>
              <w:t xml:space="preserve">zna </w:t>
            </w:r>
            <w:r>
              <w:rPr>
                <w:sz w:val="20"/>
                <w:szCs w:val="20"/>
              </w:rPr>
              <w:t xml:space="preserve">podstawowe słownictwo dot. relacji z rodziną i krewnymi oraz dot. wartości rodzinnych; zna podstawowe słownictwo zw. z przeżyciami i problemami w dzieciństwie i w starszym wieku, w tym część czasowników złożonych, wyrażeń </w:t>
            </w:r>
            <w:r>
              <w:rPr>
                <w:sz w:val="20"/>
                <w:szCs w:val="20"/>
              </w:rPr>
              <w:lastRenderedPageBreak/>
              <w:t xml:space="preserve">przyimkowych oraz idiomów ze słowem </w:t>
            </w:r>
            <w:r>
              <w:rPr>
                <w:i/>
                <w:sz w:val="20"/>
                <w:szCs w:val="20"/>
              </w:rPr>
              <w:t>old</w:t>
            </w:r>
          </w:p>
          <w:p w14:paraId="15DBDDBD" w14:textId="77F75FFB" w:rsidR="004034DF" w:rsidRDefault="004034DF" w:rsidP="004034DF">
            <w:pPr>
              <w:numPr>
                <w:ilvl w:val="0"/>
                <w:numId w:val="10"/>
              </w:numPr>
              <w:ind w:left="55" w:hanging="140"/>
              <w:rPr>
                <w:sz w:val="20"/>
                <w:szCs w:val="20"/>
              </w:rPr>
            </w:pPr>
            <w:r>
              <w:rPr>
                <w:sz w:val="20"/>
                <w:szCs w:val="20"/>
              </w:rPr>
              <w:t xml:space="preserve">rozwiązuje prawidłowo część punktów w ćwiczeniach leksykalnych, w tym w zadaniu słowotwórczym i </w:t>
            </w:r>
            <w:r>
              <w:rPr>
                <w:i/>
                <w:sz w:val="20"/>
                <w:szCs w:val="20"/>
              </w:rPr>
              <w:t>Summing up</w:t>
            </w:r>
            <w:r>
              <w:rPr>
                <w:sz w:val="20"/>
                <w:szCs w:val="20"/>
              </w:rPr>
              <w:t xml:space="preserve"> w 4e</w:t>
            </w:r>
            <w:r>
              <w:rPr>
                <w:sz w:val="20"/>
                <w:szCs w:val="20"/>
                <w:lang w:eastAsia="en-US"/>
              </w:rPr>
              <w:t xml:space="preserve"> </w:t>
            </w:r>
          </w:p>
          <w:p w14:paraId="2ED66A1D" w14:textId="77777777" w:rsidR="004034DF" w:rsidRPr="000512B3" w:rsidRDefault="004034DF" w:rsidP="00D2791B">
            <w:pPr>
              <w:numPr>
                <w:ilvl w:val="0"/>
                <w:numId w:val="10"/>
              </w:numPr>
              <w:spacing w:after="120"/>
              <w:ind w:left="55" w:hanging="140"/>
              <w:rPr>
                <w:sz w:val="20"/>
                <w:szCs w:val="20"/>
              </w:rPr>
            </w:pPr>
            <w:r>
              <w:rPr>
                <w:sz w:val="20"/>
                <w:szCs w:val="20"/>
                <w:lang w:eastAsia="en-US"/>
              </w:rPr>
              <w:t xml:space="preserve">rozumie większość </w:t>
            </w:r>
            <w:r>
              <w:rPr>
                <w:sz w:val="20"/>
                <w:szCs w:val="20"/>
              </w:rPr>
              <w:t>kluczowych informacji w tekstach, zdaniach i na wykresie</w:t>
            </w:r>
          </w:p>
        </w:tc>
        <w:tc>
          <w:tcPr>
            <w:tcW w:w="2836" w:type="dxa"/>
            <w:gridSpan w:val="3"/>
            <w:vMerge w:val="restart"/>
            <w:tcBorders>
              <w:top w:val="single" w:sz="4" w:space="0" w:color="auto"/>
              <w:left w:val="single" w:sz="4" w:space="0" w:color="auto"/>
              <w:bottom w:val="dashed" w:sz="4" w:space="0" w:color="auto"/>
              <w:right w:val="single" w:sz="4" w:space="0" w:color="auto"/>
            </w:tcBorders>
          </w:tcPr>
          <w:p w14:paraId="72B194D4" w14:textId="77777777" w:rsidR="004034DF" w:rsidRDefault="004034DF" w:rsidP="004034DF">
            <w:pPr>
              <w:numPr>
                <w:ilvl w:val="0"/>
                <w:numId w:val="10"/>
              </w:numPr>
              <w:ind w:left="55" w:hanging="140"/>
              <w:rPr>
                <w:sz w:val="20"/>
                <w:szCs w:val="20"/>
              </w:rPr>
            </w:pPr>
            <w:r>
              <w:rPr>
                <w:sz w:val="20"/>
                <w:szCs w:val="20"/>
              </w:rPr>
              <w:lastRenderedPageBreak/>
              <w:t xml:space="preserve">zna znaczną część słownictwa dot. relacji z rodziną i krewnymi oraz dot. wartości rodzinnych; zna znaczną część słownictwa zw. z przeżyciami i problemami w dzieciństwie i w starszym wieku, w tym znaczną część czasowników złożonych, wyrażeń przyimkowych oraz idiomów ze słowem </w:t>
            </w:r>
            <w:r>
              <w:rPr>
                <w:i/>
                <w:sz w:val="20"/>
                <w:szCs w:val="20"/>
              </w:rPr>
              <w:t>old</w:t>
            </w:r>
            <w:r>
              <w:rPr>
                <w:sz w:val="20"/>
                <w:szCs w:val="20"/>
              </w:rPr>
              <w:t xml:space="preserve"> </w:t>
            </w:r>
          </w:p>
          <w:p w14:paraId="21A76EFF" w14:textId="77777777" w:rsidR="004034DF" w:rsidRDefault="004034DF" w:rsidP="004034DF">
            <w:pPr>
              <w:numPr>
                <w:ilvl w:val="0"/>
                <w:numId w:val="10"/>
              </w:numPr>
              <w:ind w:left="55" w:hanging="140"/>
              <w:rPr>
                <w:sz w:val="20"/>
                <w:szCs w:val="20"/>
              </w:rPr>
            </w:pPr>
            <w:r>
              <w:rPr>
                <w:sz w:val="20"/>
                <w:szCs w:val="20"/>
              </w:rPr>
              <w:lastRenderedPageBreak/>
              <w:t xml:space="preserve">rozwiązuje prawidłowo znaczną część punktów w ćwiczeniach leksykalnych, w tym w zadaniu słowotwórczym i </w:t>
            </w:r>
            <w:r>
              <w:rPr>
                <w:i/>
                <w:sz w:val="20"/>
                <w:szCs w:val="20"/>
              </w:rPr>
              <w:t>Summing up</w:t>
            </w:r>
            <w:r>
              <w:rPr>
                <w:sz w:val="20"/>
                <w:szCs w:val="20"/>
              </w:rPr>
              <w:t xml:space="preserve"> w 4e</w:t>
            </w:r>
          </w:p>
          <w:p w14:paraId="2F59E85B" w14:textId="77777777" w:rsidR="004034DF" w:rsidRPr="000512B3" w:rsidRDefault="004034DF" w:rsidP="004034DF">
            <w:pPr>
              <w:numPr>
                <w:ilvl w:val="0"/>
                <w:numId w:val="10"/>
              </w:numPr>
              <w:ind w:left="55" w:hanging="140"/>
              <w:rPr>
                <w:sz w:val="20"/>
                <w:szCs w:val="20"/>
              </w:rPr>
            </w:pPr>
            <w:r>
              <w:rPr>
                <w:sz w:val="20"/>
                <w:szCs w:val="20"/>
              </w:rPr>
              <w:t>rozumie kluczowe informacje w tekstach, zdaniach i na wykresie</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421342D3" w14:textId="77777777" w:rsidR="00521547" w:rsidRDefault="004034DF" w:rsidP="004034DF">
            <w:pPr>
              <w:numPr>
                <w:ilvl w:val="0"/>
                <w:numId w:val="11"/>
              </w:numPr>
              <w:ind w:left="57" w:hanging="142"/>
              <w:rPr>
                <w:sz w:val="20"/>
                <w:szCs w:val="20"/>
              </w:rPr>
            </w:pPr>
            <w:r>
              <w:rPr>
                <w:sz w:val="20"/>
                <w:szCs w:val="20"/>
              </w:rPr>
              <w:lastRenderedPageBreak/>
              <w:t xml:space="preserve">zna większość słownictwa dot. relacji z rodziną i krewnymi oraz dot. wartości rodzinnych; zna większość słownictwa zw. z przeżyciami i problemami w dzieciństwie i w starszym wieku, w tym większość czasowników złożonych, wyrażeń przyimkowych oraz idiomów ze słowem </w:t>
            </w:r>
            <w:r>
              <w:rPr>
                <w:i/>
                <w:sz w:val="20"/>
                <w:szCs w:val="20"/>
              </w:rPr>
              <w:t>old</w:t>
            </w:r>
            <w:r>
              <w:rPr>
                <w:sz w:val="20"/>
                <w:szCs w:val="20"/>
              </w:rPr>
              <w:t xml:space="preserve"> </w:t>
            </w:r>
          </w:p>
          <w:p w14:paraId="2733BBFC" w14:textId="66A42458" w:rsidR="004034DF" w:rsidRDefault="004034DF" w:rsidP="004034DF">
            <w:pPr>
              <w:numPr>
                <w:ilvl w:val="0"/>
                <w:numId w:val="11"/>
              </w:numPr>
              <w:ind w:left="57" w:hanging="142"/>
              <w:rPr>
                <w:sz w:val="20"/>
                <w:szCs w:val="20"/>
              </w:rPr>
            </w:pPr>
            <w:r w:rsidRPr="0021781F">
              <w:rPr>
                <w:sz w:val="20"/>
                <w:szCs w:val="20"/>
              </w:rPr>
              <w:lastRenderedPageBreak/>
              <w:t xml:space="preserve">rozwiązuje prawidłowo większość punktów w ćwiczeniach leksykalnych, w tym w </w:t>
            </w:r>
            <w:r>
              <w:rPr>
                <w:sz w:val="20"/>
                <w:szCs w:val="20"/>
              </w:rPr>
              <w:t xml:space="preserve">zadaniu słowotwórczym i </w:t>
            </w:r>
            <w:r w:rsidRPr="0021781F">
              <w:rPr>
                <w:i/>
                <w:sz w:val="20"/>
                <w:szCs w:val="20"/>
              </w:rPr>
              <w:t>Summing up</w:t>
            </w:r>
            <w:r>
              <w:rPr>
                <w:sz w:val="20"/>
                <w:szCs w:val="20"/>
              </w:rPr>
              <w:t xml:space="preserve"> w 4</w:t>
            </w:r>
            <w:r w:rsidRPr="0021781F">
              <w:rPr>
                <w:sz w:val="20"/>
                <w:szCs w:val="20"/>
              </w:rPr>
              <w:t>e</w:t>
            </w:r>
          </w:p>
          <w:p w14:paraId="06BF6C9F" w14:textId="77777777" w:rsidR="004034DF" w:rsidRPr="00962436" w:rsidRDefault="004034DF" w:rsidP="004034DF">
            <w:pPr>
              <w:numPr>
                <w:ilvl w:val="0"/>
                <w:numId w:val="11"/>
              </w:numPr>
              <w:ind w:left="57" w:hanging="142"/>
              <w:rPr>
                <w:sz w:val="20"/>
                <w:szCs w:val="20"/>
              </w:rPr>
            </w:pPr>
            <w:r>
              <w:rPr>
                <w:sz w:val="20"/>
                <w:szCs w:val="20"/>
                <w:lang w:eastAsia="en-US"/>
              </w:rPr>
              <w:t xml:space="preserve">rozumie </w:t>
            </w:r>
            <w:r>
              <w:rPr>
                <w:sz w:val="20"/>
                <w:szCs w:val="20"/>
              </w:rPr>
              <w:t xml:space="preserve">większość informacji w tekstach, zdaniach i na wykresie </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78B6BA78" w14:textId="77777777" w:rsidR="004034DF" w:rsidRPr="00E03718" w:rsidRDefault="004034DF" w:rsidP="004034DF">
            <w:pPr>
              <w:numPr>
                <w:ilvl w:val="0"/>
                <w:numId w:val="11"/>
              </w:numPr>
              <w:ind w:left="57" w:hanging="142"/>
              <w:rPr>
                <w:sz w:val="20"/>
                <w:szCs w:val="20"/>
              </w:rPr>
            </w:pPr>
            <w:r>
              <w:rPr>
                <w:sz w:val="20"/>
                <w:szCs w:val="20"/>
                <w:lang w:eastAsia="en-US"/>
              </w:rPr>
              <w:lastRenderedPageBreak/>
              <w:t xml:space="preserve">zna </w:t>
            </w:r>
            <w:r>
              <w:rPr>
                <w:sz w:val="20"/>
                <w:szCs w:val="20"/>
              </w:rPr>
              <w:t xml:space="preserve">prawie całe słownictwo dot. relacji z rodziną i krewnymi oraz dot. wartości rodzinnych; zna prawie całe słownictwo zw. z przeżyciami i problemami w dzieciństwie i w starszym wieku, w tym prawie wszystkie czasowniki złożone, wyrażenia przyimkowe oraz idiomy ze słowem </w:t>
            </w:r>
            <w:r>
              <w:rPr>
                <w:i/>
                <w:sz w:val="20"/>
                <w:szCs w:val="20"/>
              </w:rPr>
              <w:t>old</w:t>
            </w:r>
          </w:p>
          <w:p w14:paraId="151C7BF7" w14:textId="77777777" w:rsidR="004034DF" w:rsidRDefault="004034DF" w:rsidP="004034DF">
            <w:pPr>
              <w:numPr>
                <w:ilvl w:val="0"/>
                <w:numId w:val="2"/>
              </w:numPr>
              <w:ind w:left="75" w:hanging="160"/>
              <w:rPr>
                <w:sz w:val="20"/>
                <w:szCs w:val="20"/>
              </w:rPr>
            </w:pPr>
            <w:r>
              <w:rPr>
                <w:sz w:val="20"/>
                <w:szCs w:val="20"/>
              </w:rPr>
              <w:lastRenderedPageBreak/>
              <w:t xml:space="preserve">rozwiązuje prawidłowo prawie wszystkie punkty w ćwiczeniach leksykalnych, w tym w zadaniu słowotwórczym i </w:t>
            </w:r>
            <w:r>
              <w:rPr>
                <w:i/>
                <w:sz w:val="20"/>
                <w:szCs w:val="20"/>
              </w:rPr>
              <w:t>Summing up</w:t>
            </w:r>
            <w:r>
              <w:rPr>
                <w:sz w:val="20"/>
                <w:szCs w:val="20"/>
              </w:rPr>
              <w:t xml:space="preserve"> w 4e</w:t>
            </w:r>
          </w:p>
          <w:p w14:paraId="00CC7BA4" w14:textId="77777777" w:rsidR="004034DF" w:rsidRPr="000512B3" w:rsidRDefault="004034DF" w:rsidP="004034DF">
            <w:pPr>
              <w:numPr>
                <w:ilvl w:val="0"/>
                <w:numId w:val="2"/>
              </w:numPr>
              <w:ind w:left="75" w:hanging="160"/>
              <w:rPr>
                <w:sz w:val="20"/>
                <w:szCs w:val="20"/>
              </w:rPr>
            </w:pPr>
            <w:r>
              <w:rPr>
                <w:sz w:val="20"/>
                <w:szCs w:val="20"/>
                <w:lang w:eastAsia="en-US"/>
              </w:rPr>
              <w:t>rozumie prawie wszystkie informacje w tekstach, zdaniach</w:t>
            </w:r>
            <w:r w:rsidRPr="00670146">
              <w:rPr>
                <w:sz w:val="20"/>
                <w:szCs w:val="20"/>
              </w:rPr>
              <w:t xml:space="preserve"> </w:t>
            </w:r>
            <w:r>
              <w:rPr>
                <w:sz w:val="20"/>
                <w:szCs w:val="20"/>
              </w:rPr>
              <w:t>i na wykresie</w:t>
            </w:r>
          </w:p>
        </w:tc>
        <w:tc>
          <w:tcPr>
            <w:tcW w:w="2837" w:type="dxa"/>
            <w:gridSpan w:val="2"/>
            <w:vMerge w:val="restart"/>
            <w:tcBorders>
              <w:top w:val="single" w:sz="4" w:space="0" w:color="auto"/>
              <w:left w:val="single" w:sz="4" w:space="0" w:color="auto"/>
              <w:bottom w:val="dashed" w:sz="4" w:space="0" w:color="auto"/>
              <w:right w:val="single" w:sz="4" w:space="0" w:color="auto"/>
            </w:tcBorders>
            <w:hideMark/>
          </w:tcPr>
          <w:p w14:paraId="3FAFEBF0" w14:textId="77777777" w:rsidR="004034DF" w:rsidRPr="00E03718" w:rsidRDefault="004034DF" w:rsidP="004034DF">
            <w:pPr>
              <w:numPr>
                <w:ilvl w:val="0"/>
                <w:numId w:val="11"/>
              </w:numPr>
              <w:ind w:left="57" w:hanging="142"/>
              <w:rPr>
                <w:sz w:val="20"/>
                <w:szCs w:val="20"/>
              </w:rPr>
            </w:pPr>
            <w:r>
              <w:rPr>
                <w:sz w:val="20"/>
                <w:szCs w:val="20"/>
                <w:lang w:eastAsia="en-US"/>
              </w:rPr>
              <w:lastRenderedPageBreak/>
              <w:t xml:space="preserve">zna </w:t>
            </w:r>
            <w:r>
              <w:rPr>
                <w:sz w:val="20"/>
                <w:szCs w:val="20"/>
              </w:rPr>
              <w:t xml:space="preserve">całe słownictwo dot. relacji z rodziną i krewnymi oraz dot. wartości rodzinnych; zna całe słownictwo zw. z przeżyciami i problemami w dzieciństwie i w starszym wieku, w tym wszystkie czasowniki złożone, wyrażenia przyimkowe oraz idiomy ze słowem </w:t>
            </w:r>
            <w:r>
              <w:rPr>
                <w:i/>
                <w:sz w:val="20"/>
                <w:szCs w:val="20"/>
              </w:rPr>
              <w:t>old</w:t>
            </w:r>
          </w:p>
          <w:p w14:paraId="5AFB3A37" w14:textId="77777777" w:rsidR="004034DF" w:rsidRDefault="004034DF" w:rsidP="004034DF">
            <w:pPr>
              <w:numPr>
                <w:ilvl w:val="0"/>
                <w:numId w:val="2"/>
              </w:numPr>
              <w:ind w:left="75" w:hanging="160"/>
              <w:rPr>
                <w:sz w:val="20"/>
                <w:szCs w:val="20"/>
              </w:rPr>
            </w:pPr>
            <w:r>
              <w:rPr>
                <w:sz w:val="20"/>
                <w:szCs w:val="20"/>
              </w:rPr>
              <w:lastRenderedPageBreak/>
              <w:t xml:space="preserve">rozwiązuje prawidłowo wszystkie punkty w ćwiczeniach leksykalnych, w tym w zadaniu słowotwórczym i </w:t>
            </w:r>
            <w:r>
              <w:rPr>
                <w:i/>
                <w:sz w:val="20"/>
                <w:szCs w:val="20"/>
              </w:rPr>
              <w:t>Summing up</w:t>
            </w:r>
            <w:r>
              <w:rPr>
                <w:sz w:val="20"/>
                <w:szCs w:val="20"/>
              </w:rPr>
              <w:t xml:space="preserve"> w 4e</w:t>
            </w:r>
          </w:p>
          <w:p w14:paraId="72F54816" w14:textId="77777777" w:rsidR="004034DF" w:rsidRPr="000512B3" w:rsidRDefault="004034DF" w:rsidP="004034DF">
            <w:pPr>
              <w:numPr>
                <w:ilvl w:val="0"/>
                <w:numId w:val="2"/>
              </w:numPr>
              <w:ind w:left="75" w:hanging="160"/>
              <w:rPr>
                <w:sz w:val="20"/>
                <w:szCs w:val="20"/>
              </w:rPr>
            </w:pPr>
            <w:r>
              <w:rPr>
                <w:sz w:val="20"/>
                <w:szCs w:val="20"/>
                <w:lang w:eastAsia="en-US"/>
              </w:rPr>
              <w:t>rozumie wszystkie informacje w tekstach, zdaniach i na wykresie</w:t>
            </w:r>
          </w:p>
        </w:tc>
      </w:tr>
      <w:tr w:rsidR="004034DF" w14:paraId="038B16DE" w14:textId="77777777" w:rsidTr="00EA7BBE">
        <w:trPr>
          <w:gridAfter w:val="1"/>
          <w:wAfter w:w="18" w:type="dxa"/>
          <w:trHeight w:val="2381"/>
        </w:trPr>
        <w:tc>
          <w:tcPr>
            <w:tcW w:w="1476" w:type="dxa"/>
            <w:tcBorders>
              <w:top w:val="dashed" w:sz="4" w:space="0" w:color="auto"/>
              <w:left w:val="single" w:sz="4" w:space="0" w:color="auto"/>
              <w:bottom w:val="dashed" w:sz="4" w:space="0" w:color="auto"/>
              <w:right w:val="single" w:sz="4" w:space="0" w:color="auto"/>
            </w:tcBorders>
            <w:vAlign w:val="center"/>
          </w:tcPr>
          <w:p w14:paraId="6CFF88BB" w14:textId="77777777" w:rsidR="004034DF" w:rsidRPr="00962436" w:rsidRDefault="004034DF" w:rsidP="00E3365D">
            <w:pPr>
              <w:spacing w:line="276" w:lineRule="auto"/>
              <w:jc w:val="center"/>
              <w:rPr>
                <w:b/>
                <w:bCs/>
                <w:color w:val="000000"/>
                <w:sz w:val="16"/>
                <w:szCs w:val="16"/>
                <w:lang w:eastAsia="en-US"/>
              </w:rPr>
            </w:pPr>
            <w:r>
              <w:rPr>
                <w:b/>
                <w:bCs/>
                <w:color w:val="000000"/>
                <w:sz w:val="16"/>
                <w:szCs w:val="16"/>
                <w:lang w:eastAsia="en-US"/>
              </w:rPr>
              <w:lastRenderedPageBreak/>
              <w:t>ZNAJOMOŚĆ ŚRODKÓW JĘZYKOWYCH</w:t>
            </w:r>
            <w:r>
              <w:rPr>
                <w:b/>
                <w:bCs/>
                <w:color w:val="000000"/>
                <w:sz w:val="16"/>
                <w:szCs w:val="16"/>
                <w:lang w:eastAsia="en-US"/>
              </w:rPr>
              <w:br/>
              <w:t>I</w:t>
            </w:r>
            <w:r>
              <w:rPr>
                <w:b/>
                <w:bCs/>
                <w:color w:val="000000"/>
                <w:sz w:val="16"/>
                <w:szCs w:val="16"/>
                <w:lang w:eastAsia="en-US"/>
              </w:rPr>
              <w:br/>
              <w:t>ROZUMIENIE WYPOWIEDZI</w:t>
            </w:r>
          </w:p>
        </w:tc>
        <w:tc>
          <w:tcPr>
            <w:tcW w:w="2694" w:type="dxa"/>
            <w:gridSpan w:val="3"/>
            <w:vMerge/>
            <w:tcBorders>
              <w:top w:val="dashed" w:sz="4" w:space="0" w:color="auto"/>
              <w:left w:val="single" w:sz="4" w:space="0" w:color="auto"/>
              <w:bottom w:val="dashed" w:sz="4" w:space="0" w:color="auto"/>
              <w:right w:val="single" w:sz="4" w:space="0" w:color="auto"/>
            </w:tcBorders>
          </w:tcPr>
          <w:p w14:paraId="222D6E5D" w14:textId="77777777" w:rsidR="004034DF" w:rsidRDefault="004034DF" w:rsidP="004034DF">
            <w:pPr>
              <w:numPr>
                <w:ilvl w:val="0"/>
                <w:numId w:val="10"/>
              </w:numPr>
              <w:ind w:left="55" w:hanging="140"/>
              <w:rPr>
                <w:sz w:val="20"/>
                <w:szCs w:val="20"/>
                <w:lang w:eastAsia="en-US"/>
              </w:rPr>
            </w:pPr>
          </w:p>
        </w:tc>
        <w:tc>
          <w:tcPr>
            <w:tcW w:w="2836" w:type="dxa"/>
            <w:gridSpan w:val="3"/>
            <w:vMerge/>
            <w:tcBorders>
              <w:top w:val="dashed" w:sz="4" w:space="0" w:color="auto"/>
              <w:left w:val="single" w:sz="4" w:space="0" w:color="auto"/>
              <w:bottom w:val="dashed" w:sz="4" w:space="0" w:color="auto"/>
              <w:right w:val="single" w:sz="4" w:space="0" w:color="auto"/>
            </w:tcBorders>
          </w:tcPr>
          <w:p w14:paraId="43EFA626" w14:textId="77777777" w:rsidR="004034DF" w:rsidRDefault="004034DF" w:rsidP="004034DF">
            <w:pPr>
              <w:numPr>
                <w:ilvl w:val="0"/>
                <w:numId w:val="10"/>
              </w:numPr>
              <w:ind w:left="55" w:hanging="140"/>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5BC5DAC4" w14:textId="77777777" w:rsidR="004034DF" w:rsidRDefault="004034DF" w:rsidP="004034DF">
            <w:pPr>
              <w:numPr>
                <w:ilvl w:val="0"/>
                <w:numId w:val="11"/>
              </w:numPr>
              <w:ind w:left="57" w:hanging="142"/>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50667EAC" w14:textId="77777777" w:rsidR="004034DF" w:rsidRDefault="004034DF" w:rsidP="004034DF">
            <w:pPr>
              <w:numPr>
                <w:ilvl w:val="0"/>
                <w:numId w:val="11"/>
              </w:numPr>
              <w:ind w:left="57" w:hanging="142"/>
              <w:rPr>
                <w:sz w:val="20"/>
                <w:szCs w:val="20"/>
                <w:lang w:eastAsia="en-US"/>
              </w:rPr>
            </w:pPr>
          </w:p>
        </w:tc>
        <w:tc>
          <w:tcPr>
            <w:tcW w:w="2837" w:type="dxa"/>
            <w:gridSpan w:val="2"/>
            <w:vMerge/>
            <w:tcBorders>
              <w:top w:val="dashed" w:sz="4" w:space="0" w:color="auto"/>
              <w:left w:val="single" w:sz="4" w:space="0" w:color="auto"/>
              <w:bottom w:val="dashed" w:sz="4" w:space="0" w:color="auto"/>
              <w:right w:val="single" w:sz="4" w:space="0" w:color="auto"/>
            </w:tcBorders>
          </w:tcPr>
          <w:p w14:paraId="071674CA" w14:textId="77777777" w:rsidR="004034DF" w:rsidRDefault="004034DF" w:rsidP="004034DF">
            <w:pPr>
              <w:numPr>
                <w:ilvl w:val="0"/>
                <w:numId w:val="11"/>
              </w:numPr>
              <w:ind w:left="57" w:hanging="142"/>
              <w:rPr>
                <w:sz w:val="20"/>
                <w:szCs w:val="20"/>
                <w:lang w:eastAsia="en-US"/>
              </w:rPr>
            </w:pPr>
          </w:p>
        </w:tc>
      </w:tr>
      <w:tr w:rsidR="004034DF" w14:paraId="42FA228A" w14:textId="77777777" w:rsidTr="00E3365D">
        <w:trPr>
          <w:gridAfter w:val="1"/>
          <w:wAfter w:w="18" w:type="dxa"/>
          <w:trHeight w:val="1676"/>
        </w:trPr>
        <w:tc>
          <w:tcPr>
            <w:tcW w:w="1476" w:type="dxa"/>
            <w:tcBorders>
              <w:top w:val="dashed" w:sz="4" w:space="0" w:color="auto"/>
              <w:left w:val="single" w:sz="4" w:space="0" w:color="auto"/>
              <w:right w:val="single" w:sz="4" w:space="0" w:color="auto"/>
            </w:tcBorders>
            <w:vAlign w:val="center"/>
            <w:hideMark/>
          </w:tcPr>
          <w:p w14:paraId="09F8FFF2" w14:textId="283CF78F"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p>
        </w:tc>
        <w:tc>
          <w:tcPr>
            <w:tcW w:w="2694" w:type="dxa"/>
            <w:gridSpan w:val="3"/>
            <w:tcBorders>
              <w:top w:val="dashed" w:sz="4" w:space="0" w:color="auto"/>
              <w:left w:val="single" w:sz="4" w:space="0" w:color="auto"/>
              <w:right w:val="single" w:sz="4" w:space="0" w:color="auto"/>
            </w:tcBorders>
          </w:tcPr>
          <w:p w14:paraId="307F8A5B" w14:textId="682A1D63" w:rsidR="004034DF" w:rsidRDefault="004034DF" w:rsidP="004034DF">
            <w:pPr>
              <w:numPr>
                <w:ilvl w:val="0"/>
                <w:numId w:val="10"/>
              </w:numPr>
              <w:ind w:left="140" w:hanging="140"/>
              <w:rPr>
                <w:sz w:val="20"/>
                <w:szCs w:val="20"/>
              </w:rPr>
            </w:pPr>
            <w:r>
              <w:rPr>
                <w:sz w:val="20"/>
                <w:szCs w:val="20"/>
              </w:rPr>
              <w:t xml:space="preserve">w miarę poprawnie tworzy trzy własne zdania z przymiotnikami niepasującymi do zdań podanych w ćw. 3 rozdz. 4b oraz opisuje dwóch swoich krewnych </w:t>
            </w:r>
          </w:p>
          <w:p w14:paraId="27EB9BAD" w14:textId="77777777" w:rsidR="004034DF" w:rsidRPr="00CB517D" w:rsidRDefault="004034DF" w:rsidP="00D2791B">
            <w:pPr>
              <w:numPr>
                <w:ilvl w:val="0"/>
                <w:numId w:val="10"/>
              </w:numPr>
              <w:spacing w:after="120"/>
              <w:ind w:left="140" w:hanging="140"/>
              <w:rPr>
                <w:sz w:val="20"/>
                <w:szCs w:val="20"/>
              </w:rPr>
            </w:pPr>
            <w:r w:rsidRPr="00CB517D">
              <w:rPr>
                <w:sz w:val="20"/>
                <w:szCs w:val="20"/>
              </w:rPr>
              <w:t xml:space="preserve">uczestniczy w </w:t>
            </w:r>
            <w:r w:rsidRPr="00CB517D">
              <w:rPr>
                <w:bCs/>
                <w:sz w:val="20"/>
                <w:szCs w:val="20"/>
              </w:rPr>
              <w:t>tworzeniu krótkich wypowiedzi (zdanie + re</w:t>
            </w:r>
            <w:r>
              <w:rPr>
                <w:bCs/>
                <w:sz w:val="20"/>
                <w:szCs w:val="20"/>
              </w:rPr>
              <w:t>akcja językowa) z użyciem dwóch</w:t>
            </w:r>
            <w:r w:rsidRPr="00CB517D">
              <w:rPr>
                <w:bCs/>
                <w:sz w:val="20"/>
                <w:szCs w:val="20"/>
              </w:rPr>
              <w:t xml:space="preserve"> wybranych idiomów ze słowem </w:t>
            </w:r>
            <w:r w:rsidRPr="00CB517D">
              <w:rPr>
                <w:bCs/>
                <w:i/>
                <w:sz w:val="20"/>
                <w:szCs w:val="20"/>
              </w:rPr>
              <w:t>old</w:t>
            </w:r>
          </w:p>
        </w:tc>
        <w:tc>
          <w:tcPr>
            <w:tcW w:w="2836" w:type="dxa"/>
            <w:gridSpan w:val="3"/>
            <w:tcBorders>
              <w:top w:val="dashed" w:sz="4" w:space="0" w:color="auto"/>
              <w:left w:val="single" w:sz="4" w:space="0" w:color="auto"/>
              <w:right w:val="single" w:sz="4" w:space="0" w:color="auto"/>
            </w:tcBorders>
          </w:tcPr>
          <w:p w14:paraId="14C014CA" w14:textId="77777777" w:rsidR="004034DF" w:rsidRDefault="004034DF" w:rsidP="004034DF">
            <w:pPr>
              <w:numPr>
                <w:ilvl w:val="0"/>
                <w:numId w:val="10"/>
              </w:numPr>
              <w:ind w:left="140" w:hanging="140"/>
              <w:rPr>
                <w:sz w:val="20"/>
                <w:szCs w:val="20"/>
              </w:rPr>
            </w:pPr>
            <w:r>
              <w:rPr>
                <w:sz w:val="20"/>
                <w:szCs w:val="20"/>
              </w:rPr>
              <w:t xml:space="preserve">w miarę poprawnie tworzy cztery własne zdania z przymiotnikami niepasującymi do zdań podanych w ćw. 3 rozdz. 4b oraz opisuje trzech swoich krewnych </w:t>
            </w:r>
          </w:p>
          <w:p w14:paraId="27EA542A" w14:textId="77777777" w:rsidR="004034DF" w:rsidRPr="00CB517D" w:rsidRDefault="004034DF" w:rsidP="004034DF">
            <w:pPr>
              <w:numPr>
                <w:ilvl w:val="0"/>
                <w:numId w:val="10"/>
              </w:numPr>
              <w:ind w:left="140" w:hanging="140"/>
              <w:rPr>
                <w:sz w:val="20"/>
                <w:szCs w:val="20"/>
              </w:rPr>
            </w:pPr>
            <w:r w:rsidRPr="00CB517D">
              <w:rPr>
                <w:sz w:val="20"/>
                <w:szCs w:val="20"/>
              </w:rPr>
              <w:t xml:space="preserve">uczestniczy w </w:t>
            </w:r>
            <w:r w:rsidRPr="00CB517D">
              <w:rPr>
                <w:bCs/>
                <w:sz w:val="20"/>
                <w:szCs w:val="20"/>
              </w:rPr>
              <w:t xml:space="preserve">tworzeniu krótkich wypowiedzi (zdanie + reakcja językowa) z użyciem trzech wybranych idiomów ze słowem </w:t>
            </w:r>
            <w:r w:rsidRPr="00CB517D">
              <w:rPr>
                <w:bCs/>
                <w:i/>
                <w:sz w:val="20"/>
                <w:szCs w:val="20"/>
              </w:rPr>
              <w:t>old</w:t>
            </w:r>
          </w:p>
        </w:tc>
        <w:tc>
          <w:tcPr>
            <w:tcW w:w="2831" w:type="dxa"/>
            <w:gridSpan w:val="3"/>
            <w:tcBorders>
              <w:top w:val="dashed" w:sz="4" w:space="0" w:color="auto"/>
              <w:left w:val="single" w:sz="4" w:space="0" w:color="auto"/>
              <w:right w:val="single" w:sz="4" w:space="0" w:color="auto"/>
            </w:tcBorders>
          </w:tcPr>
          <w:p w14:paraId="63AB8D5F" w14:textId="77777777" w:rsidR="004034DF" w:rsidRDefault="004034DF" w:rsidP="004034DF">
            <w:pPr>
              <w:numPr>
                <w:ilvl w:val="0"/>
                <w:numId w:val="10"/>
              </w:numPr>
              <w:ind w:left="78" w:hanging="140"/>
              <w:rPr>
                <w:sz w:val="20"/>
                <w:szCs w:val="20"/>
              </w:rPr>
            </w:pPr>
            <w:r>
              <w:rPr>
                <w:sz w:val="20"/>
                <w:szCs w:val="20"/>
              </w:rPr>
              <w:t xml:space="preserve">w większości poprawnie tworzy cztery własne zdania z przymiotnikami niepasującymi do zdań podanych w ćw. 3 rozdz. 4b oraz opisuje trzech swoich krewnych </w:t>
            </w:r>
          </w:p>
          <w:p w14:paraId="475B659B" w14:textId="77777777" w:rsidR="004034DF" w:rsidRPr="006B3CAA" w:rsidRDefault="004034DF" w:rsidP="004034DF">
            <w:pPr>
              <w:numPr>
                <w:ilvl w:val="0"/>
                <w:numId w:val="11"/>
              </w:numPr>
              <w:ind w:left="57" w:hanging="142"/>
              <w:rPr>
                <w:sz w:val="20"/>
                <w:szCs w:val="20"/>
              </w:rPr>
            </w:pPr>
            <w:r>
              <w:rPr>
                <w:sz w:val="20"/>
                <w:szCs w:val="20"/>
              </w:rPr>
              <w:t xml:space="preserve">aktywnie uczestniczy w </w:t>
            </w:r>
            <w:r>
              <w:rPr>
                <w:bCs/>
                <w:sz w:val="20"/>
                <w:szCs w:val="20"/>
              </w:rPr>
              <w:t xml:space="preserve">tworzeniu krótkich wypowiedzi (zdanie + reakcja językowa) z użyciem trzech wybranych idiomów ze słowem </w:t>
            </w:r>
            <w:r>
              <w:rPr>
                <w:bCs/>
                <w:i/>
                <w:sz w:val="20"/>
                <w:szCs w:val="20"/>
              </w:rPr>
              <w:t>old</w:t>
            </w:r>
          </w:p>
        </w:tc>
        <w:tc>
          <w:tcPr>
            <w:tcW w:w="2831" w:type="dxa"/>
            <w:gridSpan w:val="3"/>
            <w:tcBorders>
              <w:top w:val="dashed" w:sz="4" w:space="0" w:color="auto"/>
              <w:left w:val="single" w:sz="4" w:space="0" w:color="auto"/>
              <w:right w:val="single" w:sz="4" w:space="0" w:color="auto"/>
            </w:tcBorders>
          </w:tcPr>
          <w:p w14:paraId="1855BAF6" w14:textId="77777777" w:rsidR="004034DF" w:rsidRDefault="004034DF" w:rsidP="004034DF">
            <w:pPr>
              <w:numPr>
                <w:ilvl w:val="0"/>
                <w:numId w:val="10"/>
              </w:numPr>
              <w:ind w:left="78" w:hanging="140"/>
              <w:rPr>
                <w:sz w:val="20"/>
                <w:szCs w:val="20"/>
              </w:rPr>
            </w:pPr>
            <w:r>
              <w:rPr>
                <w:sz w:val="20"/>
                <w:szCs w:val="20"/>
              </w:rPr>
              <w:t xml:space="preserve">poprawnie tworzy cztery własne zdania z przymiotnikami niepasującymi do zdań podanych w ćw. 3 rozdz. 4b oraz opisuje trzech swoich krewnych </w:t>
            </w:r>
          </w:p>
          <w:p w14:paraId="2BF22611" w14:textId="77777777" w:rsidR="004034DF" w:rsidRPr="006B3CAA" w:rsidRDefault="004034DF" w:rsidP="004034DF">
            <w:pPr>
              <w:numPr>
                <w:ilvl w:val="0"/>
                <w:numId w:val="2"/>
              </w:numPr>
              <w:ind w:left="75" w:hanging="160"/>
              <w:rPr>
                <w:sz w:val="20"/>
                <w:szCs w:val="20"/>
              </w:rPr>
            </w:pPr>
            <w:r>
              <w:rPr>
                <w:sz w:val="20"/>
                <w:szCs w:val="20"/>
              </w:rPr>
              <w:t xml:space="preserve">aktywnie uczestniczy w </w:t>
            </w:r>
            <w:r>
              <w:rPr>
                <w:bCs/>
                <w:sz w:val="20"/>
                <w:szCs w:val="20"/>
              </w:rPr>
              <w:t xml:space="preserve">tworzeniu krótkich wypowiedzi (zdanie + reakcja językowa) z użyciem czterech idiomów ze słowem </w:t>
            </w:r>
            <w:r>
              <w:rPr>
                <w:bCs/>
                <w:i/>
                <w:sz w:val="20"/>
                <w:szCs w:val="20"/>
              </w:rPr>
              <w:t>old</w:t>
            </w:r>
          </w:p>
        </w:tc>
        <w:tc>
          <w:tcPr>
            <w:tcW w:w="2837" w:type="dxa"/>
            <w:gridSpan w:val="2"/>
            <w:tcBorders>
              <w:top w:val="dashed" w:sz="4" w:space="0" w:color="auto"/>
              <w:left w:val="single" w:sz="4" w:space="0" w:color="auto"/>
              <w:right w:val="single" w:sz="4" w:space="0" w:color="auto"/>
            </w:tcBorders>
            <w:hideMark/>
          </w:tcPr>
          <w:p w14:paraId="03AB2495" w14:textId="651CB7EF" w:rsidR="004034DF" w:rsidRDefault="004034DF" w:rsidP="004034DF">
            <w:pPr>
              <w:numPr>
                <w:ilvl w:val="0"/>
                <w:numId w:val="10"/>
              </w:numPr>
              <w:ind w:left="78" w:hanging="140"/>
              <w:rPr>
                <w:sz w:val="20"/>
                <w:szCs w:val="20"/>
              </w:rPr>
            </w:pPr>
            <w:r>
              <w:rPr>
                <w:sz w:val="20"/>
                <w:szCs w:val="20"/>
              </w:rPr>
              <w:t xml:space="preserve">poprawnie tworzy pięć własnych zdań z przymiotnikami niepasującymi do zdań podanych w ćw. 3 rozdz. 4b oraz opisuje czterech swoich krewnych </w:t>
            </w:r>
          </w:p>
          <w:p w14:paraId="57A729C4" w14:textId="77777777" w:rsidR="004034DF" w:rsidRPr="00613195" w:rsidRDefault="004034DF" w:rsidP="004034DF">
            <w:pPr>
              <w:numPr>
                <w:ilvl w:val="0"/>
                <w:numId w:val="2"/>
              </w:numPr>
              <w:ind w:left="75" w:hanging="160"/>
              <w:rPr>
                <w:sz w:val="20"/>
                <w:szCs w:val="20"/>
                <w:lang w:eastAsia="en-US"/>
              </w:rPr>
            </w:pPr>
            <w:r>
              <w:rPr>
                <w:sz w:val="20"/>
                <w:szCs w:val="20"/>
              </w:rPr>
              <w:t xml:space="preserve">aktywnie uczestniczy w </w:t>
            </w:r>
            <w:r>
              <w:rPr>
                <w:bCs/>
                <w:sz w:val="20"/>
                <w:szCs w:val="20"/>
              </w:rPr>
              <w:t xml:space="preserve">tworzeniu krótkich wypowiedzi (zdanie + reakcja językowa) z użyciem pięciu idiomów ze słowem </w:t>
            </w:r>
            <w:r>
              <w:rPr>
                <w:bCs/>
                <w:i/>
                <w:sz w:val="20"/>
                <w:szCs w:val="20"/>
              </w:rPr>
              <w:t>old</w:t>
            </w:r>
          </w:p>
        </w:tc>
      </w:tr>
      <w:tr w:rsidR="004034DF" w14:paraId="6D63DE08" w14:textId="77777777" w:rsidTr="00E3365D">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10BD5E9" w14:textId="77777777" w:rsidR="004034DF" w:rsidRDefault="004034DF" w:rsidP="00E3365D">
            <w:pPr>
              <w:spacing w:line="276" w:lineRule="auto"/>
              <w:jc w:val="center"/>
              <w:rPr>
                <w:b/>
                <w:bCs/>
                <w:i/>
                <w:iCs/>
                <w:color w:val="000000"/>
                <w:sz w:val="22"/>
                <w:szCs w:val="22"/>
                <w:lang w:val="es-ES" w:eastAsia="en-US"/>
              </w:rPr>
            </w:pPr>
            <w:r>
              <w:rPr>
                <w:b/>
                <w:bCs/>
                <w:color w:val="000000"/>
                <w:sz w:val="22"/>
                <w:szCs w:val="22"/>
                <w:lang w:val="es-ES" w:eastAsia="en-US"/>
              </w:rPr>
              <w:t>4c + 4d</w:t>
            </w:r>
            <w:r w:rsidRPr="00583579">
              <w:rPr>
                <w:b/>
                <w:bCs/>
                <w:i/>
                <w:iCs/>
                <w:color w:val="000000"/>
                <w:sz w:val="22"/>
                <w:szCs w:val="22"/>
                <w:lang w:val="es-ES" w:eastAsia="en-US"/>
              </w:rPr>
              <w:t xml:space="preserve"> </w:t>
            </w:r>
          </w:p>
          <w:p w14:paraId="0E1A13F4" w14:textId="77777777" w:rsidR="004034DF" w:rsidRPr="006B3CAA" w:rsidRDefault="004034DF" w:rsidP="00E3365D">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4" w:type="dxa"/>
            <w:gridSpan w:val="3"/>
            <w:vMerge w:val="restart"/>
            <w:tcBorders>
              <w:top w:val="single" w:sz="4" w:space="0" w:color="auto"/>
              <w:left w:val="single" w:sz="4" w:space="0" w:color="auto"/>
              <w:right w:val="single" w:sz="4" w:space="0" w:color="auto"/>
            </w:tcBorders>
            <w:hideMark/>
          </w:tcPr>
          <w:p w14:paraId="197C35FC" w14:textId="1DCB3DF8" w:rsidR="004034DF" w:rsidRDefault="004034DF" w:rsidP="004034DF">
            <w:pPr>
              <w:numPr>
                <w:ilvl w:val="0"/>
                <w:numId w:val="2"/>
              </w:numPr>
              <w:ind w:left="75" w:hanging="160"/>
              <w:rPr>
                <w:sz w:val="20"/>
                <w:szCs w:val="20"/>
                <w:lang w:eastAsia="en-US"/>
              </w:rPr>
            </w:pPr>
            <w:r>
              <w:rPr>
                <w:sz w:val="20"/>
                <w:szCs w:val="20"/>
              </w:rPr>
              <w:t>zna zasady tworzenia i użycie konstrukcji porównawczych: stopień wyższy i najwyższy przymiotników</w:t>
            </w:r>
            <w:r w:rsidR="00521547">
              <w:rPr>
                <w:sz w:val="20"/>
                <w:szCs w:val="20"/>
              </w:rPr>
              <w:t xml:space="preserve"> i</w:t>
            </w:r>
            <w:r>
              <w:rPr>
                <w:sz w:val="20"/>
                <w:szCs w:val="20"/>
              </w:rPr>
              <w:t xml:space="preserve">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i niektóre wyrazy stosowane do podkreślania i wzmacniania porównań/</w:t>
            </w:r>
            <w:r w:rsidR="00521547">
              <w:rPr>
                <w:sz w:val="20"/>
                <w:szCs w:val="20"/>
              </w:rPr>
              <w:t xml:space="preserve"> </w:t>
            </w:r>
            <w:r>
              <w:rPr>
                <w:sz w:val="20"/>
                <w:szCs w:val="20"/>
              </w:rPr>
              <w:t xml:space="preserve">różnic, np. </w:t>
            </w:r>
            <w:r>
              <w:rPr>
                <w:i/>
                <w:sz w:val="20"/>
                <w:szCs w:val="20"/>
              </w:rPr>
              <w:t>much, even, by far, almost</w:t>
            </w:r>
            <w:r>
              <w:rPr>
                <w:sz w:val="20"/>
                <w:szCs w:val="20"/>
              </w:rPr>
              <w:t>; zna</w:t>
            </w:r>
            <w:r>
              <w:rPr>
                <w:iCs/>
                <w:sz w:val="20"/>
                <w:szCs w:val="20"/>
              </w:rPr>
              <w:t xml:space="preserve"> zasady użycia określników, w tym określników ilościowych przed rzeczownikami, np. </w:t>
            </w:r>
            <w:r>
              <w:rPr>
                <w:i/>
                <w:iCs/>
                <w:sz w:val="20"/>
                <w:szCs w:val="20"/>
              </w:rPr>
              <w:lastRenderedPageBreak/>
              <w:t xml:space="preserve">each, enough, both, neither, a lot of, (a) few, some, any </w:t>
            </w:r>
          </w:p>
          <w:p w14:paraId="4D2FBCD1" w14:textId="275D4EFA" w:rsidR="004034DF" w:rsidRDefault="004034DF" w:rsidP="001E4AE5">
            <w:pPr>
              <w:numPr>
                <w:ilvl w:val="0"/>
                <w:numId w:val="2"/>
              </w:numPr>
              <w:ind w:left="75" w:hanging="160"/>
              <w:rPr>
                <w:sz w:val="20"/>
                <w:szCs w:val="20"/>
                <w:lang w:eastAsia="en-US"/>
              </w:rPr>
            </w:pPr>
            <w:r>
              <w:rPr>
                <w:sz w:val="20"/>
                <w:szCs w:val="20"/>
              </w:rPr>
              <w:t>w znacznej mierze prawidłowo stosuje ww. wiedzę i struktury w ćwicz</w:t>
            </w:r>
            <w:r w:rsidR="00521547">
              <w:rPr>
                <w:sz w:val="20"/>
                <w:szCs w:val="20"/>
              </w:rPr>
              <w:t>eniach</w:t>
            </w:r>
            <w:r>
              <w:rPr>
                <w:sz w:val="20"/>
                <w:szCs w:val="20"/>
              </w:rPr>
              <w:t xml:space="preserve"> gramatycznych, w tym w zadaniach powtórzeniowych (</w:t>
            </w:r>
            <w:r>
              <w:rPr>
                <w:iCs/>
                <w:sz w:val="20"/>
                <w:szCs w:val="20"/>
              </w:rPr>
              <w:t>tłumaczenia fragmentów zdań z języka polskiego na angiel</w:t>
            </w:r>
            <w:r>
              <w:rPr>
                <w:sz w:val="20"/>
                <w:szCs w:val="20"/>
              </w:rPr>
              <w:t xml:space="preserve">ski i </w:t>
            </w:r>
            <w:r>
              <w:rPr>
                <w:i/>
                <w:sz w:val="20"/>
                <w:szCs w:val="20"/>
              </w:rPr>
              <w:t>Summing up</w:t>
            </w:r>
            <w:r>
              <w:rPr>
                <w:sz w:val="20"/>
                <w:szCs w:val="20"/>
              </w:rPr>
              <w:t xml:space="preserve"> w 4e)</w:t>
            </w:r>
          </w:p>
        </w:tc>
        <w:tc>
          <w:tcPr>
            <w:tcW w:w="2836" w:type="dxa"/>
            <w:gridSpan w:val="3"/>
            <w:vMerge w:val="restart"/>
            <w:tcBorders>
              <w:top w:val="single" w:sz="4" w:space="0" w:color="auto"/>
              <w:left w:val="single" w:sz="4" w:space="0" w:color="auto"/>
              <w:right w:val="single" w:sz="4" w:space="0" w:color="auto"/>
            </w:tcBorders>
          </w:tcPr>
          <w:p w14:paraId="3B6B8793"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273CF097" w14:textId="77777777" w:rsidR="004034DF" w:rsidRDefault="004034DF" w:rsidP="004034DF">
            <w:pPr>
              <w:numPr>
                <w:ilvl w:val="0"/>
                <w:numId w:val="2"/>
              </w:numPr>
              <w:ind w:left="75" w:hanging="160"/>
              <w:rPr>
                <w:sz w:val="20"/>
                <w:szCs w:val="20"/>
                <w:lang w:eastAsia="en-US"/>
              </w:rPr>
            </w:pPr>
            <w:r>
              <w:rPr>
                <w:sz w:val="20"/>
                <w:szCs w:val="20"/>
              </w:rPr>
              <w:lastRenderedPageBreak/>
              <w:t>na ogół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w:t>
            </w:r>
          </w:p>
        </w:tc>
        <w:tc>
          <w:tcPr>
            <w:tcW w:w="2831" w:type="dxa"/>
            <w:gridSpan w:val="3"/>
            <w:vMerge w:val="restart"/>
            <w:tcBorders>
              <w:top w:val="single" w:sz="4" w:space="0" w:color="auto"/>
              <w:left w:val="single" w:sz="4" w:space="0" w:color="auto"/>
              <w:right w:val="single" w:sz="4" w:space="0" w:color="auto"/>
            </w:tcBorders>
            <w:hideMark/>
          </w:tcPr>
          <w:p w14:paraId="67E690B1"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1349CD37" w14:textId="77777777" w:rsidR="004034DF" w:rsidRDefault="004034DF" w:rsidP="004034DF">
            <w:pPr>
              <w:numPr>
                <w:ilvl w:val="0"/>
                <w:numId w:val="2"/>
              </w:numPr>
              <w:ind w:left="75" w:hanging="160"/>
              <w:rPr>
                <w:sz w:val="20"/>
                <w:szCs w:val="20"/>
                <w:lang w:eastAsia="en-US"/>
              </w:rPr>
            </w:pPr>
            <w:r>
              <w:rPr>
                <w:sz w:val="20"/>
                <w:szCs w:val="20"/>
              </w:rPr>
              <w:lastRenderedPageBreak/>
              <w:t>w większości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w:t>
            </w:r>
          </w:p>
        </w:tc>
        <w:tc>
          <w:tcPr>
            <w:tcW w:w="2831" w:type="dxa"/>
            <w:gridSpan w:val="3"/>
            <w:vMerge w:val="restart"/>
            <w:tcBorders>
              <w:top w:val="single" w:sz="4" w:space="0" w:color="auto"/>
              <w:left w:val="single" w:sz="4" w:space="0" w:color="auto"/>
              <w:right w:val="single" w:sz="4" w:space="0" w:color="auto"/>
            </w:tcBorders>
            <w:hideMark/>
          </w:tcPr>
          <w:p w14:paraId="11527493"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234EEAB8" w14:textId="63B87A79" w:rsidR="004034DF" w:rsidRPr="00586B7F" w:rsidRDefault="004034DF" w:rsidP="004034DF">
            <w:pPr>
              <w:numPr>
                <w:ilvl w:val="0"/>
                <w:numId w:val="2"/>
              </w:numPr>
              <w:ind w:left="75" w:hanging="160"/>
              <w:rPr>
                <w:sz w:val="20"/>
                <w:szCs w:val="20"/>
                <w:lang w:eastAsia="en-US"/>
              </w:rPr>
            </w:pPr>
            <w:r>
              <w:rPr>
                <w:sz w:val="20"/>
                <w:szCs w:val="20"/>
              </w:rPr>
              <w:lastRenderedPageBreak/>
              <w:t>prawidłowo stosuje ww. wiedzę i struktury w ćwicz</w:t>
            </w:r>
            <w:r w:rsidR="00884FFC">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 </w:t>
            </w:r>
            <w:r w:rsidRPr="00163AB7">
              <w:rPr>
                <w:sz w:val="20"/>
                <w:szCs w:val="20"/>
                <w:lang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258F5AFB"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07A20343" w14:textId="55C8AAB0" w:rsidR="004034DF" w:rsidRPr="00E2131A" w:rsidRDefault="004034DF" w:rsidP="004034DF">
            <w:pPr>
              <w:numPr>
                <w:ilvl w:val="0"/>
                <w:numId w:val="2"/>
              </w:numPr>
              <w:ind w:left="75" w:hanging="160"/>
              <w:rPr>
                <w:sz w:val="20"/>
                <w:szCs w:val="20"/>
                <w:lang w:eastAsia="en-US"/>
              </w:rPr>
            </w:pPr>
            <w:r>
              <w:rPr>
                <w:sz w:val="20"/>
                <w:szCs w:val="20"/>
              </w:rPr>
              <w:lastRenderedPageBreak/>
              <w:t>prawidłowo stosuje ww. wiedzę i struktury w ćwicz</w:t>
            </w:r>
            <w:r w:rsidR="00884FFC">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w:t>
            </w:r>
            <w:r w:rsidRPr="00163AB7">
              <w:rPr>
                <w:sz w:val="20"/>
                <w:szCs w:val="20"/>
                <w:lang w:eastAsia="en-US"/>
              </w:rPr>
              <w:t xml:space="preserve"> może </w:t>
            </w:r>
            <w:r>
              <w:rPr>
                <w:sz w:val="20"/>
                <w:szCs w:val="20"/>
                <w:lang w:eastAsia="en-US"/>
              </w:rPr>
              <w:t xml:space="preserve">popełniać </w:t>
            </w:r>
            <w:r w:rsidRPr="00E2131A">
              <w:rPr>
                <w:sz w:val="20"/>
                <w:szCs w:val="20"/>
                <w:lang w:eastAsia="en-US"/>
              </w:rPr>
              <w:t>sporadyczne błędy</w:t>
            </w:r>
          </w:p>
        </w:tc>
      </w:tr>
      <w:tr w:rsidR="004034DF" w14:paraId="3AC14DE3" w14:textId="77777777" w:rsidTr="00E3365D">
        <w:trPr>
          <w:gridAfter w:val="1"/>
          <w:wAfter w:w="18" w:type="dxa"/>
          <w:trHeight w:val="208"/>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466245BF" w14:textId="69B9B7F1" w:rsidR="004034DF" w:rsidRPr="006B3CAA" w:rsidRDefault="004034DF" w:rsidP="0023295C">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431A7D43" w14:textId="77777777" w:rsidR="004034DF" w:rsidRDefault="004034DF" w:rsidP="004034DF">
            <w:pPr>
              <w:numPr>
                <w:ilvl w:val="0"/>
                <w:numId w:val="2"/>
              </w:numPr>
              <w:ind w:left="113"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6A445B1D" w14:textId="77777777" w:rsidR="004034DF" w:rsidRPr="004950C6" w:rsidRDefault="004034DF" w:rsidP="004034DF">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5B685754" w14:textId="77777777" w:rsidR="004034DF" w:rsidRDefault="004034DF" w:rsidP="004034DF">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4CEB0BA7" w14:textId="77777777" w:rsidR="004034DF" w:rsidRDefault="004034DF" w:rsidP="004034DF">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702AF336" w14:textId="77777777" w:rsidR="004034DF" w:rsidRDefault="004034DF" w:rsidP="004034DF">
            <w:pPr>
              <w:numPr>
                <w:ilvl w:val="0"/>
                <w:numId w:val="2"/>
              </w:numPr>
              <w:ind w:left="113" w:hanging="160"/>
              <w:rPr>
                <w:sz w:val="20"/>
                <w:szCs w:val="20"/>
                <w:lang w:eastAsia="en-US"/>
              </w:rPr>
            </w:pPr>
          </w:p>
        </w:tc>
      </w:tr>
      <w:tr w:rsidR="004034DF" w14:paraId="1EA14226" w14:textId="77777777" w:rsidTr="00E3365D">
        <w:trPr>
          <w:gridAfter w:val="1"/>
          <w:wAfter w:w="18" w:type="dxa"/>
          <w:trHeight w:val="3185"/>
        </w:trPr>
        <w:tc>
          <w:tcPr>
            <w:tcW w:w="1476" w:type="dxa"/>
            <w:tcBorders>
              <w:top w:val="dashed" w:sz="4" w:space="0" w:color="auto"/>
              <w:left w:val="single" w:sz="4" w:space="0" w:color="auto"/>
              <w:bottom w:val="dashed" w:sz="4" w:space="0" w:color="auto"/>
              <w:right w:val="single" w:sz="4" w:space="0" w:color="auto"/>
            </w:tcBorders>
            <w:vAlign w:val="center"/>
            <w:hideMark/>
          </w:tcPr>
          <w:p w14:paraId="39306E57" w14:textId="7AC32E05" w:rsidR="004034DF" w:rsidRPr="006B3CAA" w:rsidRDefault="004034DF" w:rsidP="00211C9F">
            <w:pPr>
              <w:spacing w:line="276" w:lineRule="auto"/>
              <w:jc w:val="center"/>
              <w:rPr>
                <w:b/>
                <w:bCs/>
                <w:color w:val="000000"/>
                <w:sz w:val="16"/>
                <w:szCs w:val="16"/>
                <w:lang w:eastAsia="en-US"/>
              </w:rPr>
            </w:pPr>
            <w:r>
              <w:rPr>
                <w:b/>
                <w:bCs/>
                <w:color w:val="000000"/>
                <w:sz w:val="16"/>
                <w:szCs w:val="16"/>
                <w:lang w:eastAsia="en-US"/>
              </w:rPr>
              <w:t xml:space="preserve">ROZUMIENIE WYPOWIEDZI </w:t>
            </w:r>
            <w:r w:rsidR="00211C9F">
              <w:rPr>
                <w:b/>
                <w:bCs/>
                <w:color w:val="000000"/>
                <w:sz w:val="16"/>
                <w:szCs w:val="16"/>
                <w:lang w:eastAsia="en-US"/>
              </w:rPr>
              <w:br/>
            </w:r>
            <w:r>
              <w:rPr>
                <w:b/>
                <w:bCs/>
                <w:color w:val="000000"/>
                <w:sz w:val="16"/>
                <w:szCs w:val="16"/>
                <w:lang w:eastAsia="en-US"/>
              </w:rPr>
              <w:t>I</w:t>
            </w:r>
            <w:r>
              <w:rPr>
                <w:b/>
                <w:bCs/>
                <w:color w:val="000000"/>
                <w:sz w:val="16"/>
                <w:szCs w:val="16"/>
                <w:lang w:eastAsia="en-US"/>
              </w:rPr>
              <w:br/>
              <w:t>REAGOWANIE NA WYPOWIEDZI</w:t>
            </w:r>
            <w:r w:rsidRPr="006C53E7">
              <w:rPr>
                <w:b/>
                <w:bCs/>
                <w:color w:val="000000"/>
                <w:sz w:val="16"/>
                <w:szCs w:val="16"/>
                <w:lang w:eastAsia="en-US"/>
              </w:rPr>
              <w:t xml:space="preserve"> </w:t>
            </w:r>
          </w:p>
        </w:tc>
        <w:tc>
          <w:tcPr>
            <w:tcW w:w="2694" w:type="dxa"/>
            <w:gridSpan w:val="3"/>
            <w:tcBorders>
              <w:top w:val="dashed" w:sz="4" w:space="0" w:color="auto"/>
              <w:left w:val="single" w:sz="4" w:space="0" w:color="auto"/>
              <w:bottom w:val="dashed" w:sz="4" w:space="0" w:color="auto"/>
              <w:right w:val="single" w:sz="4" w:space="0" w:color="auto"/>
            </w:tcBorders>
            <w:hideMark/>
          </w:tcPr>
          <w:p w14:paraId="1205C1C5" w14:textId="77777777" w:rsidR="004034DF" w:rsidRPr="00693868" w:rsidRDefault="004034DF" w:rsidP="004034DF">
            <w:pPr>
              <w:numPr>
                <w:ilvl w:val="0"/>
                <w:numId w:val="2"/>
              </w:numPr>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Pr>
                <w:iCs/>
                <w:sz w:val="20"/>
                <w:szCs w:val="20"/>
              </w:rPr>
              <w:t>identyfikuje i analizuje</w:t>
            </w:r>
            <w:r w:rsidRPr="009C63E6">
              <w:rPr>
                <w:iCs/>
                <w:sz w:val="20"/>
                <w:szCs w:val="20"/>
              </w:rPr>
              <w:t xml:space="preserve"> użycie ww.</w:t>
            </w:r>
            <w:r>
              <w:rPr>
                <w:iCs/>
                <w:sz w:val="20"/>
                <w:szCs w:val="20"/>
              </w:rPr>
              <w:t xml:space="preserve"> struktur i form gramatycznych</w:t>
            </w:r>
          </w:p>
          <w:p w14:paraId="01E764F5" w14:textId="6D5BEEFF" w:rsidR="004034DF" w:rsidRPr="00693868" w:rsidRDefault="004034DF" w:rsidP="004034DF">
            <w:pPr>
              <w:numPr>
                <w:ilvl w:val="0"/>
                <w:numId w:val="2"/>
              </w:numPr>
              <w:ind w:left="75" w:hanging="160"/>
              <w:rPr>
                <w:sz w:val="20"/>
                <w:szCs w:val="20"/>
                <w:lang w:eastAsia="en-US"/>
              </w:rPr>
            </w:pPr>
            <w:r>
              <w:rPr>
                <w:sz w:val="20"/>
                <w:szCs w:val="20"/>
              </w:rPr>
              <w:t>uczestniczy w dyskusji nt</w:t>
            </w:r>
            <w:r w:rsidR="001208B7">
              <w:rPr>
                <w:sz w:val="20"/>
                <w:szCs w:val="20"/>
              </w:rPr>
              <w:t>.</w:t>
            </w:r>
            <w:r>
              <w:rPr>
                <w:sz w:val="20"/>
                <w:szCs w:val="20"/>
              </w:rPr>
              <w:t xml:space="preserve"> różnic pokoleniowych pomiędzy trzema pokoleniami: współczesnych nastolatków, ich rodziców i dziadków </w:t>
            </w:r>
          </w:p>
        </w:tc>
        <w:tc>
          <w:tcPr>
            <w:tcW w:w="2836" w:type="dxa"/>
            <w:gridSpan w:val="3"/>
            <w:tcBorders>
              <w:top w:val="dashed" w:sz="4" w:space="0" w:color="auto"/>
              <w:left w:val="single" w:sz="4" w:space="0" w:color="auto"/>
              <w:bottom w:val="dashed" w:sz="4" w:space="0" w:color="auto"/>
              <w:right w:val="single" w:sz="4" w:space="0" w:color="auto"/>
            </w:tcBorders>
          </w:tcPr>
          <w:p w14:paraId="2518BBEF" w14:textId="077A176D" w:rsidR="004034DF" w:rsidRPr="00286C4C" w:rsidRDefault="004034DF" w:rsidP="004034DF">
            <w:pPr>
              <w:numPr>
                <w:ilvl w:val="0"/>
                <w:numId w:val="2"/>
              </w:numPr>
              <w:ind w:left="75" w:hanging="160"/>
              <w:rPr>
                <w:sz w:val="20"/>
                <w:szCs w:val="20"/>
                <w:lang w:eastAsia="en-US"/>
              </w:rPr>
            </w:pPr>
            <w:r>
              <w:rPr>
                <w:sz w:val="20"/>
                <w:szCs w:val="20"/>
                <w:lang w:eastAsia="en-US"/>
              </w:rPr>
              <w:t xml:space="preserve">rozumie kluczowe informacje w zdaniach i </w:t>
            </w:r>
            <w:r w:rsidRPr="009C63E6">
              <w:rPr>
                <w:sz w:val="20"/>
                <w:szCs w:val="20"/>
              </w:rPr>
              <w:t xml:space="preserve">tekstach, w których w większości poprawnie </w:t>
            </w:r>
            <w:r>
              <w:rPr>
                <w:iCs/>
                <w:sz w:val="20"/>
                <w:szCs w:val="20"/>
              </w:rPr>
              <w:t>identyfikuje i analizuje</w:t>
            </w:r>
            <w:r w:rsidRPr="009C63E6">
              <w:rPr>
                <w:iCs/>
                <w:sz w:val="20"/>
                <w:szCs w:val="20"/>
              </w:rPr>
              <w:t xml:space="preserve"> użycie ww.</w:t>
            </w:r>
            <w:r>
              <w:rPr>
                <w:iCs/>
                <w:sz w:val="20"/>
                <w:szCs w:val="20"/>
              </w:rPr>
              <w:t xml:space="preserve"> struktur i form gramatycznych</w:t>
            </w:r>
          </w:p>
          <w:p w14:paraId="40EE8AC1" w14:textId="62931E2A" w:rsidR="004034DF" w:rsidRPr="00A02582" w:rsidRDefault="004034DF" w:rsidP="001E4AE5">
            <w:pPr>
              <w:numPr>
                <w:ilvl w:val="0"/>
                <w:numId w:val="2"/>
              </w:numPr>
              <w:ind w:left="75" w:hanging="160"/>
              <w:rPr>
                <w:sz w:val="20"/>
                <w:szCs w:val="20"/>
                <w:lang w:eastAsia="en-US"/>
              </w:rPr>
            </w:pPr>
            <w:r>
              <w:rPr>
                <w:sz w:val="20"/>
                <w:szCs w:val="20"/>
              </w:rPr>
              <w:t>uczestniczy w dyskusji nt</w:t>
            </w:r>
            <w:r w:rsidR="001208B7">
              <w:rPr>
                <w:sz w:val="20"/>
                <w:szCs w:val="20"/>
              </w:rPr>
              <w:t>.</w:t>
            </w:r>
            <w:r>
              <w:rPr>
                <w:sz w:val="20"/>
                <w:szCs w:val="20"/>
              </w:rPr>
              <w:t xml:space="preserve"> różnic pokoleniowych pomiędzy trzema pokoleniami: współczesnych nastolatków, ich rodziców i dziadków, w miarę poprawnie dokonuje krótkiego podsumowania dyskusji</w:t>
            </w:r>
          </w:p>
        </w:tc>
        <w:tc>
          <w:tcPr>
            <w:tcW w:w="2831" w:type="dxa"/>
            <w:gridSpan w:val="3"/>
            <w:tcBorders>
              <w:top w:val="dashed" w:sz="4" w:space="0" w:color="auto"/>
              <w:left w:val="single" w:sz="4" w:space="0" w:color="auto"/>
              <w:bottom w:val="dashed" w:sz="4" w:space="0" w:color="auto"/>
              <w:right w:val="single" w:sz="4" w:space="0" w:color="auto"/>
            </w:tcBorders>
            <w:hideMark/>
          </w:tcPr>
          <w:p w14:paraId="1A4DF12C" w14:textId="77777777" w:rsidR="004034DF" w:rsidRPr="00693868" w:rsidRDefault="004034DF" w:rsidP="004034DF">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Pr>
                <w:iCs/>
                <w:sz w:val="20"/>
                <w:szCs w:val="20"/>
                <w:lang w:eastAsia="en-US"/>
              </w:rPr>
              <w:t xml:space="preserve">identyfikuje i analizuje użycie ww. struktur i form </w:t>
            </w:r>
            <w:r w:rsidRPr="00441EA3">
              <w:rPr>
                <w:iCs/>
                <w:sz w:val="20"/>
                <w:szCs w:val="20"/>
                <w:lang w:eastAsia="en-US"/>
              </w:rPr>
              <w:t>gramatycznych</w:t>
            </w:r>
          </w:p>
          <w:p w14:paraId="3B29DD68" w14:textId="2F47F771" w:rsidR="004034DF" w:rsidRPr="00442CD5" w:rsidRDefault="004034DF" w:rsidP="004034DF">
            <w:pPr>
              <w:numPr>
                <w:ilvl w:val="0"/>
                <w:numId w:val="2"/>
              </w:numPr>
              <w:ind w:left="98" w:hanging="160"/>
              <w:rPr>
                <w:sz w:val="20"/>
                <w:szCs w:val="20"/>
              </w:rPr>
            </w:pPr>
            <w:r>
              <w:rPr>
                <w:sz w:val="20"/>
                <w:szCs w:val="20"/>
              </w:rPr>
              <w:t>aktywnie uczestniczy w dyskusji nt</w:t>
            </w:r>
            <w:r w:rsidR="001208B7">
              <w:rPr>
                <w:sz w:val="20"/>
                <w:szCs w:val="20"/>
              </w:rPr>
              <w:t>.</w:t>
            </w:r>
            <w:r>
              <w:rPr>
                <w:sz w:val="20"/>
                <w:szCs w:val="20"/>
              </w:rPr>
              <w:t xml:space="preserve"> różnic pokoleniowych pomiędzy trzema pokoleniami: współczesnych nastolatków, ich rodziców i dziadków, w większości poprawnie dokonuje krótkiego podsumowania dyskusji</w:t>
            </w:r>
          </w:p>
        </w:tc>
        <w:tc>
          <w:tcPr>
            <w:tcW w:w="2831" w:type="dxa"/>
            <w:gridSpan w:val="3"/>
            <w:tcBorders>
              <w:top w:val="dashed" w:sz="4" w:space="0" w:color="auto"/>
              <w:left w:val="single" w:sz="4" w:space="0" w:color="auto"/>
              <w:bottom w:val="dashed" w:sz="4" w:space="0" w:color="auto"/>
              <w:right w:val="single" w:sz="4" w:space="0" w:color="auto"/>
            </w:tcBorders>
            <w:hideMark/>
          </w:tcPr>
          <w:p w14:paraId="501FB001" w14:textId="77777777" w:rsidR="004034DF" w:rsidRPr="00693868" w:rsidRDefault="004034DF" w:rsidP="004034DF">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 których poprawnie </w:t>
            </w:r>
            <w:r>
              <w:rPr>
                <w:iCs/>
                <w:sz w:val="20"/>
                <w:szCs w:val="20"/>
                <w:lang w:eastAsia="en-US"/>
              </w:rPr>
              <w:t>identyfikuje i analizuje użycie ww. struktur</w:t>
            </w:r>
            <w:r w:rsidRPr="00441EA3">
              <w:rPr>
                <w:iCs/>
                <w:sz w:val="20"/>
                <w:szCs w:val="20"/>
                <w:lang w:eastAsia="en-US"/>
              </w:rPr>
              <w:t xml:space="preserve"> </w:t>
            </w:r>
            <w:r>
              <w:rPr>
                <w:iCs/>
                <w:sz w:val="20"/>
                <w:szCs w:val="20"/>
                <w:lang w:eastAsia="en-US"/>
              </w:rPr>
              <w:t xml:space="preserve">i form </w:t>
            </w:r>
            <w:r w:rsidRPr="00441EA3">
              <w:rPr>
                <w:iCs/>
                <w:sz w:val="20"/>
                <w:szCs w:val="20"/>
                <w:lang w:eastAsia="en-US"/>
              </w:rPr>
              <w:t>gramatycznych</w:t>
            </w:r>
          </w:p>
          <w:p w14:paraId="6AAFEC4E" w14:textId="695BE135" w:rsidR="004034DF" w:rsidRPr="006B3CAA" w:rsidRDefault="004034DF" w:rsidP="004034DF">
            <w:pPr>
              <w:numPr>
                <w:ilvl w:val="0"/>
                <w:numId w:val="2"/>
              </w:numPr>
              <w:ind w:left="98" w:hanging="160"/>
              <w:rPr>
                <w:sz w:val="20"/>
                <w:szCs w:val="20"/>
                <w:lang w:eastAsia="en-US"/>
              </w:rPr>
            </w:pPr>
            <w:r>
              <w:rPr>
                <w:sz w:val="20"/>
                <w:szCs w:val="20"/>
              </w:rPr>
              <w:t>aktywnie uczestniczy w dyskusji nt</w:t>
            </w:r>
            <w:r w:rsidR="001208B7">
              <w:rPr>
                <w:sz w:val="20"/>
                <w:szCs w:val="20"/>
              </w:rPr>
              <w:t>.</w:t>
            </w:r>
            <w:r>
              <w:rPr>
                <w:sz w:val="20"/>
                <w:szCs w:val="20"/>
              </w:rPr>
              <w:t xml:space="preserve"> różnic pokoleniowych pomiędzy trzema pokoleniami: współczesnych nastolatków, ich rodziców i dziadków, poprawnie dokonuje krótkiego podsumowania dyskusji </w:t>
            </w:r>
          </w:p>
        </w:tc>
        <w:tc>
          <w:tcPr>
            <w:tcW w:w="2837" w:type="dxa"/>
            <w:gridSpan w:val="2"/>
            <w:tcBorders>
              <w:top w:val="dashed" w:sz="4" w:space="0" w:color="auto"/>
              <w:left w:val="single" w:sz="4" w:space="0" w:color="auto"/>
              <w:bottom w:val="dashed" w:sz="4" w:space="0" w:color="auto"/>
              <w:right w:val="single" w:sz="4" w:space="0" w:color="auto"/>
            </w:tcBorders>
            <w:hideMark/>
          </w:tcPr>
          <w:p w14:paraId="7A095349" w14:textId="77777777" w:rsidR="004034DF" w:rsidRPr="00A02582" w:rsidRDefault="004034DF" w:rsidP="004034DF">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 których poprawnie </w:t>
            </w:r>
            <w:r>
              <w:rPr>
                <w:iCs/>
                <w:sz w:val="20"/>
                <w:szCs w:val="20"/>
                <w:lang w:eastAsia="en-US"/>
              </w:rPr>
              <w:t xml:space="preserve">identyfikuje i analizuje użycie ww. struktur i form </w:t>
            </w:r>
            <w:r w:rsidRPr="00441EA3">
              <w:rPr>
                <w:iCs/>
                <w:sz w:val="20"/>
                <w:szCs w:val="20"/>
                <w:lang w:eastAsia="en-US"/>
              </w:rPr>
              <w:t>gramatycznych</w:t>
            </w:r>
            <w:r>
              <w:rPr>
                <w:iCs/>
                <w:sz w:val="20"/>
                <w:szCs w:val="20"/>
                <w:lang w:eastAsia="en-US"/>
              </w:rPr>
              <w:t xml:space="preserve">; potrafi podać własne przykłady </w:t>
            </w:r>
          </w:p>
          <w:p w14:paraId="52CD0763" w14:textId="7728B98F" w:rsidR="004034DF" w:rsidRPr="00E276F4" w:rsidRDefault="004034DF" w:rsidP="004034DF">
            <w:pPr>
              <w:numPr>
                <w:ilvl w:val="0"/>
                <w:numId w:val="8"/>
              </w:numPr>
              <w:ind w:left="57" w:hanging="142"/>
              <w:rPr>
                <w:sz w:val="20"/>
                <w:szCs w:val="20"/>
                <w:lang w:eastAsia="en-US"/>
              </w:rPr>
            </w:pPr>
            <w:r>
              <w:rPr>
                <w:sz w:val="20"/>
                <w:szCs w:val="20"/>
              </w:rPr>
              <w:t>aktywnie uczestniczy w dyskusji nt</w:t>
            </w:r>
            <w:r w:rsidR="001208B7">
              <w:rPr>
                <w:sz w:val="20"/>
                <w:szCs w:val="20"/>
              </w:rPr>
              <w:t>.</w:t>
            </w:r>
            <w:r>
              <w:rPr>
                <w:sz w:val="20"/>
                <w:szCs w:val="20"/>
              </w:rPr>
              <w:t xml:space="preserve"> różnic pokoleniowych pomiędzy trzema pokoleniami: współczesnych nastolatków, ich rodziców i dziadków; poprawnie dokonuje podsumowania dyskusji </w:t>
            </w:r>
          </w:p>
        </w:tc>
      </w:tr>
      <w:tr w:rsidR="004034DF" w14:paraId="0EA40D50" w14:textId="77777777" w:rsidTr="00211C9F">
        <w:trPr>
          <w:trHeight w:val="1316"/>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77C57E8" w14:textId="77777777" w:rsidR="004034DF" w:rsidRDefault="004034DF" w:rsidP="00E3365D">
            <w:pPr>
              <w:spacing w:line="276" w:lineRule="auto"/>
              <w:jc w:val="center"/>
              <w:rPr>
                <w:b/>
                <w:bCs/>
                <w:sz w:val="22"/>
                <w:szCs w:val="22"/>
                <w:lang w:val="en-US"/>
              </w:rPr>
            </w:pPr>
            <w:r>
              <w:rPr>
                <w:b/>
                <w:bCs/>
                <w:sz w:val="22"/>
                <w:szCs w:val="22"/>
                <w:lang w:val="en-US"/>
              </w:rPr>
              <w:t>4f</w:t>
            </w:r>
          </w:p>
          <w:p w14:paraId="1AF0A50B" w14:textId="2CC97B7D" w:rsidR="004034DF" w:rsidRPr="006D66F9" w:rsidRDefault="004034DF" w:rsidP="00211C9F">
            <w:pPr>
              <w:spacing w:line="276" w:lineRule="auto"/>
              <w:jc w:val="center"/>
              <w:rPr>
                <w:b/>
                <w:bCs/>
                <w:i/>
                <w:sz w:val="22"/>
                <w:szCs w:val="22"/>
                <w:lang w:val="en-US"/>
              </w:rPr>
            </w:pPr>
            <w:r>
              <w:rPr>
                <w:b/>
                <w:bCs/>
                <w:i/>
                <w:sz w:val="22"/>
                <w:szCs w:val="22"/>
                <w:lang w:val="en-US"/>
              </w:rPr>
              <w:t>Listening Skills</w:t>
            </w:r>
          </w:p>
        </w:tc>
        <w:tc>
          <w:tcPr>
            <w:tcW w:w="2678" w:type="dxa"/>
            <w:gridSpan w:val="2"/>
            <w:vMerge w:val="restart"/>
            <w:tcBorders>
              <w:top w:val="single" w:sz="4" w:space="0" w:color="auto"/>
              <w:left w:val="single" w:sz="4" w:space="0" w:color="auto"/>
              <w:right w:val="single" w:sz="4" w:space="0" w:color="auto"/>
            </w:tcBorders>
            <w:hideMark/>
          </w:tcPr>
          <w:p w14:paraId="1CF84A8D" w14:textId="4BE2F13F" w:rsidR="004034DF" w:rsidRDefault="004034DF" w:rsidP="004034DF">
            <w:pPr>
              <w:numPr>
                <w:ilvl w:val="0"/>
                <w:numId w:val="2"/>
              </w:numPr>
              <w:ind w:left="90" w:hanging="175"/>
              <w:rPr>
                <w:sz w:val="20"/>
                <w:szCs w:val="20"/>
                <w:lang w:eastAsia="en-US"/>
              </w:rPr>
            </w:pPr>
            <w:r>
              <w:rPr>
                <w:sz w:val="20"/>
                <w:szCs w:val="20"/>
              </w:rPr>
              <w:t xml:space="preserve">rozumie większość kluczowych informacji w nagraniu i audioskrypcie; rozwiązuje prawidłowo </w:t>
            </w:r>
            <w:r w:rsidRPr="005718F1">
              <w:rPr>
                <w:sz w:val="20"/>
                <w:szCs w:val="20"/>
              </w:rPr>
              <w:t xml:space="preserve">część punktów w zadaniu </w:t>
            </w:r>
            <w:r>
              <w:rPr>
                <w:sz w:val="20"/>
                <w:szCs w:val="20"/>
              </w:rPr>
              <w:t xml:space="preserve">typu P/F (+ zna strategię wykonania zadania) </w:t>
            </w:r>
            <w:r w:rsidRPr="005718F1">
              <w:rPr>
                <w:sz w:val="20"/>
                <w:szCs w:val="20"/>
              </w:rPr>
              <w:t>i w ćwicz</w:t>
            </w:r>
            <w:r>
              <w:rPr>
                <w:sz w:val="20"/>
                <w:szCs w:val="20"/>
              </w:rPr>
              <w:t>eniach</w:t>
            </w:r>
            <w:r w:rsidRPr="005718F1">
              <w:rPr>
                <w:sz w:val="20"/>
                <w:szCs w:val="20"/>
              </w:rPr>
              <w:t xml:space="preserve"> przygotowawczych</w:t>
            </w:r>
          </w:p>
          <w:p w14:paraId="3F4FC4C5" w14:textId="30DAC685" w:rsidR="004034DF" w:rsidRPr="0023295C" w:rsidRDefault="004034DF" w:rsidP="0023295C">
            <w:pPr>
              <w:numPr>
                <w:ilvl w:val="0"/>
                <w:numId w:val="2"/>
              </w:numPr>
              <w:ind w:left="90" w:hanging="175"/>
              <w:rPr>
                <w:sz w:val="20"/>
                <w:szCs w:val="20"/>
                <w:lang w:eastAsia="en-US"/>
              </w:rPr>
            </w:pPr>
            <w:r>
              <w:rPr>
                <w:sz w:val="20"/>
                <w:szCs w:val="20"/>
              </w:rPr>
              <w:t>uczestniczy w omawianiu wyboru zdjęcia, które najlepiej odzwierciedla powód badania, o którym jest mowa w wywiadzie radiowym, stara się krótko uzasadnić wybór zdjęcia</w:t>
            </w:r>
          </w:p>
        </w:tc>
        <w:tc>
          <w:tcPr>
            <w:tcW w:w="2849" w:type="dxa"/>
            <w:gridSpan w:val="4"/>
            <w:vMerge w:val="restart"/>
            <w:tcBorders>
              <w:top w:val="single" w:sz="4" w:space="0" w:color="auto"/>
              <w:left w:val="single" w:sz="4" w:space="0" w:color="auto"/>
              <w:right w:val="single" w:sz="4" w:space="0" w:color="auto"/>
            </w:tcBorders>
          </w:tcPr>
          <w:p w14:paraId="723C8850" w14:textId="5C4DD062" w:rsidR="004034DF" w:rsidRDefault="004034DF" w:rsidP="004034DF">
            <w:pPr>
              <w:numPr>
                <w:ilvl w:val="0"/>
                <w:numId w:val="2"/>
              </w:numPr>
              <w:ind w:left="90" w:hanging="175"/>
              <w:rPr>
                <w:sz w:val="20"/>
                <w:szCs w:val="20"/>
                <w:lang w:eastAsia="en-US"/>
              </w:rPr>
            </w:pPr>
            <w:r>
              <w:rPr>
                <w:sz w:val="20"/>
                <w:szCs w:val="20"/>
              </w:rPr>
              <w:t>rozumie kluczowe informacje w nagraniu i audioskrypcie; rozwiązuje prawidłowo znaczną część punktów w zadaniu typu P/F (+ zna strategię wykonania zadania) i w ćwicz</w:t>
            </w:r>
            <w:r w:rsidR="00230D3E">
              <w:rPr>
                <w:sz w:val="20"/>
                <w:szCs w:val="20"/>
              </w:rPr>
              <w:t>eniach</w:t>
            </w:r>
            <w:r>
              <w:rPr>
                <w:sz w:val="20"/>
                <w:szCs w:val="20"/>
              </w:rPr>
              <w:t xml:space="preserve"> przygotowawczych</w:t>
            </w:r>
          </w:p>
          <w:p w14:paraId="17466199" w14:textId="77777777" w:rsidR="004034DF" w:rsidRPr="007E0FC5" w:rsidRDefault="004034DF" w:rsidP="004034DF">
            <w:pPr>
              <w:numPr>
                <w:ilvl w:val="0"/>
                <w:numId w:val="2"/>
              </w:numPr>
              <w:ind w:left="90" w:hanging="175"/>
              <w:rPr>
                <w:sz w:val="20"/>
                <w:szCs w:val="20"/>
                <w:lang w:eastAsia="en-US"/>
              </w:rPr>
            </w:pPr>
            <w:r>
              <w:rPr>
                <w:sz w:val="20"/>
                <w:szCs w:val="20"/>
              </w:rPr>
              <w:t>uczestniczy w omawianiu wyboru zdjęcia, które najlepiej odzwierciedla powód badania, o którym jest mowa w wywiadzie radiowym, umie w miarę poprawnie krótko uzasadnić wybór zdjęcia</w:t>
            </w:r>
          </w:p>
        </w:tc>
        <w:tc>
          <w:tcPr>
            <w:tcW w:w="2831" w:type="dxa"/>
            <w:gridSpan w:val="3"/>
            <w:vMerge w:val="restart"/>
            <w:tcBorders>
              <w:top w:val="single" w:sz="4" w:space="0" w:color="auto"/>
              <w:left w:val="single" w:sz="4" w:space="0" w:color="auto"/>
              <w:right w:val="single" w:sz="4" w:space="0" w:color="auto"/>
            </w:tcBorders>
            <w:hideMark/>
          </w:tcPr>
          <w:p w14:paraId="021AD9DE" w14:textId="304018EB" w:rsidR="004034DF" w:rsidRDefault="004034DF" w:rsidP="004034DF">
            <w:pPr>
              <w:numPr>
                <w:ilvl w:val="0"/>
                <w:numId w:val="2"/>
              </w:numPr>
              <w:ind w:left="90" w:hanging="175"/>
              <w:rPr>
                <w:sz w:val="20"/>
                <w:szCs w:val="20"/>
              </w:rPr>
            </w:pPr>
            <w:r>
              <w:rPr>
                <w:sz w:val="20"/>
                <w:szCs w:val="20"/>
              </w:rPr>
              <w:t>rozumie większość informacji w nagraniu i audioskrypcie; rozwiązuje prawidłowo większość punktów w zadaniu typu P/F (+ zna strategię wykonania zadania)</w:t>
            </w:r>
            <w:r w:rsidR="00387BDE">
              <w:rPr>
                <w:sz w:val="20"/>
                <w:szCs w:val="20"/>
              </w:rPr>
              <w:t xml:space="preserve"> </w:t>
            </w:r>
            <w:r>
              <w:rPr>
                <w:sz w:val="20"/>
                <w:szCs w:val="20"/>
              </w:rPr>
              <w:t>i w ćwicz</w:t>
            </w:r>
            <w:r w:rsidR="00230D3E">
              <w:rPr>
                <w:sz w:val="20"/>
                <w:szCs w:val="20"/>
              </w:rPr>
              <w:t>eniach</w:t>
            </w:r>
            <w:r>
              <w:rPr>
                <w:sz w:val="20"/>
                <w:szCs w:val="20"/>
              </w:rPr>
              <w:t xml:space="preserve"> </w:t>
            </w:r>
            <w:r w:rsidRPr="009915D5">
              <w:rPr>
                <w:sz w:val="20"/>
                <w:szCs w:val="20"/>
              </w:rPr>
              <w:t>przygotowawczych</w:t>
            </w:r>
          </w:p>
          <w:p w14:paraId="5B24BE5D" w14:textId="77777777" w:rsidR="004034DF" w:rsidRPr="009915D5" w:rsidRDefault="004034DF" w:rsidP="004034DF">
            <w:pPr>
              <w:numPr>
                <w:ilvl w:val="0"/>
                <w:numId w:val="2"/>
              </w:numPr>
              <w:ind w:left="90" w:hanging="175"/>
              <w:rPr>
                <w:sz w:val="20"/>
                <w:szCs w:val="20"/>
              </w:rPr>
            </w:pPr>
            <w:r>
              <w:rPr>
                <w:sz w:val="20"/>
                <w:szCs w:val="20"/>
              </w:rPr>
              <w:t>uczestniczy w omawianiu wyboru zdjęcia, które najlepiej odzwierciedla powód badania, o którym jest mowa w wywiadzie radiowym, umie w większości poprawnie krótko uzasadnić wybór zdjęcia</w:t>
            </w:r>
          </w:p>
        </w:tc>
        <w:tc>
          <w:tcPr>
            <w:tcW w:w="2831" w:type="dxa"/>
            <w:gridSpan w:val="3"/>
            <w:vMerge w:val="restart"/>
            <w:tcBorders>
              <w:top w:val="single" w:sz="4" w:space="0" w:color="auto"/>
              <w:left w:val="single" w:sz="4" w:space="0" w:color="auto"/>
              <w:right w:val="single" w:sz="4" w:space="0" w:color="auto"/>
            </w:tcBorders>
          </w:tcPr>
          <w:p w14:paraId="2BA7CFC7" w14:textId="2608B6A1" w:rsidR="004034DF" w:rsidRDefault="004034DF" w:rsidP="004034DF">
            <w:pPr>
              <w:numPr>
                <w:ilvl w:val="0"/>
                <w:numId w:val="2"/>
              </w:numPr>
              <w:ind w:left="90" w:hanging="175"/>
              <w:rPr>
                <w:sz w:val="20"/>
                <w:szCs w:val="20"/>
                <w:lang w:eastAsia="en-US"/>
              </w:rPr>
            </w:pPr>
            <w:r>
              <w:rPr>
                <w:sz w:val="20"/>
                <w:szCs w:val="20"/>
              </w:rPr>
              <w:t xml:space="preserve">rozumie prawie wszystkie informacje w nagraniu i audioskrypcie; rozwiązuje prawidłowo prawie wszystkie punkty w zadaniu typu P/F (+ zna strategię wykonania zadania) i w </w:t>
            </w:r>
            <w:r w:rsidRPr="005718F1">
              <w:rPr>
                <w:sz w:val="20"/>
                <w:szCs w:val="20"/>
              </w:rPr>
              <w:t>ćwicz</w:t>
            </w:r>
            <w:r>
              <w:rPr>
                <w:sz w:val="20"/>
                <w:szCs w:val="20"/>
              </w:rPr>
              <w:t>eniach</w:t>
            </w:r>
            <w:r w:rsidRPr="005718F1">
              <w:rPr>
                <w:sz w:val="20"/>
                <w:szCs w:val="20"/>
              </w:rPr>
              <w:t xml:space="preserve"> </w:t>
            </w:r>
            <w:r>
              <w:rPr>
                <w:sz w:val="20"/>
                <w:szCs w:val="20"/>
              </w:rPr>
              <w:t>p</w:t>
            </w:r>
            <w:r w:rsidRPr="005718F1">
              <w:rPr>
                <w:sz w:val="20"/>
                <w:szCs w:val="20"/>
              </w:rPr>
              <w:t>rzygotowawczych</w:t>
            </w:r>
          </w:p>
          <w:p w14:paraId="5FDAD58A" w14:textId="77777777" w:rsidR="004034DF" w:rsidRPr="00442CD5" w:rsidRDefault="004034DF" w:rsidP="004034DF">
            <w:pPr>
              <w:numPr>
                <w:ilvl w:val="0"/>
                <w:numId w:val="2"/>
              </w:numPr>
              <w:ind w:left="90" w:hanging="175"/>
              <w:rPr>
                <w:sz w:val="20"/>
                <w:szCs w:val="20"/>
                <w:lang w:eastAsia="en-US"/>
              </w:rPr>
            </w:pPr>
            <w:r>
              <w:rPr>
                <w:sz w:val="20"/>
                <w:szCs w:val="20"/>
              </w:rPr>
              <w:t>aktywnie uczestniczy w omawianiu wyboru zdjęcia, które najlepiej odzwierciedla powód badania, o którym jest mowa w wywiadzie radiowym, umie poprawnie krótko uzasadnić wybór zdjęcia</w:t>
            </w:r>
          </w:p>
        </w:tc>
        <w:tc>
          <w:tcPr>
            <w:tcW w:w="2842" w:type="dxa"/>
            <w:gridSpan w:val="2"/>
            <w:vMerge w:val="restart"/>
            <w:tcBorders>
              <w:top w:val="single" w:sz="4" w:space="0" w:color="auto"/>
              <w:left w:val="single" w:sz="4" w:space="0" w:color="auto"/>
              <w:right w:val="single" w:sz="4" w:space="0" w:color="auto"/>
            </w:tcBorders>
          </w:tcPr>
          <w:p w14:paraId="693EFD93" w14:textId="37530E5D" w:rsidR="004034DF" w:rsidRDefault="004034DF" w:rsidP="004034DF">
            <w:pPr>
              <w:numPr>
                <w:ilvl w:val="0"/>
                <w:numId w:val="2"/>
              </w:numPr>
              <w:ind w:left="90" w:hanging="175"/>
              <w:rPr>
                <w:sz w:val="20"/>
                <w:szCs w:val="20"/>
                <w:lang w:eastAsia="en-US"/>
              </w:rPr>
            </w:pPr>
            <w:r>
              <w:rPr>
                <w:sz w:val="20"/>
                <w:szCs w:val="20"/>
              </w:rPr>
              <w:t xml:space="preserve">rozumie wszystkie informacje w nagraniu i audioskrypcie; </w:t>
            </w:r>
            <w:r w:rsidRPr="005718F1">
              <w:rPr>
                <w:sz w:val="20"/>
                <w:szCs w:val="20"/>
              </w:rPr>
              <w:t xml:space="preserve">rozwiązuje prawidłowo wszystkie punkty w zadaniu </w:t>
            </w:r>
            <w:r>
              <w:rPr>
                <w:sz w:val="20"/>
                <w:szCs w:val="20"/>
              </w:rPr>
              <w:t>typu P/F (+ zna strategię wykonania zadania)</w:t>
            </w:r>
            <w:r w:rsidRPr="005718F1">
              <w:rPr>
                <w:sz w:val="20"/>
                <w:szCs w:val="20"/>
              </w:rPr>
              <w:t xml:space="preserve"> i w ćwicz</w:t>
            </w:r>
            <w:r w:rsidR="00230D3E">
              <w:rPr>
                <w:sz w:val="20"/>
                <w:szCs w:val="20"/>
              </w:rPr>
              <w:t>eniach</w:t>
            </w:r>
            <w:r w:rsidRPr="005718F1">
              <w:rPr>
                <w:sz w:val="20"/>
                <w:szCs w:val="20"/>
              </w:rPr>
              <w:t xml:space="preserve"> przygotowawczych</w:t>
            </w:r>
            <w:r>
              <w:rPr>
                <w:sz w:val="20"/>
                <w:szCs w:val="20"/>
              </w:rPr>
              <w:t xml:space="preserve"> </w:t>
            </w:r>
          </w:p>
          <w:p w14:paraId="3092E691" w14:textId="77777777" w:rsidR="004034DF" w:rsidRPr="005718F1" w:rsidRDefault="004034DF" w:rsidP="004034DF">
            <w:pPr>
              <w:numPr>
                <w:ilvl w:val="0"/>
                <w:numId w:val="2"/>
              </w:numPr>
              <w:ind w:left="90" w:hanging="175"/>
              <w:rPr>
                <w:sz w:val="20"/>
                <w:szCs w:val="20"/>
                <w:lang w:eastAsia="en-US"/>
              </w:rPr>
            </w:pPr>
            <w:r>
              <w:rPr>
                <w:sz w:val="20"/>
                <w:szCs w:val="20"/>
              </w:rPr>
              <w:t>aktywnie uczestniczy w omawianiu wyboru zdjęcia, które najlepiej odzwierciedla powód badania, o którym jest mowa w wywiadzie radiowym, umie poprawnie i szczegółowo uzasadnić wybór zdjęcia</w:t>
            </w:r>
          </w:p>
        </w:tc>
      </w:tr>
      <w:tr w:rsidR="004034DF" w14:paraId="3436A82D" w14:textId="77777777" w:rsidTr="00E3365D">
        <w:trPr>
          <w:trHeight w:val="907"/>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ED40B74" w14:textId="10405839" w:rsidR="004034DF" w:rsidRPr="003B7805" w:rsidRDefault="004034DF" w:rsidP="00211C9F">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I</w:t>
            </w:r>
            <w:r>
              <w:rPr>
                <w:b/>
                <w:bCs/>
                <w:color w:val="000000"/>
                <w:sz w:val="16"/>
                <w:szCs w:val="16"/>
                <w:lang w:eastAsia="en-US"/>
              </w:rPr>
              <w:br/>
              <w:t>PRZETWA-RZANIE WYPOWIEDZI</w:t>
            </w:r>
          </w:p>
        </w:tc>
        <w:tc>
          <w:tcPr>
            <w:tcW w:w="2678" w:type="dxa"/>
            <w:gridSpan w:val="2"/>
            <w:vMerge/>
            <w:tcBorders>
              <w:left w:val="single" w:sz="4" w:space="0" w:color="auto"/>
              <w:bottom w:val="dashed" w:sz="4" w:space="0" w:color="auto"/>
              <w:right w:val="single" w:sz="4" w:space="0" w:color="auto"/>
            </w:tcBorders>
            <w:vAlign w:val="center"/>
            <w:hideMark/>
          </w:tcPr>
          <w:p w14:paraId="57C85ECB" w14:textId="77777777" w:rsidR="004034DF" w:rsidRDefault="004034DF" w:rsidP="00E3365D">
            <w:pPr>
              <w:ind w:left="113"/>
              <w:rPr>
                <w:sz w:val="20"/>
                <w:szCs w:val="20"/>
                <w:lang w:eastAsia="en-US"/>
              </w:rPr>
            </w:pPr>
          </w:p>
        </w:tc>
        <w:tc>
          <w:tcPr>
            <w:tcW w:w="2849" w:type="dxa"/>
            <w:gridSpan w:val="4"/>
            <w:vMerge/>
            <w:tcBorders>
              <w:left w:val="single" w:sz="4" w:space="0" w:color="auto"/>
              <w:bottom w:val="dashed" w:sz="4" w:space="0" w:color="auto"/>
              <w:right w:val="single" w:sz="4" w:space="0" w:color="auto"/>
            </w:tcBorders>
            <w:vAlign w:val="center"/>
          </w:tcPr>
          <w:p w14:paraId="3CE9831D" w14:textId="77777777" w:rsidR="004034DF" w:rsidRDefault="004034DF" w:rsidP="00E3365D">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6557C28E" w14:textId="77777777" w:rsidR="004034DF" w:rsidRDefault="004034DF" w:rsidP="00E3365D">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72CFA550" w14:textId="77777777" w:rsidR="004034DF" w:rsidRDefault="004034DF" w:rsidP="00E3365D">
            <w:pPr>
              <w:ind w:left="113"/>
              <w:rPr>
                <w:sz w:val="20"/>
                <w:szCs w:val="20"/>
                <w:lang w:eastAsia="en-US"/>
              </w:rPr>
            </w:pPr>
          </w:p>
        </w:tc>
        <w:tc>
          <w:tcPr>
            <w:tcW w:w="2842" w:type="dxa"/>
            <w:gridSpan w:val="2"/>
            <w:vMerge/>
            <w:tcBorders>
              <w:left w:val="single" w:sz="4" w:space="0" w:color="auto"/>
              <w:bottom w:val="dashed" w:sz="4" w:space="0" w:color="auto"/>
              <w:right w:val="single" w:sz="4" w:space="0" w:color="auto"/>
            </w:tcBorders>
            <w:vAlign w:val="center"/>
            <w:hideMark/>
          </w:tcPr>
          <w:p w14:paraId="2305E533" w14:textId="77777777" w:rsidR="004034DF" w:rsidRDefault="004034DF" w:rsidP="00E3365D">
            <w:pPr>
              <w:ind w:left="113"/>
              <w:rPr>
                <w:sz w:val="20"/>
                <w:szCs w:val="20"/>
                <w:lang w:eastAsia="en-US"/>
              </w:rPr>
            </w:pPr>
          </w:p>
        </w:tc>
      </w:tr>
      <w:tr w:rsidR="004034DF" w14:paraId="282A623C" w14:textId="77777777" w:rsidTr="00211C9F">
        <w:trPr>
          <w:trHeight w:val="1200"/>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06F6EE2E" w14:textId="77777777" w:rsidR="004034DF" w:rsidRPr="00E276F4" w:rsidRDefault="004034DF" w:rsidP="00E3365D">
            <w:pPr>
              <w:spacing w:line="276" w:lineRule="auto"/>
              <w:jc w:val="center"/>
              <w:rPr>
                <w:b/>
                <w:bCs/>
                <w:sz w:val="22"/>
                <w:szCs w:val="22"/>
              </w:rPr>
            </w:pPr>
            <w:r w:rsidRPr="00E276F4">
              <w:rPr>
                <w:b/>
                <w:bCs/>
                <w:sz w:val="22"/>
                <w:szCs w:val="22"/>
              </w:rPr>
              <w:lastRenderedPageBreak/>
              <w:t>4g</w:t>
            </w:r>
          </w:p>
          <w:p w14:paraId="2FF78905" w14:textId="0F854732" w:rsidR="004034DF" w:rsidRPr="00E276F4" w:rsidRDefault="004034DF" w:rsidP="00211C9F">
            <w:pPr>
              <w:spacing w:line="276" w:lineRule="auto"/>
              <w:jc w:val="center"/>
              <w:rPr>
                <w:b/>
                <w:bCs/>
                <w:i/>
                <w:sz w:val="22"/>
                <w:szCs w:val="22"/>
              </w:rPr>
            </w:pPr>
            <w:r w:rsidRPr="00E276F4">
              <w:rPr>
                <w:b/>
                <w:bCs/>
                <w:i/>
                <w:sz w:val="22"/>
                <w:szCs w:val="22"/>
              </w:rPr>
              <w:t>Spoken English</w:t>
            </w:r>
          </w:p>
        </w:tc>
        <w:tc>
          <w:tcPr>
            <w:tcW w:w="2691" w:type="dxa"/>
            <w:gridSpan w:val="3"/>
            <w:vMerge w:val="restart"/>
            <w:tcBorders>
              <w:top w:val="single" w:sz="4" w:space="0" w:color="auto"/>
              <w:left w:val="single" w:sz="4" w:space="0" w:color="auto"/>
              <w:right w:val="single" w:sz="4" w:space="0" w:color="auto"/>
            </w:tcBorders>
            <w:hideMark/>
          </w:tcPr>
          <w:p w14:paraId="46504002" w14:textId="2CDB6717" w:rsidR="004034DF" w:rsidRDefault="004034DF" w:rsidP="004034DF">
            <w:pPr>
              <w:numPr>
                <w:ilvl w:val="0"/>
                <w:numId w:val="2"/>
              </w:numPr>
              <w:ind w:left="90" w:hanging="175"/>
              <w:rPr>
                <w:sz w:val="20"/>
                <w:szCs w:val="20"/>
              </w:rPr>
            </w:pPr>
            <w:r>
              <w:rPr>
                <w:sz w:val="20"/>
                <w:szCs w:val="20"/>
              </w:rPr>
              <w:t xml:space="preserve">zna podstawowe słownictwo </w:t>
            </w:r>
            <w:r>
              <w:rPr>
                <w:iCs/>
                <w:sz w:val="20"/>
                <w:szCs w:val="20"/>
              </w:rPr>
              <w:t xml:space="preserve">dot. wpływu różnych zjawisk/rzeczy na życie współczesnych dzieci i nastolatków </w:t>
            </w:r>
            <w:r w:rsidR="00EC0631">
              <w:rPr>
                <w:iCs/>
                <w:sz w:val="20"/>
                <w:szCs w:val="20"/>
              </w:rPr>
              <w:t>oraz</w:t>
            </w:r>
            <w:r>
              <w:rPr>
                <w:iCs/>
                <w:sz w:val="20"/>
                <w:szCs w:val="20"/>
              </w:rPr>
              <w:t xml:space="preserve"> służące do omawiania powodów </w:t>
            </w:r>
            <w:r w:rsidR="00EC0631">
              <w:rPr>
                <w:iCs/>
                <w:sz w:val="20"/>
                <w:szCs w:val="20"/>
              </w:rPr>
              <w:t>i</w:t>
            </w:r>
            <w:r>
              <w:rPr>
                <w:iCs/>
                <w:sz w:val="20"/>
                <w:szCs w:val="20"/>
              </w:rPr>
              <w:t xml:space="preserve"> efektów dot. zachowania, działań i odczuć, w tym zna część wyróżnionych zdań i zwrotów</w:t>
            </w:r>
            <w:r>
              <w:rPr>
                <w:sz w:val="20"/>
                <w:szCs w:val="20"/>
              </w:rPr>
              <w:t xml:space="preserve"> </w:t>
            </w:r>
          </w:p>
          <w:p w14:paraId="0FB4799A" w14:textId="77777777" w:rsidR="004034DF" w:rsidRPr="003E7653" w:rsidRDefault="004034DF" w:rsidP="00EC0631">
            <w:pPr>
              <w:numPr>
                <w:ilvl w:val="0"/>
                <w:numId w:val="2"/>
              </w:numPr>
              <w:spacing w:after="120"/>
              <w:ind w:left="90" w:hanging="175"/>
              <w:rPr>
                <w:sz w:val="20"/>
                <w:szCs w:val="20"/>
              </w:rPr>
            </w:pPr>
            <w:r>
              <w:rPr>
                <w:sz w:val="20"/>
                <w:szCs w:val="20"/>
              </w:rPr>
              <w:t>rozumie większość kluczowych informacji w przykładowym dialogu i wykonuje na ogół poprawnie ćwiczenia z nim związane</w:t>
            </w:r>
          </w:p>
        </w:tc>
        <w:tc>
          <w:tcPr>
            <w:tcW w:w="2836" w:type="dxa"/>
            <w:gridSpan w:val="3"/>
            <w:vMerge w:val="restart"/>
            <w:tcBorders>
              <w:top w:val="single" w:sz="4" w:space="0" w:color="auto"/>
              <w:left w:val="single" w:sz="4" w:space="0" w:color="auto"/>
              <w:right w:val="single" w:sz="4" w:space="0" w:color="auto"/>
            </w:tcBorders>
          </w:tcPr>
          <w:p w14:paraId="19A9B980" w14:textId="1F5A3716" w:rsidR="004034DF" w:rsidRDefault="004034DF" w:rsidP="004034DF">
            <w:pPr>
              <w:numPr>
                <w:ilvl w:val="0"/>
                <w:numId w:val="2"/>
              </w:numPr>
              <w:ind w:left="90" w:hanging="175"/>
              <w:rPr>
                <w:sz w:val="20"/>
                <w:szCs w:val="20"/>
              </w:rPr>
            </w:pPr>
            <w:r>
              <w:rPr>
                <w:sz w:val="20"/>
                <w:szCs w:val="20"/>
              </w:rPr>
              <w:t xml:space="preserve">zna znaczną część słownictwa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służącego do omawiania powodów </w:t>
            </w:r>
            <w:r w:rsidR="00EC0631">
              <w:rPr>
                <w:iCs/>
                <w:sz w:val="20"/>
                <w:szCs w:val="20"/>
              </w:rPr>
              <w:t>i</w:t>
            </w:r>
            <w:r>
              <w:rPr>
                <w:iCs/>
                <w:sz w:val="20"/>
                <w:szCs w:val="20"/>
              </w:rPr>
              <w:t xml:space="preserve"> efektów dot. zachowania, działań i odczuć, w tym zna znaczną część wyróżnionych zwrotów i zdań</w:t>
            </w:r>
            <w:r>
              <w:rPr>
                <w:sz w:val="20"/>
                <w:szCs w:val="20"/>
              </w:rPr>
              <w:t xml:space="preserve"> </w:t>
            </w:r>
          </w:p>
          <w:p w14:paraId="1F3E31F4" w14:textId="77777777" w:rsidR="004034DF" w:rsidRPr="003E7653" w:rsidRDefault="004034DF" w:rsidP="004034DF">
            <w:pPr>
              <w:numPr>
                <w:ilvl w:val="0"/>
                <w:numId w:val="2"/>
              </w:numPr>
              <w:ind w:left="90" w:hanging="175"/>
              <w:rPr>
                <w:sz w:val="20"/>
                <w:szCs w:val="20"/>
              </w:rPr>
            </w:pPr>
            <w:r>
              <w:rPr>
                <w:sz w:val="20"/>
                <w:szCs w:val="20"/>
              </w:rPr>
              <w:t>rozumie kluczowe informacje w przykładowym dialogu i wykonuje na ogół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300F17F0" w14:textId="75024F30" w:rsidR="004034DF" w:rsidRDefault="004034DF" w:rsidP="004034DF">
            <w:pPr>
              <w:numPr>
                <w:ilvl w:val="0"/>
                <w:numId w:val="2"/>
              </w:numPr>
              <w:ind w:left="90" w:hanging="175"/>
              <w:rPr>
                <w:sz w:val="20"/>
                <w:szCs w:val="20"/>
              </w:rPr>
            </w:pPr>
            <w:r>
              <w:rPr>
                <w:sz w:val="20"/>
                <w:szCs w:val="20"/>
              </w:rPr>
              <w:t xml:space="preserve">zna większość słownictwa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służącego do omawiania powodów </w:t>
            </w:r>
            <w:r w:rsidR="00EC0631">
              <w:rPr>
                <w:iCs/>
                <w:sz w:val="20"/>
                <w:szCs w:val="20"/>
              </w:rPr>
              <w:t>i</w:t>
            </w:r>
            <w:r>
              <w:rPr>
                <w:iCs/>
                <w:sz w:val="20"/>
                <w:szCs w:val="20"/>
              </w:rPr>
              <w:t xml:space="preserve"> efektów dot. zachowania, działań i odczuć, w tym zna większość wyróżnionych zdań i zwrotów</w:t>
            </w:r>
            <w:r>
              <w:rPr>
                <w:sz w:val="20"/>
                <w:szCs w:val="20"/>
              </w:rPr>
              <w:t xml:space="preserve"> </w:t>
            </w:r>
          </w:p>
          <w:p w14:paraId="4E1611CD" w14:textId="77777777" w:rsidR="004034DF" w:rsidRPr="003E7653" w:rsidRDefault="004034DF" w:rsidP="004034DF">
            <w:pPr>
              <w:numPr>
                <w:ilvl w:val="0"/>
                <w:numId w:val="2"/>
              </w:numPr>
              <w:ind w:left="90" w:hanging="175"/>
              <w:rPr>
                <w:sz w:val="20"/>
                <w:szCs w:val="20"/>
              </w:rPr>
            </w:pPr>
            <w:r>
              <w:rPr>
                <w:sz w:val="20"/>
                <w:szCs w:val="20"/>
              </w:rPr>
              <w:t>rozumie większość informacji w przykładowym dialogu i wykonuje w większości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3FB5C77B" w14:textId="09B927C2" w:rsidR="004034DF" w:rsidRPr="00F55C4E" w:rsidRDefault="004034DF" w:rsidP="004034DF">
            <w:pPr>
              <w:numPr>
                <w:ilvl w:val="0"/>
                <w:numId w:val="2"/>
              </w:numPr>
              <w:ind w:left="90" w:hanging="175"/>
              <w:rPr>
                <w:sz w:val="20"/>
                <w:szCs w:val="20"/>
              </w:rPr>
            </w:pPr>
            <w:r>
              <w:rPr>
                <w:sz w:val="20"/>
                <w:szCs w:val="20"/>
              </w:rPr>
              <w:t xml:space="preserve">zna prawie całe słownictwo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 do omawiania powodów </w:t>
            </w:r>
            <w:r w:rsidR="00EC0631">
              <w:rPr>
                <w:iCs/>
                <w:sz w:val="20"/>
                <w:szCs w:val="20"/>
              </w:rPr>
              <w:t>i</w:t>
            </w:r>
            <w:r>
              <w:rPr>
                <w:iCs/>
                <w:sz w:val="20"/>
                <w:szCs w:val="20"/>
              </w:rPr>
              <w:t xml:space="preserve"> efektów dot. zachowania, działań i odczuć, w tym zna prawie wszystkie wyróżnione zdania i zwroty</w:t>
            </w:r>
          </w:p>
          <w:p w14:paraId="3BB283A3" w14:textId="77777777" w:rsidR="004034DF" w:rsidRPr="00592670" w:rsidRDefault="004034DF" w:rsidP="004034DF">
            <w:pPr>
              <w:numPr>
                <w:ilvl w:val="0"/>
                <w:numId w:val="2"/>
              </w:numPr>
              <w:ind w:left="90" w:hanging="175"/>
              <w:rPr>
                <w:sz w:val="20"/>
                <w:szCs w:val="20"/>
              </w:rPr>
            </w:pPr>
            <w:r>
              <w:rPr>
                <w:sz w:val="20"/>
                <w:szCs w:val="20"/>
              </w:rPr>
              <w:t>rozumie prawie wszystkie informacje w przykładowym dialogu i wykonuje poprawnie ćwiczenia z nim związane</w:t>
            </w:r>
          </w:p>
        </w:tc>
        <w:tc>
          <w:tcPr>
            <w:tcW w:w="2842" w:type="dxa"/>
            <w:gridSpan w:val="2"/>
            <w:vMerge w:val="restart"/>
            <w:tcBorders>
              <w:top w:val="single" w:sz="4" w:space="0" w:color="auto"/>
              <w:left w:val="single" w:sz="4" w:space="0" w:color="auto"/>
              <w:right w:val="single" w:sz="4" w:space="0" w:color="auto"/>
            </w:tcBorders>
            <w:hideMark/>
          </w:tcPr>
          <w:p w14:paraId="4A70E8C5" w14:textId="781E09C5" w:rsidR="004034DF" w:rsidRPr="00F55C4E" w:rsidRDefault="004034DF" w:rsidP="004034DF">
            <w:pPr>
              <w:numPr>
                <w:ilvl w:val="0"/>
                <w:numId w:val="2"/>
              </w:numPr>
              <w:ind w:left="90" w:hanging="175"/>
              <w:rPr>
                <w:sz w:val="20"/>
                <w:szCs w:val="20"/>
                <w:lang w:eastAsia="en-US"/>
              </w:rPr>
            </w:pPr>
            <w:r>
              <w:rPr>
                <w:sz w:val="20"/>
                <w:szCs w:val="20"/>
              </w:rPr>
              <w:t xml:space="preserve">zna całe słownictwo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 do omawiania powodów </w:t>
            </w:r>
            <w:r w:rsidR="00EC0631">
              <w:rPr>
                <w:iCs/>
                <w:sz w:val="20"/>
                <w:szCs w:val="20"/>
              </w:rPr>
              <w:t>i</w:t>
            </w:r>
            <w:r>
              <w:rPr>
                <w:iCs/>
                <w:sz w:val="20"/>
                <w:szCs w:val="20"/>
              </w:rPr>
              <w:t xml:space="preserve"> efektów dot. zachowania, działań i odczuć, w tym zna wszystkie wyróżnione zdania i zwroty</w:t>
            </w:r>
          </w:p>
          <w:p w14:paraId="689E9E43" w14:textId="77777777" w:rsidR="004034DF" w:rsidRDefault="004034DF" w:rsidP="004034DF">
            <w:pPr>
              <w:numPr>
                <w:ilvl w:val="0"/>
                <w:numId w:val="2"/>
              </w:numPr>
              <w:ind w:left="90" w:hanging="175"/>
              <w:rPr>
                <w:sz w:val="20"/>
                <w:szCs w:val="20"/>
                <w:lang w:eastAsia="en-US"/>
              </w:rPr>
            </w:pPr>
            <w:r>
              <w:rPr>
                <w:sz w:val="20"/>
                <w:szCs w:val="20"/>
              </w:rPr>
              <w:t>rozumie wszystkie informacje w przykładowym dialogu i wykonuje poprawnie ćwiczenia z nim związane</w:t>
            </w:r>
          </w:p>
        </w:tc>
      </w:tr>
      <w:tr w:rsidR="004034DF" w14:paraId="5338D81A" w14:textId="77777777" w:rsidTr="00E3365D">
        <w:trPr>
          <w:trHeight w:val="105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D074EDE"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I</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1C6987E5" w14:textId="77777777" w:rsidR="004034DF" w:rsidRDefault="004034DF" w:rsidP="004034DF">
            <w:pPr>
              <w:numPr>
                <w:ilvl w:val="0"/>
                <w:numId w:val="2"/>
              </w:numPr>
              <w:ind w:left="113" w:hanging="175"/>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178F2FBD" w14:textId="77777777" w:rsidR="004034DF" w:rsidRPr="003E7653" w:rsidRDefault="004034DF" w:rsidP="004034DF">
            <w:pPr>
              <w:numPr>
                <w:ilvl w:val="0"/>
                <w:numId w:val="2"/>
              </w:numPr>
              <w:ind w:left="113" w:hanging="175"/>
              <w:rPr>
                <w:sz w:val="20"/>
                <w:szCs w:val="20"/>
              </w:rPr>
            </w:pPr>
          </w:p>
        </w:tc>
        <w:tc>
          <w:tcPr>
            <w:tcW w:w="2831" w:type="dxa"/>
            <w:gridSpan w:val="3"/>
            <w:vMerge/>
            <w:tcBorders>
              <w:left w:val="single" w:sz="4" w:space="0" w:color="auto"/>
              <w:bottom w:val="dashed" w:sz="4" w:space="0" w:color="auto"/>
              <w:right w:val="single" w:sz="4" w:space="0" w:color="auto"/>
            </w:tcBorders>
          </w:tcPr>
          <w:p w14:paraId="6B272D70" w14:textId="77777777" w:rsidR="004034DF" w:rsidRDefault="004034DF" w:rsidP="004034DF">
            <w:pPr>
              <w:numPr>
                <w:ilvl w:val="0"/>
                <w:numId w:val="2"/>
              </w:numPr>
              <w:ind w:left="113" w:hanging="175"/>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59072257" w14:textId="77777777" w:rsidR="004034DF" w:rsidRDefault="004034DF" w:rsidP="004034DF">
            <w:pPr>
              <w:numPr>
                <w:ilvl w:val="0"/>
                <w:numId w:val="2"/>
              </w:numPr>
              <w:ind w:left="113" w:hanging="175"/>
              <w:rPr>
                <w:sz w:val="20"/>
                <w:szCs w:val="20"/>
                <w:lang w:eastAsia="en-US"/>
              </w:rPr>
            </w:pPr>
          </w:p>
        </w:tc>
        <w:tc>
          <w:tcPr>
            <w:tcW w:w="2842" w:type="dxa"/>
            <w:gridSpan w:val="2"/>
            <w:vMerge/>
            <w:tcBorders>
              <w:left w:val="single" w:sz="4" w:space="0" w:color="auto"/>
              <w:bottom w:val="dashed" w:sz="4" w:space="0" w:color="auto"/>
              <w:right w:val="single" w:sz="4" w:space="0" w:color="auto"/>
            </w:tcBorders>
          </w:tcPr>
          <w:p w14:paraId="01BD38CE" w14:textId="77777777" w:rsidR="004034DF" w:rsidRDefault="004034DF" w:rsidP="004034DF">
            <w:pPr>
              <w:numPr>
                <w:ilvl w:val="0"/>
                <w:numId w:val="2"/>
              </w:numPr>
              <w:ind w:left="113" w:hanging="175"/>
              <w:rPr>
                <w:sz w:val="20"/>
                <w:szCs w:val="20"/>
                <w:lang w:eastAsia="en-US"/>
              </w:rPr>
            </w:pPr>
          </w:p>
        </w:tc>
      </w:tr>
      <w:tr w:rsidR="004034DF" w14:paraId="7B7C2466" w14:textId="77777777" w:rsidTr="00E3365D">
        <w:trPr>
          <w:trHeight w:val="4099"/>
        </w:trPr>
        <w:tc>
          <w:tcPr>
            <w:tcW w:w="1492" w:type="dxa"/>
            <w:gridSpan w:val="2"/>
            <w:tcBorders>
              <w:top w:val="dashed" w:sz="4" w:space="0" w:color="auto"/>
              <w:left w:val="single" w:sz="4" w:space="0" w:color="auto"/>
              <w:bottom w:val="dashed" w:sz="4" w:space="0" w:color="auto"/>
              <w:right w:val="single" w:sz="4" w:space="0" w:color="auto"/>
            </w:tcBorders>
            <w:vAlign w:val="center"/>
          </w:tcPr>
          <w:p w14:paraId="46C7502A" w14:textId="77777777" w:rsidR="004034DF" w:rsidRPr="007B2533"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675B2942" w14:textId="77777777" w:rsidR="004034DF" w:rsidRPr="00A6570E" w:rsidRDefault="004034DF" w:rsidP="004034DF">
            <w:pPr>
              <w:numPr>
                <w:ilvl w:val="0"/>
                <w:numId w:val="13"/>
              </w:numPr>
              <w:ind w:left="57" w:hanging="142"/>
              <w:rPr>
                <w:bCs/>
                <w:sz w:val="20"/>
                <w:szCs w:val="20"/>
              </w:rPr>
            </w:pPr>
            <w:r>
              <w:rPr>
                <w:sz w:val="20"/>
                <w:szCs w:val="20"/>
              </w:rPr>
              <w:t>uczestniczy w redagowaniu dialogu sterowanego dot. wpływu korzystania z Internetu na nastolatków (omawianie powodów oraz negatywnych i pozytywnych rezultatów)</w:t>
            </w:r>
            <w:r>
              <w:rPr>
                <w:bCs/>
                <w:sz w:val="20"/>
                <w:szCs w:val="20"/>
              </w:rPr>
              <w:t>;</w:t>
            </w:r>
            <w:r>
              <w:rPr>
                <w:sz w:val="20"/>
                <w:szCs w:val="20"/>
              </w:rPr>
              <w:t xml:space="preserve"> </w:t>
            </w:r>
            <w:r w:rsidRPr="002B02DE">
              <w:rPr>
                <w:sz w:val="20"/>
                <w:szCs w:val="20"/>
              </w:rPr>
              <w:t>odgrywa jedną z ról i jes</w:t>
            </w:r>
            <w:r>
              <w:rPr>
                <w:sz w:val="20"/>
                <w:szCs w:val="20"/>
              </w:rPr>
              <w:t>t na ogół</w:t>
            </w:r>
            <w:r w:rsidRPr="002B02DE">
              <w:rPr>
                <w:sz w:val="20"/>
                <w:szCs w:val="20"/>
              </w:rPr>
              <w:t xml:space="preserve"> komunikatywny</w:t>
            </w:r>
          </w:p>
          <w:p w14:paraId="2F4AA630" w14:textId="77777777" w:rsidR="004034DF" w:rsidRPr="00A6570E" w:rsidRDefault="004034DF" w:rsidP="004034DF">
            <w:pPr>
              <w:numPr>
                <w:ilvl w:val="0"/>
                <w:numId w:val="13"/>
              </w:numPr>
              <w:ind w:left="57" w:hanging="142"/>
              <w:rPr>
                <w:bCs/>
                <w:sz w:val="20"/>
                <w:szCs w:val="20"/>
              </w:rPr>
            </w:pPr>
            <w:r>
              <w:rPr>
                <w:sz w:val="20"/>
                <w:szCs w:val="20"/>
              </w:rPr>
              <w:t>uczestniczy</w:t>
            </w:r>
            <w:r>
              <w:rPr>
                <w:bCs/>
                <w:sz w:val="20"/>
                <w:szCs w:val="20"/>
              </w:rPr>
              <w:t xml:space="preserve"> </w:t>
            </w:r>
            <w:r w:rsidRPr="00A6570E">
              <w:rPr>
                <w:sz w:val="20"/>
                <w:szCs w:val="20"/>
              </w:rPr>
              <w:t xml:space="preserve">w rozmowie </w:t>
            </w:r>
            <w:r w:rsidRPr="00A6570E">
              <w:rPr>
                <w:iCs/>
                <w:sz w:val="20"/>
                <w:szCs w:val="20"/>
              </w:rPr>
              <w:t>dot. pozytywnego i negatywnego oraz minimalnego wpływu prezentowanych rzeczy/</w:t>
            </w:r>
            <w:r>
              <w:rPr>
                <w:iCs/>
                <w:sz w:val="20"/>
                <w:szCs w:val="20"/>
              </w:rPr>
              <w:t xml:space="preserve"> </w:t>
            </w:r>
            <w:r w:rsidRPr="00A6570E">
              <w:rPr>
                <w:iCs/>
                <w:sz w:val="20"/>
                <w:szCs w:val="20"/>
              </w:rPr>
              <w:t>zjawisk na życie dzieci; w wypowiedzi</w:t>
            </w:r>
            <w:r>
              <w:rPr>
                <w:sz w:val="20"/>
                <w:szCs w:val="20"/>
              </w:rPr>
              <w:t xml:space="preserve"> jest na ogół</w:t>
            </w:r>
            <w:r w:rsidRPr="00A6570E">
              <w:rPr>
                <w:sz w:val="20"/>
                <w:szCs w:val="20"/>
              </w:rPr>
              <w:t xml:space="preserve"> komunikatywny </w:t>
            </w:r>
          </w:p>
        </w:tc>
        <w:tc>
          <w:tcPr>
            <w:tcW w:w="2836" w:type="dxa"/>
            <w:gridSpan w:val="3"/>
            <w:tcBorders>
              <w:top w:val="dashed" w:sz="4" w:space="0" w:color="auto"/>
              <w:left w:val="single" w:sz="4" w:space="0" w:color="auto"/>
              <w:bottom w:val="dashed" w:sz="4" w:space="0" w:color="auto"/>
              <w:right w:val="single" w:sz="4" w:space="0" w:color="auto"/>
            </w:tcBorders>
          </w:tcPr>
          <w:p w14:paraId="5DD657C7" w14:textId="48346B98" w:rsidR="004034DF" w:rsidRPr="00A6570E" w:rsidRDefault="004034DF" w:rsidP="004034DF">
            <w:pPr>
              <w:numPr>
                <w:ilvl w:val="0"/>
                <w:numId w:val="8"/>
              </w:numPr>
              <w:ind w:left="57" w:hanging="142"/>
              <w:rPr>
                <w:bCs/>
                <w:sz w:val="20"/>
                <w:szCs w:val="20"/>
              </w:rPr>
            </w:pPr>
            <w:r>
              <w:rPr>
                <w:sz w:val="20"/>
                <w:szCs w:val="20"/>
              </w:rPr>
              <w:t>uczestniczy w redagowaniu dialogu sterowanego dot. wpływu korzystania z Internetu na nastolatków (omawianie powodów oraz negatywnych i pozytywnych rezultatów)</w:t>
            </w:r>
            <w:r>
              <w:rPr>
                <w:bCs/>
                <w:sz w:val="20"/>
                <w:szCs w:val="20"/>
              </w:rPr>
              <w:t>;</w:t>
            </w:r>
            <w:r>
              <w:rPr>
                <w:sz w:val="20"/>
                <w:szCs w:val="20"/>
              </w:rPr>
              <w:t xml:space="preserve"> odgrywa jedną z ról i jest w większości komunikatywny</w:t>
            </w:r>
          </w:p>
          <w:p w14:paraId="02F24D0E" w14:textId="77777777" w:rsidR="004034DF" w:rsidRPr="00A6570E" w:rsidRDefault="004034DF" w:rsidP="004034DF">
            <w:pPr>
              <w:numPr>
                <w:ilvl w:val="0"/>
                <w:numId w:val="8"/>
              </w:numPr>
              <w:ind w:left="57" w:hanging="142"/>
              <w:rPr>
                <w:bCs/>
                <w:sz w:val="20"/>
                <w:szCs w:val="20"/>
              </w:rPr>
            </w:pPr>
            <w:r w:rsidRPr="00A6570E">
              <w:rPr>
                <w:sz w:val="20"/>
                <w:szCs w:val="20"/>
              </w:rPr>
              <w:t xml:space="preserve">uczestniczy w rozmowie </w:t>
            </w:r>
            <w:r w:rsidRPr="00A6570E">
              <w:rPr>
                <w:iCs/>
                <w:sz w:val="20"/>
                <w:szCs w:val="20"/>
              </w:rPr>
              <w:t>dot. pozytywnego i negatywnego oraz minimalnego wpływu prezentowanych rzeczy/zjawisk na życie dzieci; w wypowiedzi</w:t>
            </w:r>
            <w:r w:rsidRPr="00A6570E">
              <w:rPr>
                <w:sz w:val="20"/>
                <w:szCs w:val="20"/>
              </w:rPr>
              <w:t xml:space="preserve"> jest w większości komunikatywny </w:t>
            </w:r>
          </w:p>
        </w:tc>
        <w:tc>
          <w:tcPr>
            <w:tcW w:w="2831" w:type="dxa"/>
            <w:gridSpan w:val="3"/>
            <w:tcBorders>
              <w:top w:val="dashed" w:sz="4" w:space="0" w:color="auto"/>
              <w:left w:val="single" w:sz="4" w:space="0" w:color="auto"/>
              <w:bottom w:val="dashed" w:sz="4" w:space="0" w:color="auto"/>
              <w:right w:val="single" w:sz="4" w:space="0" w:color="auto"/>
            </w:tcBorders>
          </w:tcPr>
          <w:p w14:paraId="2482CACF" w14:textId="77777777" w:rsidR="004034DF" w:rsidRDefault="004034DF" w:rsidP="004034DF">
            <w:pPr>
              <w:numPr>
                <w:ilvl w:val="0"/>
                <w:numId w:val="8"/>
              </w:numPr>
              <w:ind w:left="57" w:hanging="142"/>
              <w:rPr>
                <w:bCs/>
                <w:sz w:val="20"/>
                <w:szCs w:val="20"/>
              </w:rPr>
            </w:pPr>
            <w:r>
              <w:rPr>
                <w:sz w:val="20"/>
                <w:szCs w:val="20"/>
              </w:rPr>
              <w:t>aktywnie uczestniczy w redagowaniu dialogu sterowanego dot. wpływu korzystania z Internetu na nastolatków (omawianie powodów oraz negatywnych i pozytywnych rezultatów)</w:t>
            </w:r>
            <w:r>
              <w:rPr>
                <w:bCs/>
                <w:sz w:val="20"/>
                <w:szCs w:val="20"/>
              </w:rPr>
              <w:t>;</w:t>
            </w:r>
            <w:r>
              <w:rPr>
                <w:sz w:val="20"/>
                <w:szCs w:val="20"/>
              </w:rPr>
              <w:t xml:space="preserve"> odgrywa jedną z ról i jest komunikatywny oraz dość swobodny w wypowiedzi</w:t>
            </w:r>
          </w:p>
          <w:p w14:paraId="48AB2DEF" w14:textId="77777777" w:rsidR="004034DF" w:rsidRPr="00A6570E" w:rsidRDefault="004034DF" w:rsidP="007C00AB">
            <w:pPr>
              <w:numPr>
                <w:ilvl w:val="0"/>
                <w:numId w:val="8"/>
              </w:numPr>
              <w:spacing w:after="120"/>
              <w:ind w:left="57" w:hanging="142"/>
              <w:rPr>
                <w:bCs/>
                <w:sz w:val="20"/>
                <w:szCs w:val="20"/>
              </w:rPr>
            </w:pPr>
            <w:r>
              <w:rPr>
                <w:bCs/>
                <w:sz w:val="20"/>
                <w:szCs w:val="20"/>
              </w:rPr>
              <w:t>aktywnie u</w:t>
            </w:r>
            <w:r>
              <w:rPr>
                <w:sz w:val="20"/>
                <w:szCs w:val="20"/>
              </w:rPr>
              <w:t xml:space="preserve">czestniczy w rozmowie </w:t>
            </w:r>
            <w:r>
              <w:rPr>
                <w:iCs/>
                <w:sz w:val="20"/>
                <w:szCs w:val="20"/>
              </w:rPr>
              <w:t>dot. pozytywnego i negatywnego oraz minimalnego wpływu prezentowanych rzeczy/zjawisk na życie dzieci; w wypowiedzi</w:t>
            </w:r>
            <w:r>
              <w:rPr>
                <w:sz w:val="20"/>
                <w:szCs w:val="20"/>
              </w:rPr>
              <w:t xml:space="preserve"> jest komunikatywny oraz dość swobodny</w:t>
            </w:r>
          </w:p>
        </w:tc>
        <w:tc>
          <w:tcPr>
            <w:tcW w:w="2831" w:type="dxa"/>
            <w:gridSpan w:val="3"/>
            <w:tcBorders>
              <w:top w:val="dashed" w:sz="4" w:space="0" w:color="auto"/>
              <w:left w:val="single" w:sz="4" w:space="0" w:color="auto"/>
              <w:bottom w:val="dashed" w:sz="4" w:space="0" w:color="auto"/>
              <w:right w:val="single" w:sz="4" w:space="0" w:color="auto"/>
            </w:tcBorders>
          </w:tcPr>
          <w:p w14:paraId="6A0E0649" w14:textId="77777777" w:rsidR="004034DF" w:rsidRDefault="004034DF" w:rsidP="004034DF">
            <w:pPr>
              <w:numPr>
                <w:ilvl w:val="0"/>
                <w:numId w:val="8"/>
              </w:numPr>
              <w:ind w:left="57" w:hanging="142"/>
              <w:rPr>
                <w:bCs/>
                <w:sz w:val="20"/>
                <w:szCs w:val="20"/>
              </w:rPr>
            </w:pPr>
            <w:r>
              <w:rPr>
                <w:sz w:val="20"/>
                <w:szCs w:val="20"/>
              </w:rPr>
              <w:t>aktywnie uczestniczy w redagowaniu dialogu sterowanego dot. wpływu korzystania z Internetu na nastolatków (omawianie powodów oraz negatywnych i pozytywnych rezultatów)</w:t>
            </w:r>
            <w:r>
              <w:rPr>
                <w:bCs/>
                <w:sz w:val="20"/>
                <w:szCs w:val="20"/>
              </w:rPr>
              <w:t>;</w:t>
            </w:r>
            <w:r>
              <w:rPr>
                <w:sz w:val="20"/>
                <w:szCs w:val="20"/>
              </w:rPr>
              <w:t xml:space="preserve"> odgrywa jedną z ról i jest komunikatywny oraz swobodny w wypowiedzi </w:t>
            </w:r>
          </w:p>
          <w:p w14:paraId="3713FDE7" w14:textId="76E70FD8" w:rsidR="004034DF" w:rsidRPr="00A6570E" w:rsidRDefault="004034DF" w:rsidP="004034DF">
            <w:pPr>
              <w:numPr>
                <w:ilvl w:val="0"/>
                <w:numId w:val="8"/>
              </w:numPr>
              <w:ind w:left="57" w:hanging="142"/>
              <w:rPr>
                <w:bCs/>
                <w:sz w:val="20"/>
                <w:szCs w:val="20"/>
              </w:rPr>
            </w:pPr>
            <w:r>
              <w:rPr>
                <w:bCs/>
                <w:sz w:val="20"/>
                <w:szCs w:val="20"/>
              </w:rPr>
              <w:t>aktywnie u</w:t>
            </w:r>
            <w:r>
              <w:rPr>
                <w:sz w:val="20"/>
                <w:szCs w:val="20"/>
              </w:rPr>
              <w:t xml:space="preserve">czestniczy w rozmowie </w:t>
            </w:r>
            <w:r>
              <w:rPr>
                <w:iCs/>
                <w:sz w:val="20"/>
                <w:szCs w:val="20"/>
              </w:rPr>
              <w:t>dot. pozytywnego i negatywnego oraz minimalnego wpływu prezentowanych rzeczy/zjawisk na życie dzieci; w wypowiedzi</w:t>
            </w:r>
            <w:r>
              <w:rPr>
                <w:sz w:val="20"/>
                <w:szCs w:val="20"/>
              </w:rPr>
              <w:t xml:space="preserve"> jest komunikatywny oraz swobodny</w:t>
            </w:r>
          </w:p>
        </w:tc>
        <w:tc>
          <w:tcPr>
            <w:tcW w:w="2842" w:type="dxa"/>
            <w:gridSpan w:val="2"/>
            <w:tcBorders>
              <w:top w:val="dashed" w:sz="4" w:space="0" w:color="auto"/>
              <w:left w:val="single" w:sz="4" w:space="0" w:color="auto"/>
              <w:bottom w:val="dashed" w:sz="4" w:space="0" w:color="auto"/>
              <w:right w:val="single" w:sz="4" w:space="0" w:color="auto"/>
            </w:tcBorders>
          </w:tcPr>
          <w:p w14:paraId="15006987" w14:textId="77777777" w:rsidR="004034DF" w:rsidRDefault="004034DF" w:rsidP="004034DF">
            <w:pPr>
              <w:numPr>
                <w:ilvl w:val="0"/>
                <w:numId w:val="8"/>
              </w:numPr>
              <w:ind w:left="57" w:hanging="142"/>
              <w:rPr>
                <w:bCs/>
                <w:sz w:val="20"/>
                <w:szCs w:val="20"/>
              </w:rPr>
            </w:pPr>
            <w:r>
              <w:rPr>
                <w:sz w:val="20"/>
                <w:szCs w:val="20"/>
              </w:rPr>
              <w:t>aktywnie uczestniczy w redagowaniu dialogu sterowanego dot. wpływu korzystania z Internetu na nastolatków (omawianie powodów oraz negatywnych i pozytywnych rezultatów)</w:t>
            </w:r>
            <w:r>
              <w:rPr>
                <w:bCs/>
                <w:sz w:val="20"/>
                <w:szCs w:val="20"/>
              </w:rPr>
              <w:t>;</w:t>
            </w:r>
            <w:r>
              <w:rPr>
                <w:sz w:val="20"/>
                <w:szCs w:val="20"/>
              </w:rPr>
              <w:t xml:space="preserve"> umie odegrać obydwie role, jest komunikatywny i swobodny w wypowiedzi </w:t>
            </w:r>
          </w:p>
          <w:p w14:paraId="4BDD1504" w14:textId="77777777" w:rsidR="004034DF" w:rsidRPr="00A6570E" w:rsidRDefault="004034DF" w:rsidP="004034DF">
            <w:pPr>
              <w:numPr>
                <w:ilvl w:val="0"/>
                <w:numId w:val="8"/>
              </w:numPr>
              <w:ind w:left="57" w:hanging="142"/>
              <w:rPr>
                <w:bCs/>
                <w:sz w:val="20"/>
                <w:szCs w:val="20"/>
              </w:rPr>
            </w:pPr>
            <w:r>
              <w:rPr>
                <w:bCs/>
                <w:sz w:val="20"/>
                <w:szCs w:val="20"/>
              </w:rPr>
              <w:t>aktywnie u</w:t>
            </w:r>
            <w:r>
              <w:rPr>
                <w:sz w:val="20"/>
                <w:szCs w:val="20"/>
              </w:rPr>
              <w:t xml:space="preserve">czestniczy w rozmowie </w:t>
            </w:r>
            <w:r>
              <w:rPr>
                <w:iCs/>
                <w:sz w:val="20"/>
                <w:szCs w:val="20"/>
              </w:rPr>
              <w:t>dot. pozytywnego i negatywnego oraz minimalnego wpływu prezentowanych rzeczy/zjawisk na życie dzieci; w wypowiedzi</w:t>
            </w:r>
            <w:r>
              <w:rPr>
                <w:sz w:val="20"/>
                <w:szCs w:val="20"/>
              </w:rPr>
              <w:t xml:space="preserve"> jest komunikatywny i swobodny</w:t>
            </w:r>
            <w:r>
              <w:rPr>
                <w:bCs/>
                <w:sz w:val="20"/>
                <w:szCs w:val="20"/>
              </w:rPr>
              <w:t>, mówi płynnie</w:t>
            </w:r>
          </w:p>
        </w:tc>
      </w:tr>
      <w:tr w:rsidR="004034DF" w14:paraId="7C763F8A" w14:textId="77777777" w:rsidTr="00E3365D">
        <w:trPr>
          <w:trHeight w:val="120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D53C955" w14:textId="77777777" w:rsidR="004034DF" w:rsidRDefault="004034DF" w:rsidP="00E3365D">
            <w:pPr>
              <w:spacing w:line="276" w:lineRule="auto"/>
              <w:jc w:val="center"/>
              <w:rPr>
                <w:b/>
                <w:bCs/>
                <w:sz w:val="22"/>
                <w:szCs w:val="22"/>
                <w:lang w:val="en-US"/>
              </w:rPr>
            </w:pPr>
            <w:r>
              <w:rPr>
                <w:b/>
                <w:bCs/>
                <w:sz w:val="22"/>
                <w:szCs w:val="22"/>
                <w:lang w:val="en-US"/>
              </w:rPr>
              <w:t>4h</w:t>
            </w:r>
          </w:p>
          <w:p w14:paraId="13065728" w14:textId="53FEB9D3" w:rsidR="004034DF" w:rsidRPr="006B3CAA" w:rsidRDefault="004034DF" w:rsidP="0023295C">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91" w:type="dxa"/>
            <w:gridSpan w:val="3"/>
            <w:vMerge w:val="restart"/>
            <w:tcBorders>
              <w:top w:val="single" w:sz="4" w:space="0" w:color="auto"/>
              <w:left w:val="single" w:sz="4" w:space="0" w:color="auto"/>
              <w:right w:val="single" w:sz="4" w:space="0" w:color="auto"/>
            </w:tcBorders>
          </w:tcPr>
          <w:p w14:paraId="754A5386" w14:textId="5744BA20" w:rsidR="004034DF" w:rsidRDefault="004034DF" w:rsidP="004034DF">
            <w:pPr>
              <w:numPr>
                <w:ilvl w:val="0"/>
                <w:numId w:val="13"/>
              </w:numPr>
              <w:ind w:left="57" w:hanging="142"/>
              <w:rPr>
                <w:sz w:val="20"/>
                <w:szCs w:val="20"/>
              </w:rPr>
            </w:pPr>
            <w:r>
              <w:rPr>
                <w:sz w:val="20"/>
                <w:szCs w:val="20"/>
              </w:rPr>
              <w:t xml:space="preserve">zna podstawowe słownictwo służące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podstawowe wskazówki dot. pisania rozprawek o ww. tematyce</w:t>
            </w:r>
            <w:r>
              <w:rPr>
                <w:sz w:val="20"/>
                <w:szCs w:val="20"/>
              </w:rPr>
              <w:t xml:space="preserve">: styl formalny, kompozycja całości, przydatne zwroty, np. </w:t>
            </w:r>
            <w:r>
              <w:rPr>
                <w:i/>
                <w:sz w:val="20"/>
                <w:szCs w:val="20"/>
              </w:rPr>
              <w:t>especially, in this way, even though</w:t>
            </w:r>
            <w:r>
              <w:rPr>
                <w:sz w:val="20"/>
                <w:szCs w:val="20"/>
              </w:rPr>
              <w:t xml:space="preserve"> </w:t>
            </w:r>
          </w:p>
          <w:p w14:paraId="3F732C26" w14:textId="77777777" w:rsidR="004034DF" w:rsidRPr="00CE7DAF" w:rsidRDefault="004034DF" w:rsidP="008D11C6">
            <w:pPr>
              <w:numPr>
                <w:ilvl w:val="0"/>
                <w:numId w:val="13"/>
              </w:numPr>
              <w:spacing w:after="120"/>
              <w:ind w:left="57" w:hanging="142"/>
              <w:rPr>
                <w:sz w:val="20"/>
                <w:szCs w:val="20"/>
              </w:rPr>
            </w:pPr>
            <w:r>
              <w:rPr>
                <w:sz w:val="20"/>
                <w:szCs w:val="20"/>
              </w:rPr>
              <w:t xml:space="preserve">rozumie większość kluczowych informacji w przykładowej rozprawce oraz wykonuje w znacznej części poprawnie ćwiczenia z nią związane i ćwiczenia przygotowawcze do wypowiedzi pisemnej </w:t>
            </w:r>
          </w:p>
        </w:tc>
        <w:tc>
          <w:tcPr>
            <w:tcW w:w="2836" w:type="dxa"/>
            <w:gridSpan w:val="3"/>
            <w:vMerge w:val="restart"/>
            <w:tcBorders>
              <w:top w:val="single" w:sz="4" w:space="0" w:color="auto"/>
              <w:left w:val="single" w:sz="4" w:space="0" w:color="auto"/>
              <w:right w:val="single" w:sz="4" w:space="0" w:color="auto"/>
            </w:tcBorders>
          </w:tcPr>
          <w:p w14:paraId="40717A02" w14:textId="1B051719" w:rsidR="004034DF" w:rsidRPr="009706F5" w:rsidRDefault="004034DF" w:rsidP="004034DF">
            <w:pPr>
              <w:numPr>
                <w:ilvl w:val="0"/>
                <w:numId w:val="13"/>
              </w:numPr>
              <w:ind w:left="57" w:hanging="142"/>
              <w:rPr>
                <w:bCs/>
                <w:sz w:val="20"/>
                <w:szCs w:val="20"/>
              </w:rPr>
            </w:pPr>
            <w:r>
              <w:rPr>
                <w:sz w:val="20"/>
                <w:szCs w:val="20"/>
              </w:rPr>
              <w:lastRenderedPageBreak/>
              <w:t xml:space="preserve">zna znaczną część słownictwa służącego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podstawowe wskazówki dot. pisania rozprawek o ww. tematyce</w:t>
            </w:r>
            <w:r>
              <w:rPr>
                <w:sz w:val="20"/>
                <w:szCs w:val="20"/>
              </w:rPr>
              <w:t xml:space="preserve">: styl formalny, kompozycja całości, przydatne zwroty, np. </w:t>
            </w:r>
            <w:r>
              <w:rPr>
                <w:i/>
                <w:sz w:val="20"/>
                <w:szCs w:val="20"/>
              </w:rPr>
              <w:t>especially, in this way, even though</w:t>
            </w:r>
          </w:p>
          <w:p w14:paraId="47289653" w14:textId="25D41B31" w:rsidR="004034DF" w:rsidRPr="0023295C" w:rsidRDefault="004034DF" w:rsidP="0023295C">
            <w:pPr>
              <w:numPr>
                <w:ilvl w:val="0"/>
                <w:numId w:val="13"/>
              </w:numPr>
              <w:ind w:left="57" w:hanging="142"/>
              <w:rPr>
                <w:sz w:val="20"/>
                <w:szCs w:val="20"/>
              </w:rPr>
            </w:pPr>
            <w:r>
              <w:rPr>
                <w:sz w:val="20"/>
                <w:szCs w:val="20"/>
              </w:rPr>
              <w:t>rozumie kluczowe informacje w przykładowej rozprawce oraz wykonuje w miarę poprawnie ćwiczenia z nią związane i ćwiczenia przygotowawcze do wypowiedzi pisemnej</w:t>
            </w:r>
          </w:p>
        </w:tc>
        <w:tc>
          <w:tcPr>
            <w:tcW w:w="2831" w:type="dxa"/>
            <w:gridSpan w:val="3"/>
            <w:vMerge w:val="restart"/>
            <w:tcBorders>
              <w:top w:val="single" w:sz="4" w:space="0" w:color="auto"/>
              <w:left w:val="single" w:sz="4" w:space="0" w:color="auto"/>
              <w:right w:val="single" w:sz="4" w:space="0" w:color="auto"/>
            </w:tcBorders>
          </w:tcPr>
          <w:p w14:paraId="7B1BC4EB" w14:textId="057D130C" w:rsidR="004034DF" w:rsidRPr="00A6570E" w:rsidRDefault="004034DF" w:rsidP="004034DF">
            <w:pPr>
              <w:numPr>
                <w:ilvl w:val="0"/>
                <w:numId w:val="13"/>
              </w:numPr>
              <w:ind w:left="57" w:hanging="142"/>
              <w:rPr>
                <w:sz w:val="20"/>
                <w:szCs w:val="20"/>
              </w:rPr>
            </w:pPr>
            <w:r>
              <w:rPr>
                <w:sz w:val="20"/>
                <w:szCs w:val="20"/>
              </w:rPr>
              <w:lastRenderedPageBreak/>
              <w:t xml:space="preserve">zna większość słownictwa służącego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wskazówki dot. pisania rozprawek o ww. tematyce</w:t>
            </w:r>
            <w:r>
              <w:rPr>
                <w:sz w:val="20"/>
                <w:szCs w:val="20"/>
              </w:rPr>
              <w:t xml:space="preserve">: styl formalny, kompozycja całości i akapitów (zdania tematyczne, wspierające i zamykające akapit), przydatne zwroty, np. </w:t>
            </w:r>
            <w:r>
              <w:rPr>
                <w:i/>
                <w:sz w:val="20"/>
                <w:szCs w:val="20"/>
              </w:rPr>
              <w:t>even though,</w:t>
            </w:r>
            <w:r>
              <w:rPr>
                <w:iCs/>
                <w:sz w:val="20"/>
                <w:szCs w:val="20"/>
              </w:rPr>
              <w:t xml:space="preserve"> </w:t>
            </w:r>
            <w:r>
              <w:rPr>
                <w:i/>
                <w:sz w:val="20"/>
                <w:szCs w:val="20"/>
              </w:rPr>
              <w:t>especially, in this way</w:t>
            </w:r>
          </w:p>
          <w:p w14:paraId="735E523F" w14:textId="77777777" w:rsidR="004034DF" w:rsidRPr="00CC70FF" w:rsidRDefault="004034DF" w:rsidP="004034DF">
            <w:pPr>
              <w:numPr>
                <w:ilvl w:val="0"/>
                <w:numId w:val="13"/>
              </w:numPr>
              <w:ind w:left="57" w:hanging="142"/>
              <w:rPr>
                <w:sz w:val="20"/>
                <w:szCs w:val="20"/>
              </w:rPr>
            </w:pPr>
            <w:r>
              <w:rPr>
                <w:sz w:val="20"/>
                <w:szCs w:val="20"/>
              </w:rPr>
              <w:t>rozumie większość informacji w przykładowej rozprawce oraz wykonuje w większości poprawnie ćwiczenia z nią związane i ćwiczenia przygotowawcze do wypowiedzi pisemnej</w:t>
            </w:r>
          </w:p>
        </w:tc>
        <w:tc>
          <w:tcPr>
            <w:tcW w:w="2831" w:type="dxa"/>
            <w:gridSpan w:val="3"/>
            <w:vMerge w:val="restart"/>
            <w:tcBorders>
              <w:top w:val="single" w:sz="4" w:space="0" w:color="auto"/>
              <w:left w:val="single" w:sz="4" w:space="0" w:color="auto"/>
              <w:right w:val="single" w:sz="4" w:space="0" w:color="auto"/>
            </w:tcBorders>
          </w:tcPr>
          <w:p w14:paraId="048623DD" w14:textId="699730A3" w:rsidR="004034DF" w:rsidRPr="00A6570E" w:rsidRDefault="004034DF" w:rsidP="004034DF">
            <w:pPr>
              <w:numPr>
                <w:ilvl w:val="0"/>
                <w:numId w:val="13"/>
              </w:numPr>
              <w:ind w:left="57" w:hanging="142"/>
              <w:rPr>
                <w:sz w:val="20"/>
                <w:szCs w:val="20"/>
              </w:rPr>
            </w:pPr>
            <w:r>
              <w:rPr>
                <w:sz w:val="20"/>
                <w:szCs w:val="20"/>
              </w:rPr>
              <w:lastRenderedPageBreak/>
              <w:t xml:space="preserve">zna prawie całe słownictwo służące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wskazówki dot. pisania rozprawek o ww. tematyce</w:t>
            </w:r>
            <w:r>
              <w:rPr>
                <w:sz w:val="20"/>
                <w:szCs w:val="20"/>
              </w:rPr>
              <w:t xml:space="preserve">: styl formalny, kompozycja całości i akapitów (zdania tematyczne, wspierające i zamykające akapit), przydatne zwroty, np. </w:t>
            </w:r>
            <w:r>
              <w:rPr>
                <w:i/>
                <w:sz w:val="20"/>
                <w:szCs w:val="20"/>
              </w:rPr>
              <w:t>even though,</w:t>
            </w:r>
            <w:r>
              <w:rPr>
                <w:iCs/>
                <w:sz w:val="20"/>
                <w:szCs w:val="20"/>
              </w:rPr>
              <w:t xml:space="preserve"> </w:t>
            </w:r>
            <w:r>
              <w:rPr>
                <w:i/>
                <w:sz w:val="20"/>
                <w:szCs w:val="20"/>
              </w:rPr>
              <w:t>especially, in this way</w:t>
            </w:r>
          </w:p>
          <w:p w14:paraId="291A9B32" w14:textId="77777777" w:rsidR="004034DF" w:rsidRPr="00CC70FF" w:rsidRDefault="004034DF" w:rsidP="004034DF">
            <w:pPr>
              <w:numPr>
                <w:ilvl w:val="0"/>
                <w:numId w:val="13"/>
              </w:numPr>
              <w:ind w:left="57" w:hanging="142"/>
              <w:rPr>
                <w:sz w:val="20"/>
                <w:szCs w:val="20"/>
              </w:rPr>
            </w:pPr>
            <w:r>
              <w:rPr>
                <w:sz w:val="20"/>
                <w:szCs w:val="20"/>
              </w:rPr>
              <w:t>rozumie prawie wszystkie informacje w przykładowej rozprawce oraz wykonuje poprawnie ćwiczenia z nią związane i ćwiczenia przygotowawcze do wypowiedzi pisemnej</w:t>
            </w:r>
            <w:r>
              <w:rPr>
                <w:sz w:val="20"/>
                <w:szCs w:val="20"/>
                <w:shd w:val="clear" w:color="auto" w:fill="F2DBDB" w:themeFill="accent2" w:themeFillTint="33"/>
              </w:rPr>
              <w:t xml:space="preserve"> </w:t>
            </w:r>
          </w:p>
        </w:tc>
        <w:tc>
          <w:tcPr>
            <w:tcW w:w="2842" w:type="dxa"/>
            <w:gridSpan w:val="2"/>
            <w:vMerge w:val="restart"/>
            <w:tcBorders>
              <w:top w:val="single" w:sz="4" w:space="0" w:color="auto"/>
              <w:left w:val="single" w:sz="4" w:space="0" w:color="auto"/>
              <w:right w:val="single" w:sz="4" w:space="0" w:color="auto"/>
            </w:tcBorders>
          </w:tcPr>
          <w:p w14:paraId="7CC092B2" w14:textId="58424EFF" w:rsidR="004034DF" w:rsidRPr="00A6570E" w:rsidRDefault="004034DF" w:rsidP="004034DF">
            <w:pPr>
              <w:numPr>
                <w:ilvl w:val="0"/>
                <w:numId w:val="13"/>
              </w:numPr>
              <w:ind w:left="57" w:hanging="142"/>
              <w:rPr>
                <w:sz w:val="20"/>
                <w:szCs w:val="20"/>
              </w:rPr>
            </w:pPr>
            <w:r>
              <w:rPr>
                <w:sz w:val="20"/>
                <w:szCs w:val="20"/>
              </w:rPr>
              <w:lastRenderedPageBreak/>
              <w:t xml:space="preserve">zna całe słownictwo służące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sz w:val="20"/>
                <w:szCs w:val="20"/>
              </w:rPr>
              <w:t xml:space="preserve"> </w:t>
            </w:r>
            <w:r>
              <w:rPr>
                <w:iCs/>
                <w:sz w:val="20"/>
                <w:szCs w:val="20"/>
              </w:rPr>
              <w:t>zna wskazówki dot. pisania rozprawek o ww. tematyce</w:t>
            </w:r>
            <w:r>
              <w:rPr>
                <w:sz w:val="20"/>
                <w:szCs w:val="20"/>
              </w:rPr>
              <w:t xml:space="preserve">: styl formalny, kompozycja całości i akapitów (zdania tematyczne, wspierające i zamykające akapit), przydatne zwroty, np. </w:t>
            </w:r>
            <w:r>
              <w:rPr>
                <w:i/>
                <w:sz w:val="20"/>
                <w:szCs w:val="20"/>
              </w:rPr>
              <w:t>even though,</w:t>
            </w:r>
            <w:r>
              <w:rPr>
                <w:iCs/>
                <w:sz w:val="20"/>
                <w:szCs w:val="20"/>
              </w:rPr>
              <w:t xml:space="preserve"> </w:t>
            </w:r>
            <w:r>
              <w:rPr>
                <w:i/>
                <w:sz w:val="20"/>
                <w:szCs w:val="20"/>
              </w:rPr>
              <w:t xml:space="preserve">especially, in this way </w:t>
            </w:r>
          </w:p>
          <w:p w14:paraId="6698515D" w14:textId="31AC8B7A" w:rsidR="004034DF" w:rsidRPr="0023295C" w:rsidRDefault="004034DF" w:rsidP="0023295C">
            <w:pPr>
              <w:numPr>
                <w:ilvl w:val="0"/>
                <w:numId w:val="13"/>
              </w:numPr>
              <w:ind w:left="57" w:hanging="142"/>
              <w:rPr>
                <w:sz w:val="20"/>
                <w:szCs w:val="20"/>
              </w:rPr>
            </w:pPr>
            <w:r>
              <w:rPr>
                <w:sz w:val="20"/>
                <w:szCs w:val="20"/>
              </w:rPr>
              <w:t>rozumie wszystkie informacje w przykładowej rozprawce oraz wykonuje poprawnie ćwiczenia z nią związane i ćwiczenia przygotowawcze do wypowiedzi pisemnej</w:t>
            </w:r>
          </w:p>
        </w:tc>
      </w:tr>
      <w:tr w:rsidR="004034DF" w14:paraId="12734EC5" w14:textId="77777777" w:rsidTr="00E3365D">
        <w:trPr>
          <w:trHeight w:val="1268"/>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BF39149" w14:textId="6E2BC7DD" w:rsidR="004034DF" w:rsidRPr="006B3CAA" w:rsidRDefault="004034DF" w:rsidP="00211C9F">
            <w:pPr>
              <w:spacing w:line="276" w:lineRule="auto"/>
              <w:jc w:val="center"/>
              <w:rPr>
                <w:b/>
                <w:bCs/>
                <w:color w:val="000000"/>
                <w:sz w:val="16"/>
                <w:szCs w:val="16"/>
                <w:lang w:eastAsia="en-US"/>
              </w:rPr>
            </w:pPr>
            <w:r>
              <w:rPr>
                <w:b/>
                <w:bCs/>
                <w:color w:val="000000"/>
                <w:sz w:val="16"/>
                <w:szCs w:val="16"/>
                <w:lang w:eastAsia="en-US"/>
              </w:rPr>
              <w:lastRenderedPageBreak/>
              <w:t>ZNAJOMOŚĆ ŚRODKÓW JĘZYKOWYCH</w:t>
            </w:r>
            <w:r w:rsidR="00211C9F">
              <w:rPr>
                <w:b/>
                <w:bCs/>
                <w:color w:val="000000"/>
                <w:sz w:val="16"/>
                <w:szCs w:val="16"/>
                <w:lang w:eastAsia="en-US"/>
              </w:rPr>
              <w:br/>
            </w:r>
            <w:r>
              <w:rPr>
                <w:b/>
                <w:bCs/>
                <w:color w:val="000000"/>
                <w:sz w:val="16"/>
                <w:szCs w:val="16"/>
                <w:lang w:eastAsia="en-US"/>
              </w:rPr>
              <w:t>I</w:t>
            </w:r>
            <w:r w:rsidR="00211C9F">
              <w:rPr>
                <w:b/>
                <w:bCs/>
                <w:color w:val="000000"/>
                <w:sz w:val="16"/>
                <w:szCs w:val="16"/>
                <w:lang w:eastAsia="en-US"/>
              </w:rPr>
              <w:br/>
            </w:r>
            <w:r>
              <w:rPr>
                <w:b/>
                <w:bCs/>
                <w:color w:val="000000"/>
                <w:sz w:val="16"/>
                <w:szCs w:val="16"/>
                <w:lang w:eastAsia="en-US"/>
              </w:rPr>
              <w:t>ROZUMIENIE WYPOWIEDZI</w:t>
            </w:r>
          </w:p>
        </w:tc>
        <w:tc>
          <w:tcPr>
            <w:tcW w:w="2691" w:type="dxa"/>
            <w:gridSpan w:val="3"/>
            <w:vMerge/>
            <w:tcBorders>
              <w:left w:val="single" w:sz="4" w:space="0" w:color="auto"/>
              <w:bottom w:val="dashed" w:sz="4" w:space="0" w:color="auto"/>
              <w:right w:val="single" w:sz="4" w:space="0" w:color="auto"/>
            </w:tcBorders>
          </w:tcPr>
          <w:p w14:paraId="7A1992A1"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421B2718" w14:textId="77777777" w:rsidR="004034DF" w:rsidRPr="003E7653" w:rsidRDefault="004034DF" w:rsidP="004034DF">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26B7A042"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D8BC3F6"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25E9B938" w14:textId="77777777" w:rsidR="004034DF" w:rsidRDefault="004034DF" w:rsidP="004034DF">
            <w:pPr>
              <w:numPr>
                <w:ilvl w:val="0"/>
                <w:numId w:val="13"/>
              </w:numPr>
              <w:ind w:left="140" w:hanging="142"/>
              <w:rPr>
                <w:sz w:val="20"/>
                <w:szCs w:val="20"/>
              </w:rPr>
            </w:pPr>
          </w:p>
        </w:tc>
      </w:tr>
      <w:tr w:rsidR="004034DF" w14:paraId="248027FC" w14:textId="77777777" w:rsidTr="00E3365D">
        <w:trPr>
          <w:trHeight w:val="2760"/>
        </w:trPr>
        <w:tc>
          <w:tcPr>
            <w:tcW w:w="1492" w:type="dxa"/>
            <w:gridSpan w:val="2"/>
            <w:tcBorders>
              <w:top w:val="dashed" w:sz="4" w:space="0" w:color="auto"/>
              <w:left w:val="single" w:sz="4" w:space="0" w:color="auto"/>
              <w:bottom w:val="single" w:sz="4" w:space="0" w:color="auto"/>
              <w:right w:val="single" w:sz="4" w:space="0" w:color="auto"/>
            </w:tcBorders>
            <w:vAlign w:val="center"/>
          </w:tcPr>
          <w:p w14:paraId="6CA1A299" w14:textId="151EC386"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p>
        </w:tc>
        <w:tc>
          <w:tcPr>
            <w:tcW w:w="2691" w:type="dxa"/>
            <w:gridSpan w:val="3"/>
            <w:tcBorders>
              <w:top w:val="dashed" w:sz="4" w:space="0" w:color="auto"/>
              <w:left w:val="single" w:sz="4" w:space="0" w:color="auto"/>
              <w:bottom w:val="single" w:sz="4" w:space="0" w:color="auto"/>
              <w:right w:val="single" w:sz="4" w:space="0" w:color="auto"/>
            </w:tcBorders>
          </w:tcPr>
          <w:p w14:paraId="4547F10C" w14:textId="4A84D96B" w:rsidR="004034DF" w:rsidRPr="0023295C" w:rsidRDefault="004034DF" w:rsidP="0023295C">
            <w:pPr>
              <w:numPr>
                <w:ilvl w:val="0"/>
                <w:numId w:val="13"/>
              </w:numPr>
              <w:ind w:left="57" w:right="-134"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ograniczonym zasobem słownictwa i struktur, mimo licznych błędów jest na ogół komunikatywny; stara się dokonać częściowej autokorekty pracy w oparciu o podaną listę kontrolną</w:t>
            </w:r>
          </w:p>
        </w:tc>
        <w:tc>
          <w:tcPr>
            <w:tcW w:w="2836" w:type="dxa"/>
            <w:gridSpan w:val="3"/>
            <w:tcBorders>
              <w:top w:val="dashed" w:sz="4" w:space="0" w:color="auto"/>
              <w:left w:val="single" w:sz="4" w:space="0" w:color="auto"/>
              <w:bottom w:val="single" w:sz="4" w:space="0" w:color="auto"/>
              <w:right w:val="single" w:sz="4" w:space="0" w:color="auto"/>
            </w:tcBorders>
          </w:tcPr>
          <w:p w14:paraId="73F7439B" w14:textId="77777777" w:rsidR="004034DF" w:rsidRPr="003E7653" w:rsidRDefault="004034DF" w:rsidP="00041369">
            <w:pPr>
              <w:numPr>
                <w:ilvl w:val="0"/>
                <w:numId w:val="13"/>
              </w:numPr>
              <w:spacing w:after="120"/>
              <w:ind w:left="57" w:hanging="142"/>
              <w:rPr>
                <w:bCs/>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zadowalającym zasobem słownictwa i struktur, mimo dość licznych błędów jest w w</w:t>
            </w:r>
            <w:r>
              <w:rPr>
                <w:sz w:val="20"/>
                <w:szCs w:val="20"/>
              </w:rPr>
              <w:t>iększości komunikatywny; umie</w:t>
            </w:r>
            <w:r w:rsidRPr="00590CD7">
              <w:rPr>
                <w:sz w:val="20"/>
                <w:szCs w:val="20"/>
              </w:rPr>
              <w:t xml:space="preserve"> dokonać częściowej autokorekty pracy w oparciu o podaną listę kontrolną</w:t>
            </w:r>
            <w:r>
              <w:rPr>
                <w:sz w:val="20"/>
                <w:szCs w:val="20"/>
              </w:rPr>
              <w:t xml:space="preserve"> </w:t>
            </w:r>
          </w:p>
        </w:tc>
        <w:tc>
          <w:tcPr>
            <w:tcW w:w="2831" w:type="dxa"/>
            <w:gridSpan w:val="3"/>
            <w:tcBorders>
              <w:top w:val="dashed" w:sz="4" w:space="0" w:color="auto"/>
              <w:left w:val="single" w:sz="4" w:space="0" w:color="auto"/>
              <w:bottom w:val="single" w:sz="4" w:space="0" w:color="auto"/>
              <w:right w:val="single" w:sz="4" w:space="0" w:color="auto"/>
            </w:tcBorders>
          </w:tcPr>
          <w:p w14:paraId="6FE980E0" w14:textId="77777777" w:rsidR="004034DF" w:rsidRDefault="004034DF" w:rsidP="004034DF">
            <w:pPr>
              <w:numPr>
                <w:ilvl w:val="0"/>
                <w:numId w:val="13"/>
              </w:numPr>
              <w:ind w:left="57"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dość zróżnicowanym zasobem słownictwa i struktur, popełnia błędy niezakłócające komunikacji; potrafi dokonać dość znacznej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6C01FD0B" w14:textId="5917C9FE" w:rsidR="004034DF" w:rsidRDefault="004034DF" w:rsidP="004034DF">
            <w:pPr>
              <w:numPr>
                <w:ilvl w:val="0"/>
                <w:numId w:val="13"/>
              </w:numPr>
              <w:ind w:left="57"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zróżnicowanym zasobem słownictwa i struktur, popełnia nieliczne błędy niezakłócające komunikacji; potrafi dokonać znacznej autokorekty pracy w oparciu o podaną listę kontrolną</w:t>
            </w:r>
          </w:p>
        </w:tc>
        <w:tc>
          <w:tcPr>
            <w:tcW w:w="2842" w:type="dxa"/>
            <w:gridSpan w:val="2"/>
            <w:tcBorders>
              <w:top w:val="dashed" w:sz="4" w:space="0" w:color="auto"/>
              <w:left w:val="single" w:sz="4" w:space="0" w:color="auto"/>
              <w:bottom w:val="single" w:sz="4" w:space="0" w:color="auto"/>
              <w:right w:val="single" w:sz="4" w:space="0" w:color="auto"/>
            </w:tcBorders>
          </w:tcPr>
          <w:p w14:paraId="23558FF3" w14:textId="77777777" w:rsidR="004034DF" w:rsidRDefault="004034DF" w:rsidP="004034DF">
            <w:pPr>
              <w:numPr>
                <w:ilvl w:val="0"/>
                <w:numId w:val="13"/>
              </w:numPr>
              <w:ind w:left="57"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szerokim zasobem słownictwa i struktur, może popełniać sporadyczne, drobne błędy niezakłócające komunikacji; potrafi dokonać autokorekty pracy w oparciu o podaną listę kontrolną</w:t>
            </w:r>
          </w:p>
        </w:tc>
      </w:tr>
      <w:tr w:rsidR="004034DF" w14:paraId="67151A3E" w14:textId="77777777" w:rsidTr="0023295C">
        <w:trPr>
          <w:trHeight w:val="1412"/>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38AA5B1" w14:textId="77777777" w:rsidR="004034DF" w:rsidRDefault="004034DF" w:rsidP="00E3365D">
            <w:pPr>
              <w:spacing w:line="276" w:lineRule="auto"/>
              <w:jc w:val="center"/>
              <w:rPr>
                <w:b/>
                <w:bCs/>
                <w:iCs/>
                <w:sz w:val="22"/>
                <w:szCs w:val="22"/>
              </w:rPr>
            </w:pPr>
            <w:r>
              <w:rPr>
                <w:b/>
                <w:bCs/>
                <w:iCs/>
                <w:sz w:val="22"/>
                <w:szCs w:val="22"/>
              </w:rPr>
              <w:lastRenderedPageBreak/>
              <w:t>4i</w:t>
            </w:r>
          </w:p>
          <w:p w14:paraId="73407639" w14:textId="6595C1D3" w:rsidR="004034DF" w:rsidRPr="006B3CAA" w:rsidRDefault="004034DF" w:rsidP="0023295C">
            <w:pPr>
              <w:spacing w:line="276" w:lineRule="auto"/>
              <w:jc w:val="center"/>
              <w:rPr>
                <w:b/>
                <w:bCs/>
                <w:i/>
                <w:iCs/>
                <w:sz w:val="22"/>
                <w:szCs w:val="22"/>
                <w:lang w:val="en-US"/>
              </w:rPr>
            </w:pPr>
            <w:r>
              <w:rPr>
                <w:b/>
                <w:bCs/>
                <w:i/>
                <w:iCs/>
                <w:sz w:val="22"/>
                <w:szCs w:val="22"/>
                <w:lang w:val="en-US"/>
              </w:rPr>
              <w:t>Public Speaking Skills</w:t>
            </w:r>
          </w:p>
        </w:tc>
        <w:tc>
          <w:tcPr>
            <w:tcW w:w="2691" w:type="dxa"/>
            <w:gridSpan w:val="3"/>
            <w:vMerge w:val="restart"/>
            <w:tcBorders>
              <w:top w:val="single" w:sz="4" w:space="0" w:color="auto"/>
              <w:left w:val="single" w:sz="4" w:space="0" w:color="auto"/>
              <w:right w:val="single" w:sz="4" w:space="0" w:color="auto"/>
            </w:tcBorders>
          </w:tcPr>
          <w:p w14:paraId="0B046FA8" w14:textId="5739C588" w:rsidR="004034DF"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część przydatnych zwrotów</w:t>
            </w:r>
            <w:r>
              <w:rPr>
                <w:sz w:val="20"/>
                <w:szCs w:val="20"/>
              </w:rPr>
              <w:t xml:space="preserve"> </w:t>
            </w:r>
          </w:p>
          <w:p w14:paraId="443C38C1" w14:textId="77777777" w:rsidR="004034DF" w:rsidRPr="00E77EE6" w:rsidRDefault="004034DF" w:rsidP="00041369">
            <w:pPr>
              <w:numPr>
                <w:ilvl w:val="0"/>
                <w:numId w:val="13"/>
              </w:numPr>
              <w:spacing w:after="120"/>
              <w:ind w:left="57" w:hanging="142"/>
              <w:rPr>
                <w:sz w:val="20"/>
                <w:szCs w:val="20"/>
              </w:rPr>
            </w:pPr>
            <w:r>
              <w:rPr>
                <w:sz w:val="20"/>
                <w:szCs w:val="20"/>
              </w:rPr>
              <w:t>rozumie większość kluczowych informacji na wykresach i w prezentacji audio; wykonuje</w:t>
            </w:r>
            <w:r w:rsidRPr="00C6566D">
              <w:rPr>
                <w:sz w:val="20"/>
                <w:szCs w:val="20"/>
              </w:rPr>
              <w:t xml:space="preserve"> poprawn</w:t>
            </w:r>
            <w:r>
              <w:rPr>
                <w:sz w:val="20"/>
                <w:szCs w:val="20"/>
              </w:rPr>
              <w:t>ie</w:t>
            </w:r>
            <w:r w:rsidRPr="00C6566D">
              <w:rPr>
                <w:sz w:val="20"/>
                <w:szCs w:val="20"/>
              </w:rPr>
              <w:t xml:space="preserve"> część zadań</w:t>
            </w:r>
            <w:r>
              <w:rPr>
                <w:sz w:val="20"/>
                <w:szCs w:val="20"/>
              </w:rPr>
              <w:t xml:space="preserve"> z nimi związanych </w:t>
            </w:r>
          </w:p>
        </w:tc>
        <w:tc>
          <w:tcPr>
            <w:tcW w:w="2836" w:type="dxa"/>
            <w:gridSpan w:val="3"/>
            <w:vMerge w:val="restart"/>
            <w:tcBorders>
              <w:top w:val="single" w:sz="4" w:space="0" w:color="auto"/>
              <w:left w:val="single" w:sz="4" w:space="0" w:color="auto"/>
              <w:right w:val="single" w:sz="4" w:space="0" w:color="auto"/>
            </w:tcBorders>
          </w:tcPr>
          <w:p w14:paraId="555A0AD8" w14:textId="5E5BD443" w:rsidR="004034DF" w:rsidRDefault="004034DF" w:rsidP="004034DF">
            <w:pPr>
              <w:numPr>
                <w:ilvl w:val="0"/>
                <w:numId w:val="13"/>
              </w:numPr>
              <w:ind w:left="57" w:hanging="142"/>
              <w:rPr>
                <w:sz w:val="20"/>
                <w:szCs w:val="20"/>
              </w:rPr>
            </w:pPr>
            <w:r>
              <w:rPr>
                <w:iCs/>
                <w:sz w:val="20"/>
                <w:szCs w:val="20"/>
              </w:rPr>
              <w:t>zna</w:t>
            </w:r>
            <w:r>
              <w:rPr>
                <w:sz w:val="20"/>
                <w:szCs w:val="20"/>
              </w:rPr>
              <w:t xml:space="preserve">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większość przydatnych zwrotów</w:t>
            </w:r>
            <w:r>
              <w:rPr>
                <w:sz w:val="20"/>
                <w:szCs w:val="20"/>
              </w:rPr>
              <w:t xml:space="preserve"> </w:t>
            </w:r>
          </w:p>
          <w:p w14:paraId="7A5EEC4A" w14:textId="77777777" w:rsidR="004034DF" w:rsidRPr="00623975" w:rsidRDefault="004034DF" w:rsidP="004034DF">
            <w:pPr>
              <w:numPr>
                <w:ilvl w:val="0"/>
                <w:numId w:val="13"/>
              </w:numPr>
              <w:ind w:left="57" w:hanging="142"/>
              <w:rPr>
                <w:sz w:val="20"/>
                <w:szCs w:val="20"/>
              </w:rPr>
            </w:pPr>
            <w:r>
              <w:rPr>
                <w:sz w:val="20"/>
                <w:szCs w:val="20"/>
              </w:rPr>
              <w:t xml:space="preserve">rozumie kluczowe informacje na wykresach i w prezentacji audio; wykonuje poprawnie znaczną część zadań z nimi związanych </w:t>
            </w:r>
          </w:p>
        </w:tc>
        <w:tc>
          <w:tcPr>
            <w:tcW w:w="2831" w:type="dxa"/>
            <w:gridSpan w:val="3"/>
            <w:vMerge w:val="restart"/>
            <w:tcBorders>
              <w:top w:val="single" w:sz="4" w:space="0" w:color="auto"/>
              <w:left w:val="single" w:sz="4" w:space="0" w:color="auto"/>
              <w:right w:val="single" w:sz="4" w:space="0" w:color="auto"/>
            </w:tcBorders>
          </w:tcPr>
          <w:p w14:paraId="269BBB56" w14:textId="03EAF0BA" w:rsidR="004034DF"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prawie wszystkie przydatne zwroty</w:t>
            </w:r>
          </w:p>
          <w:p w14:paraId="3F6E8DCF" w14:textId="77777777" w:rsidR="004034DF" w:rsidRPr="006B3CAA" w:rsidRDefault="004034DF" w:rsidP="004034DF">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 xml:space="preserve">informacji na wykresach i w prezentacji audio; wykonuje poprawnie większość zadań z nimi związanych </w:t>
            </w:r>
          </w:p>
        </w:tc>
        <w:tc>
          <w:tcPr>
            <w:tcW w:w="2831" w:type="dxa"/>
            <w:gridSpan w:val="3"/>
            <w:vMerge w:val="restart"/>
            <w:tcBorders>
              <w:top w:val="single" w:sz="4" w:space="0" w:color="auto"/>
              <w:left w:val="single" w:sz="4" w:space="0" w:color="auto"/>
              <w:right w:val="single" w:sz="4" w:space="0" w:color="auto"/>
            </w:tcBorders>
          </w:tcPr>
          <w:p w14:paraId="0F43278D" w14:textId="6721AFA3" w:rsidR="004034DF"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wszystkie przydatne zwroty</w:t>
            </w:r>
            <w:r>
              <w:rPr>
                <w:sz w:val="20"/>
                <w:szCs w:val="20"/>
              </w:rPr>
              <w:t xml:space="preserve"> </w:t>
            </w:r>
          </w:p>
          <w:p w14:paraId="1E510E89" w14:textId="77777777" w:rsidR="004034DF" w:rsidRPr="00A23533" w:rsidRDefault="004034DF" w:rsidP="004034DF">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na wykresach i w prezentacji audio; wykonuje </w:t>
            </w:r>
            <w:r w:rsidRPr="00C6566D">
              <w:rPr>
                <w:sz w:val="20"/>
                <w:szCs w:val="20"/>
              </w:rPr>
              <w:t>poprawnie prawie wszystkie punkty w zadaniach</w:t>
            </w:r>
            <w:r>
              <w:rPr>
                <w:sz w:val="20"/>
                <w:szCs w:val="20"/>
              </w:rPr>
              <w:t xml:space="preserve"> z nimi związanych</w:t>
            </w:r>
          </w:p>
        </w:tc>
        <w:tc>
          <w:tcPr>
            <w:tcW w:w="2842" w:type="dxa"/>
            <w:gridSpan w:val="2"/>
            <w:vMerge w:val="restart"/>
            <w:tcBorders>
              <w:top w:val="single" w:sz="4" w:space="0" w:color="auto"/>
              <w:left w:val="single" w:sz="4" w:space="0" w:color="auto"/>
              <w:right w:val="single" w:sz="4" w:space="0" w:color="auto"/>
            </w:tcBorders>
          </w:tcPr>
          <w:p w14:paraId="26A76E18" w14:textId="125BF688" w:rsidR="004034DF" w:rsidRPr="00A24E3C"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wszystkie przydatne zwroty, podaje dwa dodatkowe zwroty</w:t>
            </w:r>
          </w:p>
          <w:p w14:paraId="00375DC6" w14:textId="77777777" w:rsidR="004034DF" w:rsidRPr="004560D4" w:rsidRDefault="004034DF" w:rsidP="004034DF">
            <w:pPr>
              <w:numPr>
                <w:ilvl w:val="0"/>
                <w:numId w:val="13"/>
              </w:numPr>
              <w:ind w:left="57" w:hanging="142"/>
              <w:rPr>
                <w:sz w:val="20"/>
                <w:szCs w:val="20"/>
              </w:rPr>
            </w:pPr>
            <w:r w:rsidRPr="004560D4">
              <w:rPr>
                <w:sz w:val="20"/>
                <w:szCs w:val="20"/>
              </w:rPr>
              <w:t>rozumie wszystkie</w:t>
            </w:r>
            <w:r w:rsidRPr="004560D4">
              <w:rPr>
                <w:color w:val="FF0000"/>
                <w:sz w:val="20"/>
                <w:szCs w:val="20"/>
              </w:rPr>
              <w:t xml:space="preserve"> </w:t>
            </w:r>
            <w:r w:rsidRPr="004560D4">
              <w:rPr>
                <w:sz w:val="20"/>
                <w:szCs w:val="20"/>
              </w:rPr>
              <w:t xml:space="preserve">informacje </w:t>
            </w:r>
            <w:r>
              <w:rPr>
                <w:sz w:val="20"/>
                <w:szCs w:val="20"/>
              </w:rPr>
              <w:t>na wykresach i w prezentacji audio</w:t>
            </w:r>
            <w:r w:rsidRPr="004560D4">
              <w:rPr>
                <w:sz w:val="20"/>
                <w:szCs w:val="20"/>
              </w:rPr>
              <w:t xml:space="preserve">; wykonuje poprawnie wszystkie punkty w zadaniach z nimi związanych </w:t>
            </w:r>
          </w:p>
        </w:tc>
      </w:tr>
      <w:tr w:rsidR="004034DF" w14:paraId="14441983" w14:textId="77777777" w:rsidTr="00E3365D">
        <w:trPr>
          <w:trHeight w:val="178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F9CA7E6" w14:textId="77777777" w:rsidR="004034DF" w:rsidRPr="001C3B1D" w:rsidRDefault="004034DF" w:rsidP="00E3365D">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27E1EF95"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21B0F67B"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CEC8DE0"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A0B7EE7"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6610240E" w14:textId="77777777" w:rsidR="004034DF" w:rsidRDefault="004034DF" w:rsidP="004034DF">
            <w:pPr>
              <w:numPr>
                <w:ilvl w:val="0"/>
                <w:numId w:val="13"/>
              </w:numPr>
              <w:ind w:left="140" w:hanging="142"/>
              <w:rPr>
                <w:sz w:val="20"/>
                <w:szCs w:val="20"/>
              </w:rPr>
            </w:pPr>
          </w:p>
        </w:tc>
      </w:tr>
      <w:tr w:rsidR="004034DF" w14:paraId="24577DC8" w14:textId="77777777" w:rsidTr="0000509E">
        <w:trPr>
          <w:trHeight w:val="3063"/>
        </w:trPr>
        <w:tc>
          <w:tcPr>
            <w:tcW w:w="1492" w:type="dxa"/>
            <w:gridSpan w:val="2"/>
            <w:tcBorders>
              <w:top w:val="dashed" w:sz="4" w:space="0" w:color="auto"/>
              <w:left w:val="single" w:sz="4" w:space="0" w:color="auto"/>
              <w:bottom w:val="dashed" w:sz="4" w:space="0" w:color="auto"/>
              <w:right w:val="single" w:sz="4" w:space="0" w:color="auto"/>
            </w:tcBorders>
            <w:vAlign w:val="center"/>
          </w:tcPr>
          <w:p w14:paraId="139363B3" w14:textId="77777777" w:rsidR="004034DF"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p>
        </w:tc>
        <w:tc>
          <w:tcPr>
            <w:tcW w:w="2691" w:type="dxa"/>
            <w:gridSpan w:val="3"/>
            <w:tcBorders>
              <w:top w:val="dashed" w:sz="4" w:space="0" w:color="auto"/>
              <w:left w:val="single" w:sz="4" w:space="0" w:color="auto"/>
              <w:bottom w:val="dashed" w:sz="4" w:space="0" w:color="auto"/>
              <w:right w:val="single" w:sz="4" w:space="0" w:color="auto"/>
            </w:tcBorders>
          </w:tcPr>
          <w:p w14:paraId="18648AD8" w14:textId="6D0D6B9D" w:rsidR="004034DF" w:rsidRPr="007051C6" w:rsidRDefault="00041369" w:rsidP="00041369">
            <w:pPr>
              <w:jc w:val="center"/>
              <w:rPr>
                <w:sz w:val="20"/>
                <w:szCs w:val="20"/>
              </w:rPr>
            </w:pPr>
            <w:r>
              <w:rPr>
                <w:sz w:val="20"/>
                <w:szCs w:val="20"/>
              </w:rPr>
              <w:t>–</w:t>
            </w:r>
          </w:p>
        </w:tc>
        <w:tc>
          <w:tcPr>
            <w:tcW w:w="2836" w:type="dxa"/>
            <w:gridSpan w:val="3"/>
            <w:tcBorders>
              <w:top w:val="dashed" w:sz="4" w:space="0" w:color="auto"/>
              <w:left w:val="single" w:sz="4" w:space="0" w:color="auto"/>
              <w:bottom w:val="dashed" w:sz="4" w:space="0" w:color="auto"/>
              <w:right w:val="single" w:sz="4" w:space="0" w:color="auto"/>
            </w:tcBorders>
          </w:tcPr>
          <w:p w14:paraId="642F3883" w14:textId="77777777" w:rsidR="004034DF" w:rsidRDefault="004034DF" w:rsidP="004034DF">
            <w:pPr>
              <w:numPr>
                <w:ilvl w:val="0"/>
                <w:numId w:val="13"/>
              </w:numPr>
              <w:ind w:left="57" w:hanging="142"/>
              <w:rPr>
                <w:sz w:val="20"/>
                <w:szCs w:val="20"/>
              </w:rPr>
            </w:pPr>
            <w:r>
              <w:rPr>
                <w:bCs/>
                <w:sz w:val="20"/>
                <w:szCs w:val="20"/>
              </w:rPr>
              <w:t>wyszukuje wykres nt. wybranego zjawiska dot. ludności Polski lub innego kraju (np. grupy wiekowe, ludność miast i wsi) oraz w większości poprawnie przedstawia krótką prezentację na ten temat: opisuje i interpretuje wykres</w:t>
            </w:r>
          </w:p>
        </w:tc>
        <w:tc>
          <w:tcPr>
            <w:tcW w:w="2831" w:type="dxa"/>
            <w:gridSpan w:val="3"/>
            <w:tcBorders>
              <w:top w:val="dashed" w:sz="4" w:space="0" w:color="auto"/>
              <w:left w:val="single" w:sz="4" w:space="0" w:color="auto"/>
              <w:bottom w:val="dashed" w:sz="4" w:space="0" w:color="auto"/>
              <w:right w:val="single" w:sz="4" w:space="0" w:color="auto"/>
            </w:tcBorders>
          </w:tcPr>
          <w:p w14:paraId="0297F4B3" w14:textId="77777777" w:rsidR="004034DF" w:rsidRDefault="004034DF" w:rsidP="00FA2B53">
            <w:pPr>
              <w:numPr>
                <w:ilvl w:val="0"/>
                <w:numId w:val="13"/>
              </w:numPr>
              <w:ind w:left="57" w:hanging="142"/>
              <w:rPr>
                <w:sz w:val="20"/>
                <w:szCs w:val="20"/>
              </w:rPr>
            </w:pPr>
            <w:r>
              <w:rPr>
                <w:bCs/>
                <w:sz w:val="20"/>
                <w:szCs w:val="20"/>
              </w:rPr>
              <w:t>wyszukuje wykres nt. wybranego zjawiska dot. ludności Polski lub innego kraju (np. grupy wiekowe, ludność miast i wsi) oraz w większości poprawnie przedstawia krótką prezentację na ten temat: opisuje i interpretuje wykres oraz przedstawia niektóre powody, dla których wybrane dane na wykresie wyglądają w ten sposób</w:t>
            </w:r>
          </w:p>
        </w:tc>
        <w:tc>
          <w:tcPr>
            <w:tcW w:w="2831" w:type="dxa"/>
            <w:gridSpan w:val="3"/>
            <w:tcBorders>
              <w:top w:val="dashed" w:sz="4" w:space="0" w:color="auto"/>
              <w:left w:val="single" w:sz="4" w:space="0" w:color="auto"/>
              <w:bottom w:val="dashed" w:sz="4" w:space="0" w:color="auto"/>
              <w:right w:val="single" w:sz="4" w:space="0" w:color="auto"/>
            </w:tcBorders>
          </w:tcPr>
          <w:p w14:paraId="1A933B37" w14:textId="1863AE7A" w:rsidR="004034DF" w:rsidRPr="000A294A" w:rsidRDefault="004034DF" w:rsidP="004034DF">
            <w:pPr>
              <w:numPr>
                <w:ilvl w:val="0"/>
                <w:numId w:val="13"/>
              </w:numPr>
              <w:ind w:left="57" w:hanging="142"/>
              <w:rPr>
                <w:sz w:val="20"/>
                <w:szCs w:val="20"/>
              </w:rPr>
            </w:pPr>
            <w:r>
              <w:rPr>
                <w:bCs/>
                <w:sz w:val="20"/>
                <w:szCs w:val="20"/>
              </w:rPr>
              <w:t>wyszukuje wykres nt. wybranego zjawiska dot. ludności Polski lub innego kraju (np. grupy wiekowe, ludność miast i wsi) oraz poprawnie przedstawia krótką prezentację na ten temat: opisuje i interpretuje wykres oraz przedstawia wybrane powody, dla których dane na wykresie wyglądają w ten sposób</w:t>
            </w:r>
          </w:p>
        </w:tc>
        <w:tc>
          <w:tcPr>
            <w:tcW w:w="2842" w:type="dxa"/>
            <w:gridSpan w:val="2"/>
            <w:tcBorders>
              <w:top w:val="dashed" w:sz="4" w:space="0" w:color="auto"/>
              <w:left w:val="single" w:sz="4" w:space="0" w:color="auto"/>
              <w:bottom w:val="dashed" w:sz="4" w:space="0" w:color="auto"/>
              <w:right w:val="single" w:sz="4" w:space="0" w:color="auto"/>
            </w:tcBorders>
          </w:tcPr>
          <w:p w14:paraId="1D536BB3" w14:textId="7A54FB08" w:rsidR="004034DF" w:rsidRPr="0012456A" w:rsidRDefault="004034DF" w:rsidP="004034DF">
            <w:pPr>
              <w:numPr>
                <w:ilvl w:val="0"/>
                <w:numId w:val="13"/>
              </w:numPr>
              <w:ind w:left="57" w:hanging="142"/>
              <w:rPr>
                <w:sz w:val="20"/>
                <w:szCs w:val="20"/>
              </w:rPr>
            </w:pPr>
            <w:r>
              <w:rPr>
                <w:bCs/>
                <w:sz w:val="20"/>
                <w:szCs w:val="20"/>
              </w:rPr>
              <w:t xml:space="preserve">wyszukuje wykres nt. wybranego zjawiska dot. ludności Polski lub innego kraju (np. grupy wiekowe, ludność miast i wsi) oraz poprawnie przedstawia prezentację na ten temat: opisuje i interpretuje wykres oraz przedstawia szczegółowo powody, dla których dane na wykresie wyglądają w ten sposób </w:t>
            </w:r>
          </w:p>
        </w:tc>
      </w:tr>
      <w:tr w:rsidR="004034DF" w14:paraId="490AE603" w14:textId="77777777" w:rsidTr="00E3365D">
        <w:trPr>
          <w:trHeight w:val="91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B812DA2" w14:textId="77777777" w:rsidR="004034DF" w:rsidRPr="00A23533" w:rsidRDefault="004034DF" w:rsidP="00E3365D">
            <w:pPr>
              <w:shd w:val="clear" w:color="auto" w:fill="B6DDE8" w:themeFill="accent5" w:themeFillTint="66"/>
              <w:jc w:val="center"/>
              <w:rPr>
                <w:b/>
                <w:bCs/>
                <w:i/>
                <w:iCs/>
                <w:sz w:val="22"/>
                <w:szCs w:val="22"/>
                <w:lang w:val="en-US"/>
              </w:rPr>
            </w:pPr>
            <w:r>
              <w:rPr>
                <w:b/>
                <w:bCs/>
                <w:i/>
                <w:iCs/>
                <w:sz w:val="22"/>
                <w:szCs w:val="22"/>
                <w:lang w:val="en-US"/>
              </w:rPr>
              <w:t>Review 4</w:t>
            </w:r>
          </w:p>
        </w:tc>
        <w:tc>
          <w:tcPr>
            <w:tcW w:w="2691" w:type="dxa"/>
            <w:gridSpan w:val="3"/>
            <w:vMerge w:val="restart"/>
            <w:tcBorders>
              <w:top w:val="single" w:sz="4" w:space="0" w:color="auto"/>
              <w:left w:val="single" w:sz="4" w:space="0" w:color="auto"/>
              <w:right w:val="single" w:sz="4" w:space="0" w:color="auto"/>
            </w:tcBorders>
          </w:tcPr>
          <w:p w14:paraId="35C080BC"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40–</w:t>
            </w:r>
            <w:r w:rsidRPr="00777247">
              <w:rPr>
                <w:sz w:val="20"/>
                <w:szCs w:val="20"/>
              </w:rPr>
              <w:t>49%</w:t>
            </w:r>
            <w:r>
              <w:rPr>
                <w:sz w:val="20"/>
                <w:szCs w:val="20"/>
              </w:rPr>
              <w:t xml:space="preserve"> poprawnych odpowiedzi</w:t>
            </w:r>
          </w:p>
          <w:p w14:paraId="351780D1" w14:textId="77777777" w:rsidR="004034DF" w:rsidRDefault="004034DF" w:rsidP="004034DF">
            <w:pPr>
              <w:numPr>
                <w:ilvl w:val="0"/>
                <w:numId w:val="13"/>
              </w:numPr>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4</w:t>
            </w:r>
          </w:p>
        </w:tc>
        <w:tc>
          <w:tcPr>
            <w:tcW w:w="2836" w:type="dxa"/>
            <w:gridSpan w:val="3"/>
            <w:vMerge w:val="restart"/>
            <w:tcBorders>
              <w:top w:val="single" w:sz="4" w:space="0" w:color="auto"/>
              <w:left w:val="single" w:sz="4" w:space="0" w:color="auto"/>
              <w:right w:val="single" w:sz="4" w:space="0" w:color="auto"/>
            </w:tcBorders>
          </w:tcPr>
          <w:p w14:paraId="61B5A791"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50–</w:t>
            </w:r>
            <w:r w:rsidRPr="00777247">
              <w:rPr>
                <w:sz w:val="20"/>
                <w:szCs w:val="20"/>
              </w:rPr>
              <w:t>69%</w:t>
            </w:r>
            <w:r>
              <w:rPr>
                <w:sz w:val="20"/>
                <w:szCs w:val="20"/>
              </w:rPr>
              <w:t xml:space="preserve"> poprawnych odpowiedzi</w:t>
            </w:r>
          </w:p>
          <w:p w14:paraId="10EA571F" w14:textId="77777777" w:rsidR="004034DF" w:rsidRDefault="004034DF" w:rsidP="004034DF">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4</w:t>
            </w:r>
          </w:p>
        </w:tc>
        <w:tc>
          <w:tcPr>
            <w:tcW w:w="2831" w:type="dxa"/>
            <w:gridSpan w:val="3"/>
            <w:vMerge w:val="restart"/>
            <w:tcBorders>
              <w:top w:val="single" w:sz="4" w:space="0" w:color="auto"/>
              <w:left w:val="single" w:sz="4" w:space="0" w:color="auto"/>
              <w:right w:val="single" w:sz="4" w:space="0" w:color="auto"/>
            </w:tcBorders>
          </w:tcPr>
          <w:p w14:paraId="091CF3E4"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70–</w:t>
            </w:r>
            <w:r w:rsidRPr="00777247">
              <w:rPr>
                <w:sz w:val="20"/>
                <w:szCs w:val="20"/>
              </w:rPr>
              <w:t>84%</w:t>
            </w:r>
            <w:r>
              <w:rPr>
                <w:sz w:val="20"/>
                <w:szCs w:val="20"/>
              </w:rPr>
              <w:t xml:space="preserve"> poprawnych odpowiedzi</w:t>
            </w:r>
          </w:p>
          <w:p w14:paraId="36C52B13" w14:textId="77777777" w:rsidR="004034DF" w:rsidRPr="00623975" w:rsidRDefault="004034DF" w:rsidP="004034DF">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4</w:t>
            </w:r>
          </w:p>
        </w:tc>
        <w:tc>
          <w:tcPr>
            <w:tcW w:w="2831" w:type="dxa"/>
            <w:gridSpan w:val="3"/>
            <w:vMerge w:val="restart"/>
            <w:tcBorders>
              <w:top w:val="single" w:sz="4" w:space="0" w:color="auto"/>
              <w:left w:val="single" w:sz="4" w:space="0" w:color="auto"/>
              <w:right w:val="single" w:sz="4" w:space="0" w:color="auto"/>
            </w:tcBorders>
          </w:tcPr>
          <w:p w14:paraId="4512490D"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85–</w:t>
            </w:r>
            <w:r w:rsidRPr="00777247">
              <w:rPr>
                <w:sz w:val="20"/>
                <w:szCs w:val="20"/>
              </w:rPr>
              <w:t>95%</w:t>
            </w:r>
            <w:r>
              <w:rPr>
                <w:sz w:val="20"/>
                <w:szCs w:val="20"/>
              </w:rPr>
              <w:t xml:space="preserve"> poprawnych odpowiedzi</w:t>
            </w:r>
          </w:p>
          <w:p w14:paraId="698946B2" w14:textId="77777777" w:rsidR="004034DF" w:rsidRPr="006A472D" w:rsidRDefault="004034DF" w:rsidP="004034DF">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4</w:t>
            </w:r>
          </w:p>
        </w:tc>
        <w:tc>
          <w:tcPr>
            <w:tcW w:w="2842" w:type="dxa"/>
            <w:gridSpan w:val="2"/>
            <w:vMerge w:val="restart"/>
            <w:tcBorders>
              <w:top w:val="single" w:sz="4" w:space="0" w:color="auto"/>
              <w:left w:val="single" w:sz="4" w:space="0" w:color="auto"/>
              <w:right w:val="single" w:sz="4" w:space="0" w:color="auto"/>
            </w:tcBorders>
          </w:tcPr>
          <w:p w14:paraId="526A05BC"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w:t>
            </w:r>
            <w:r w:rsidRPr="00777247">
              <w:rPr>
                <w:sz w:val="20"/>
                <w:szCs w:val="20"/>
              </w:rPr>
              <w:t xml:space="preserve"> uzyskuje </w:t>
            </w:r>
            <w:r>
              <w:rPr>
                <w:sz w:val="20"/>
                <w:szCs w:val="20"/>
              </w:rPr>
              <w:t>ogółem 96–</w:t>
            </w:r>
            <w:r w:rsidRPr="00777247">
              <w:rPr>
                <w:sz w:val="20"/>
                <w:szCs w:val="20"/>
              </w:rPr>
              <w:t>100%</w:t>
            </w:r>
            <w:r>
              <w:rPr>
                <w:sz w:val="20"/>
                <w:szCs w:val="20"/>
              </w:rPr>
              <w:t xml:space="preserve"> poprawnych odpowiedzi</w:t>
            </w:r>
          </w:p>
          <w:p w14:paraId="486AECCA" w14:textId="77777777" w:rsidR="004034DF" w:rsidRPr="007051C6" w:rsidRDefault="004034DF" w:rsidP="004034DF">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4</w:t>
            </w:r>
          </w:p>
        </w:tc>
      </w:tr>
      <w:tr w:rsidR="004034DF" w14:paraId="16126EE7" w14:textId="77777777" w:rsidTr="00E3365D">
        <w:trPr>
          <w:trHeight w:val="99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4226D8C2" w14:textId="77777777" w:rsidR="004034DF" w:rsidRPr="00E02B00" w:rsidRDefault="004034DF" w:rsidP="00E3365D">
            <w:pPr>
              <w:jc w:val="cente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675651E2"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759028E9"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67E5C5F"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28AA6761"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2C4CB6ED" w14:textId="77777777" w:rsidR="004034DF" w:rsidRDefault="004034DF" w:rsidP="004034DF">
            <w:pPr>
              <w:numPr>
                <w:ilvl w:val="0"/>
                <w:numId w:val="13"/>
              </w:numPr>
              <w:ind w:left="140" w:hanging="142"/>
              <w:rPr>
                <w:sz w:val="20"/>
                <w:szCs w:val="20"/>
              </w:rPr>
            </w:pPr>
          </w:p>
        </w:tc>
      </w:tr>
      <w:tr w:rsidR="004034DF" w14:paraId="410BDF79" w14:textId="77777777" w:rsidTr="00FA2B53">
        <w:trPr>
          <w:trHeight w:val="91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5C354E5C" w14:textId="77777777" w:rsidR="004034DF" w:rsidRPr="006B3CAA" w:rsidRDefault="004034DF" w:rsidP="00E3365D">
            <w:pPr>
              <w:shd w:val="clear" w:color="auto" w:fill="B6DDE8" w:themeFill="accent5" w:themeFillTint="66"/>
              <w:spacing w:line="276" w:lineRule="auto"/>
              <w:jc w:val="center"/>
              <w:rPr>
                <w:b/>
                <w:bCs/>
                <w:iCs/>
                <w:sz w:val="22"/>
                <w:szCs w:val="22"/>
              </w:rPr>
            </w:pPr>
            <w:r>
              <w:rPr>
                <w:b/>
                <w:bCs/>
                <w:i/>
                <w:iCs/>
                <w:sz w:val="22"/>
                <w:szCs w:val="22"/>
                <w:lang w:val="en-US"/>
              </w:rPr>
              <w:t>Sprawdzian Unit 4</w:t>
            </w:r>
          </w:p>
        </w:tc>
        <w:tc>
          <w:tcPr>
            <w:tcW w:w="2691" w:type="dxa"/>
            <w:gridSpan w:val="3"/>
            <w:tcBorders>
              <w:top w:val="dashed" w:sz="4" w:space="0" w:color="auto"/>
              <w:left w:val="single" w:sz="4" w:space="0" w:color="auto"/>
              <w:bottom w:val="single" w:sz="4" w:space="0" w:color="auto"/>
              <w:right w:val="single" w:sz="4" w:space="0" w:color="auto"/>
            </w:tcBorders>
          </w:tcPr>
          <w:p w14:paraId="040C1357"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40−49% 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5E4EA401"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09F6AB6F" w14:textId="77777777" w:rsidR="004034DF" w:rsidRPr="007051C6" w:rsidRDefault="004034DF" w:rsidP="004034DF">
            <w:pPr>
              <w:numPr>
                <w:ilvl w:val="0"/>
                <w:numId w:val="13"/>
              </w:numPr>
              <w:ind w:left="57" w:hanging="142"/>
              <w:rPr>
                <w:sz w:val="20"/>
                <w:szCs w:val="20"/>
              </w:rPr>
            </w:pPr>
            <w:r>
              <w:rPr>
                <w:sz w:val="20"/>
                <w:szCs w:val="20"/>
              </w:rPr>
              <w:t>w sprawdzianie znajomości materiału z Unitu 4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571B7878"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53E987CE"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96−100% poprawnych odpowiedzi</w:t>
            </w:r>
          </w:p>
        </w:tc>
      </w:tr>
      <w:tr w:rsidR="004034DF" w14:paraId="0F1B7F21" w14:textId="77777777" w:rsidTr="00E3365D">
        <w:trPr>
          <w:trHeight w:val="4461"/>
        </w:trPr>
        <w:tc>
          <w:tcPr>
            <w:tcW w:w="1492" w:type="dxa"/>
            <w:gridSpan w:val="2"/>
            <w:tcBorders>
              <w:top w:val="single" w:sz="4" w:space="0" w:color="auto"/>
              <w:left w:val="single" w:sz="4" w:space="0" w:color="auto"/>
              <w:bottom w:val="single" w:sz="4" w:space="0" w:color="auto"/>
              <w:right w:val="single" w:sz="4" w:space="0" w:color="auto"/>
            </w:tcBorders>
            <w:vAlign w:val="center"/>
          </w:tcPr>
          <w:p w14:paraId="7F890589" w14:textId="77777777" w:rsidR="004034DF" w:rsidRDefault="004034DF" w:rsidP="00E3365D">
            <w:pPr>
              <w:jc w:val="center"/>
              <w:rPr>
                <w:b/>
                <w:bCs/>
                <w:iCs/>
                <w:sz w:val="22"/>
                <w:szCs w:val="22"/>
              </w:rPr>
            </w:pPr>
            <w:r>
              <w:rPr>
                <w:b/>
                <w:bCs/>
                <w:iCs/>
                <w:sz w:val="22"/>
                <w:szCs w:val="22"/>
              </w:rPr>
              <w:lastRenderedPageBreak/>
              <w:t>CLIL 4</w:t>
            </w:r>
          </w:p>
          <w:p w14:paraId="46A65E24" w14:textId="77777777" w:rsidR="004034DF" w:rsidRDefault="004034DF" w:rsidP="00E3365D">
            <w:pPr>
              <w:jc w:val="center"/>
              <w:rPr>
                <w:b/>
                <w:bCs/>
                <w:iCs/>
                <w:sz w:val="22"/>
                <w:szCs w:val="22"/>
              </w:rPr>
            </w:pPr>
          </w:p>
          <w:p w14:paraId="77767134" w14:textId="77777777" w:rsidR="004034DF" w:rsidRPr="006B3CAA" w:rsidRDefault="004034DF" w:rsidP="00E3365D">
            <w:pPr>
              <w:jc w:val="center"/>
              <w:rPr>
                <w:b/>
                <w:bCs/>
                <w:iCs/>
                <w:sz w:val="22"/>
                <w:szCs w:val="22"/>
              </w:rPr>
            </w:pPr>
            <w:r>
              <w:rPr>
                <w:b/>
                <w:bCs/>
                <w:iCs/>
                <w:sz w:val="22"/>
                <w:szCs w:val="22"/>
              </w:rPr>
              <w:t>(</w:t>
            </w:r>
            <w:r>
              <w:rPr>
                <w:b/>
                <w:bCs/>
                <w:i/>
                <w:iCs/>
                <w:sz w:val="22"/>
                <w:szCs w:val="22"/>
              </w:rPr>
              <w:t>Maths</w:t>
            </w:r>
            <w:r>
              <w:rPr>
                <w:b/>
                <w:bCs/>
                <w:iCs/>
                <w:sz w:val="22"/>
                <w:szCs w:val="22"/>
              </w:rPr>
              <w:t>)</w:t>
            </w:r>
          </w:p>
        </w:tc>
        <w:tc>
          <w:tcPr>
            <w:tcW w:w="2691" w:type="dxa"/>
            <w:gridSpan w:val="3"/>
            <w:tcBorders>
              <w:top w:val="single" w:sz="4" w:space="0" w:color="auto"/>
              <w:left w:val="single" w:sz="4" w:space="0" w:color="auto"/>
              <w:bottom w:val="single" w:sz="4" w:space="0" w:color="auto"/>
              <w:right w:val="single" w:sz="4" w:space="0" w:color="auto"/>
            </w:tcBorders>
          </w:tcPr>
          <w:p w14:paraId="15E1C7D6" w14:textId="237DE762" w:rsidR="004034DF" w:rsidRDefault="004034DF" w:rsidP="004034DF">
            <w:pPr>
              <w:numPr>
                <w:ilvl w:val="0"/>
                <w:numId w:val="9"/>
              </w:numPr>
              <w:ind w:left="55" w:hanging="140"/>
              <w:rPr>
                <w:sz w:val="20"/>
                <w:szCs w:val="20"/>
              </w:rPr>
            </w:pPr>
            <w:r>
              <w:rPr>
                <w:sz w:val="20"/>
                <w:szCs w:val="20"/>
              </w:rPr>
              <w:t>zna podstawowe słownictwo opisujące</w:t>
            </w:r>
            <w:r w:rsidRPr="003A06F8">
              <w:rPr>
                <w:sz w:val="20"/>
                <w:szCs w:val="20"/>
              </w:rPr>
              <w:t xml:space="preserve"> </w:t>
            </w:r>
            <w:r>
              <w:rPr>
                <w:sz w:val="20"/>
                <w:szCs w:val="20"/>
              </w:rPr>
              <w:t xml:space="preserve">prowadzenie sondaży/ankiet, ich rodzaje i wyniki statystyczne przedstawione w formie wykresów, w tym zna znaczną </w:t>
            </w:r>
            <w:r w:rsidR="005A58E9">
              <w:rPr>
                <w:sz w:val="20"/>
                <w:szCs w:val="20"/>
              </w:rPr>
              <w:t xml:space="preserve">część </w:t>
            </w:r>
            <w:r>
              <w:rPr>
                <w:sz w:val="20"/>
                <w:szCs w:val="20"/>
              </w:rPr>
              <w:t>wyróżnionych</w:t>
            </w:r>
            <w:r>
              <w:rPr>
                <w:bCs/>
                <w:sz w:val="20"/>
                <w:szCs w:val="20"/>
              </w:rPr>
              <w:t xml:space="preserve"> wyrazów</w:t>
            </w:r>
            <w:r w:rsidRPr="00370621">
              <w:rPr>
                <w:sz w:val="20"/>
                <w:szCs w:val="20"/>
              </w:rPr>
              <w:t xml:space="preserve"> </w:t>
            </w:r>
          </w:p>
          <w:p w14:paraId="78EEED2F" w14:textId="40D97433" w:rsidR="004034DF" w:rsidRPr="0023295C" w:rsidRDefault="004034DF" w:rsidP="0023295C">
            <w:pPr>
              <w:numPr>
                <w:ilvl w:val="0"/>
                <w:numId w:val="9"/>
              </w:numPr>
              <w:ind w:left="55" w:hanging="140"/>
              <w:rPr>
                <w:sz w:val="20"/>
                <w:szCs w:val="20"/>
              </w:rPr>
            </w:pPr>
            <w:r w:rsidRPr="00370621">
              <w:rPr>
                <w:sz w:val="20"/>
                <w:szCs w:val="20"/>
              </w:rPr>
              <w:t>rozumie większość kluczowych</w:t>
            </w:r>
            <w:r w:rsidRPr="00370621">
              <w:rPr>
                <w:color w:val="FF0000"/>
                <w:sz w:val="20"/>
                <w:szCs w:val="20"/>
              </w:rPr>
              <w:t xml:space="preserve"> </w:t>
            </w:r>
            <w:r w:rsidRPr="00370621">
              <w:rPr>
                <w:sz w:val="20"/>
                <w:szCs w:val="20"/>
              </w:rPr>
              <w:t xml:space="preserve">informacji </w:t>
            </w:r>
            <w:r>
              <w:rPr>
                <w:sz w:val="20"/>
                <w:szCs w:val="20"/>
              </w:rPr>
              <w:t>w tekstach i na wykresie,</w:t>
            </w:r>
            <w:r w:rsidRPr="00370621">
              <w:rPr>
                <w:sz w:val="20"/>
                <w:szCs w:val="20"/>
              </w:rPr>
              <w:t xml:space="preserve"> wykonuje w miarę poprawnie znaczną część zadań z nimi związanych</w:t>
            </w:r>
          </w:p>
        </w:tc>
        <w:tc>
          <w:tcPr>
            <w:tcW w:w="2836" w:type="dxa"/>
            <w:gridSpan w:val="3"/>
            <w:tcBorders>
              <w:top w:val="single" w:sz="4" w:space="0" w:color="auto"/>
              <w:left w:val="single" w:sz="4" w:space="0" w:color="auto"/>
              <w:bottom w:val="single" w:sz="4" w:space="0" w:color="auto"/>
              <w:right w:val="single" w:sz="4" w:space="0" w:color="auto"/>
            </w:tcBorders>
          </w:tcPr>
          <w:p w14:paraId="010E0BDB" w14:textId="77777777" w:rsidR="004034DF" w:rsidRDefault="004034DF" w:rsidP="004034DF">
            <w:pPr>
              <w:numPr>
                <w:ilvl w:val="0"/>
                <w:numId w:val="2"/>
              </w:numPr>
              <w:ind w:left="90" w:hanging="175"/>
              <w:rPr>
                <w:sz w:val="20"/>
                <w:szCs w:val="20"/>
              </w:rPr>
            </w:pPr>
            <w:r>
              <w:rPr>
                <w:sz w:val="20"/>
                <w:szCs w:val="20"/>
              </w:rPr>
              <w:t>zna znaczną część słownictwa opisującego prowadzenie sondaży/ankiet, ich rodzaje i wyniki statystyczne przedstawione w formie wykresów, w tym zna większość wyróżnionych</w:t>
            </w:r>
            <w:r>
              <w:rPr>
                <w:bCs/>
                <w:sz w:val="20"/>
                <w:szCs w:val="20"/>
              </w:rPr>
              <w:t xml:space="preserve"> wyrazów</w:t>
            </w:r>
            <w:r>
              <w:rPr>
                <w:sz w:val="20"/>
                <w:szCs w:val="20"/>
              </w:rPr>
              <w:t xml:space="preserve"> </w:t>
            </w:r>
          </w:p>
          <w:p w14:paraId="12E973B4" w14:textId="77777777" w:rsidR="004034DF" w:rsidRDefault="004034DF" w:rsidP="004034DF">
            <w:pPr>
              <w:numPr>
                <w:ilvl w:val="0"/>
                <w:numId w:val="2"/>
              </w:numPr>
              <w:ind w:left="90" w:hanging="175"/>
              <w:rPr>
                <w:sz w:val="20"/>
                <w:szCs w:val="20"/>
              </w:rPr>
            </w:pPr>
            <w:r>
              <w:rPr>
                <w:sz w:val="20"/>
                <w:szCs w:val="20"/>
              </w:rPr>
              <w:t xml:space="preserve">rozumie kluczowe informacje w tekstach i na wykresie, wykonuje w miarę poprawnie większość zadań z nimi związanych </w:t>
            </w:r>
          </w:p>
          <w:p w14:paraId="21087B23" w14:textId="77777777" w:rsidR="004034DF" w:rsidRPr="00B62867" w:rsidRDefault="004034DF" w:rsidP="005A58E9">
            <w:pPr>
              <w:numPr>
                <w:ilvl w:val="0"/>
                <w:numId w:val="2"/>
              </w:numPr>
              <w:spacing w:after="120"/>
              <w:ind w:left="90" w:hanging="175"/>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w większości poprawnie przedstawia krótko jego rezultaty</w:t>
            </w:r>
          </w:p>
        </w:tc>
        <w:tc>
          <w:tcPr>
            <w:tcW w:w="2831" w:type="dxa"/>
            <w:gridSpan w:val="3"/>
            <w:tcBorders>
              <w:top w:val="single" w:sz="4" w:space="0" w:color="auto"/>
              <w:left w:val="single" w:sz="4" w:space="0" w:color="auto"/>
              <w:bottom w:val="single" w:sz="4" w:space="0" w:color="auto"/>
              <w:right w:val="single" w:sz="4" w:space="0" w:color="auto"/>
            </w:tcBorders>
          </w:tcPr>
          <w:p w14:paraId="5D68BC47" w14:textId="77777777" w:rsidR="004034DF" w:rsidRDefault="004034DF" w:rsidP="004034DF">
            <w:pPr>
              <w:numPr>
                <w:ilvl w:val="0"/>
                <w:numId w:val="2"/>
              </w:numPr>
              <w:ind w:left="90" w:hanging="175"/>
              <w:rPr>
                <w:sz w:val="20"/>
                <w:szCs w:val="20"/>
              </w:rPr>
            </w:pPr>
            <w:r>
              <w:rPr>
                <w:sz w:val="20"/>
                <w:szCs w:val="20"/>
              </w:rPr>
              <w:t>zna większość słownictwa opisującego prowadzenie sondaży/ankiet, ich rodzaje i wyniki statystyczne przedstawione w formie wykresów, w tym zna prawie wszystkie wyróżnione</w:t>
            </w:r>
            <w:r>
              <w:rPr>
                <w:bCs/>
                <w:sz w:val="20"/>
                <w:szCs w:val="20"/>
              </w:rPr>
              <w:t xml:space="preserve"> wyrazy</w:t>
            </w:r>
            <w:r>
              <w:rPr>
                <w:sz w:val="20"/>
                <w:szCs w:val="20"/>
              </w:rPr>
              <w:t xml:space="preserve"> </w:t>
            </w:r>
          </w:p>
          <w:p w14:paraId="160BC7B9" w14:textId="77777777" w:rsidR="004034DF" w:rsidRDefault="004034DF" w:rsidP="004034DF">
            <w:pPr>
              <w:numPr>
                <w:ilvl w:val="0"/>
                <w:numId w:val="2"/>
              </w:numPr>
              <w:ind w:left="90" w:hanging="175"/>
              <w:rPr>
                <w:sz w:val="20"/>
                <w:szCs w:val="20"/>
              </w:rPr>
            </w:pPr>
            <w:r>
              <w:rPr>
                <w:sz w:val="20"/>
                <w:szCs w:val="20"/>
              </w:rPr>
              <w:t>rozumie większość</w:t>
            </w:r>
            <w:r>
              <w:rPr>
                <w:color w:val="FF0000"/>
                <w:sz w:val="20"/>
                <w:szCs w:val="20"/>
              </w:rPr>
              <w:t xml:space="preserve"> </w:t>
            </w:r>
            <w:r>
              <w:rPr>
                <w:sz w:val="20"/>
                <w:szCs w:val="20"/>
              </w:rPr>
              <w:t xml:space="preserve">informacji w tekstach i na wykresie, wykonuje poprawnie większość zadań z nimi związanych </w:t>
            </w:r>
          </w:p>
          <w:p w14:paraId="5CF9D0C8" w14:textId="77777777" w:rsidR="004034DF" w:rsidRPr="00B62867" w:rsidRDefault="004034DF" w:rsidP="004034DF">
            <w:pPr>
              <w:numPr>
                <w:ilvl w:val="0"/>
                <w:numId w:val="9"/>
              </w:numPr>
              <w:ind w:left="55" w:hanging="140"/>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poprawnie przedstawia krótko jego rezultaty, w tym wyliczenia wartości średniej, mediany i dominanty</w:t>
            </w:r>
          </w:p>
        </w:tc>
        <w:tc>
          <w:tcPr>
            <w:tcW w:w="2831" w:type="dxa"/>
            <w:gridSpan w:val="3"/>
            <w:tcBorders>
              <w:top w:val="single" w:sz="4" w:space="0" w:color="auto"/>
              <w:left w:val="single" w:sz="4" w:space="0" w:color="auto"/>
              <w:bottom w:val="single" w:sz="4" w:space="0" w:color="auto"/>
              <w:right w:val="single" w:sz="4" w:space="0" w:color="auto"/>
            </w:tcBorders>
          </w:tcPr>
          <w:p w14:paraId="76CB7AEB" w14:textId="338993DB" w:rsidR="004034DF" w:rsidRDefault="004034DF" w:rsidP="004034DF">
            <w:pPr>
              <w:numPr>
                <w:ilvl w:val="0"/>
                <w:numId w:val="2"/>
              </w:numPr>
              <w:ind w:left="90" w:hanging="175"/>
              <w:rPr>
                <w:sz w:val="20"/>
                <w:szCs w:val="20"/>
              </w:rPr>
            </w:pPr>
            <w:r>
              <w:rPr>
                <w:sz w:val="20"/>
                <w:szCs w:val="20"/>
              </w:rPr>
              <w:t>zna prawie całe słownictwo opisujące prowadzenie sondaży/ankiet, ich rodzaje i wyniki statystyczne przedstawione w formie wykresów, w tym zna wszystkie wyróżnione</w:t>
            </w:r>
            <w:r>
              <w:rPr>
                <w:bCs/>
                <w:sz w:val="20"/>
                <w:szCs w:val="20"/>
              </w:rPr>
              <w:t xml:space="preserve"> wyrazy</w:t>
            </w:r>
            <w:r>
              <w:rPr>
                <w:sz w:val="20"/>
                <w:szCs w:val="20"/>
              </w:rPr>
              <w:t xml:space="preserve"> </w:t>
            </w:r>
          </w:p>
          <w:p w14:paraId="773789A5" w14:textId="77777777" w:rsidR="004034DF" w:rsidRDefault="004034DF" w:rsidP="004034DF">
            <w:pPr>
              <w:numPr>
                <w:ilvl w:val="0"/>
                <w:numId w:val="2"/>
              </w:numPr>
              <w:ind w:left="90" w:hanging="175"/>
              <w:rPr>
                <w:sz w:val="20"/>
                <w:szCs w:val="20"/>
              </w:rPr>
            </w:pPr>
            <w:r>
              <w:rPr>
                <w:sz w:val="20"/>
                <w:szCs w:val="20"/>
              </w:rPr>
              <w:t>rozumie prawie wszystkie</w:t>
            </w:r>
            <w:r>
              <w:rPr>
                <w:color w:val="FF0000"/>
                <w:sz w:val="20"/>
                <w:szCs w:val="20"/>
              </w:rPr>
              <w:t xml:space="preserve"> </w:t>
            </w:r>
            <w:r>
              <w:rPr>
                <w:sz w:val="20"/>
                <w:szCs w:val="20"/>
              </w:rPr>
              <w:t>informacje w tekstach i na wykresie, wykonuje poprawnie prawie wszystkie zadania z nimi związane</w:t>
            </w:r>
          </w:p>
          <w:p w14:paraId="28A87DF2" w14:textId="77777777" w:rsidR="004034DF" w:rsidRPr="0012456A" w:rsidRDefault="004034DF" w:rsidP="004034DF">
            <w:pPr>
              <w:numPr>
                <w:ilvl w:val="0"/>
                <w:numId w:val="9"/>
              </w:numPr>
              <w:ind w:left="55" w:hanging="140"/>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poprawnie przedstawia jego rezultaty, w tym wyliczenia wartości średniej, mediany i dominanty</w:t>
            </w:r>
          </w:p>
        </w:tc>
        <w:tc>
          <w:tcPr>
            <w:tcW w:w="2842" w:type="dxa"/>
            <w:gridSpan w:val="2"/>
            <w:tcBorders>
              <w:top w:val="single" w:sz="4" w:space="0" w:color="auto"/>
              <w:left w:val="single" w:sz="4" w:space="0" w:color="auto"/>
              <w:bottom w:val="single" w:sz="4" w:space="0" w:color="auto"/>
              <w:right w:val="single" w:sz="4" w:space="0" w:color="auto"/>
            </w:tcBorders>
          </w:tcPr>
          <w:p w14:paraId="62F48241" w14:textId="77777777" w:rsidR="004034DF" w:rsidRDefault="004034DF" w:rsidP="004034DF">
            <w:pPr>
              <w:numPr>
                <w:ilvl w:val="0"/>
                <w:numId w:val="9"/>
              </w:numPr>
              <w:ind w:left="55" w:hanging="140"/>
              <w:rPr>
                <w:sz w:val="20"/>
                <w:szCs w:val="20"/>
              </w:rPr>
            </w:pPr>
            <w:r>
              <w:rPr>
                <w:sz w:val="20"/>
                <w:szCs w:val="20"/>
              </w:rPr>
              <w:t>zna całe słownictwo opisujące prowadzenie sondaży/ankiet, ich rodzaje i wyniki statystyczne przedstawione w formie wykresów, w tym zna wszystkie wyróżnione</w:t>
            </w:r>
            <w:r>
              <w:rPr>
                <w:bCs/>
                <w:sz w:val="20"/>
                <w:szCs w:val="20"/>
              </w:rPr>
              <w:t xml:space="preserve"> wyrazy </w:t>
            </w:r>
          </w:p>
          <w:p w14:paraId="5935F38B" w14:textId="77777777" w:rsidR="004034DF" w:rsidRPr="008B4866" w:rsidRDefault="004034DF" w:rsidP="004034DF">
            <w:pPr>
              <w:numPr>
                <w:ilvl w:val="0"/>
                <w:numId w:val="9"/>
              </w:numPr>
              <w:ind w:left="55" w:hanging="140"/>
              <w:rPr>
                <w:sz w:val="20"/>
                <w:szCs w:val="20"/>
              </w:rPr>
            </w:pPr>
            <w:r w:rsidRPr="008B4866">
              <w:rPr>
                <w:sz w:val="20"/>
                <w:szCs w:val="20"/>
              </w:rPr>
              <w:t>rozumie wszystkie</w:t>
            </w:r>
            <w:r w:rsidRPr="008B4866">
              <w:rPr>
                <w:color w:val="FF0000"/>
                <w:sz w:val="20"/>
                <w:szCs w:val="20"/>
              </w:rPr>
              <w:t xml:space="preserve"> </w:t>
            </w:r>
            <w:r>
              <w:rPr>
                <w:sz w:val="20"/>
                <w:szCs w:val="20"/>
              </w:rPr>
              <w:t xml:space="preserve">informacje w tekstach i na wykresie, </w:t>
            </w:r>
            <w:r w:rsidRPr="008B4866">
              <w:rPr>
                <w:sz w:val="20"/>
                <w:szCs w:val="20"/>
              </w:rPr>
              <w:t>wykonuje poprawnie wszystkie zadania z nimi związane</w:t>
            </w:r>
          </w:p>
          <w:p w14:paraId="256AD935" w14:textId="3FFA0164" w:rsidR="004034DF" w:rsidRPr="0023295C" w:rsidRDefault="004034DF" w:rsidP="0023295C">
            <w:pPr>
              <w:numPr>
                <w:ilvl w:val="0"/>
                <w:numId w:val="9"/>
              </w:numPr>
              <w:ind w:left="55" w:hanging="140"/>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poprawnie przedstawia szczegółowo jego rezultaty, w tym wyliczenia wartości średniej, mediany i dominanty</w:t>
            </w:r>
          </w:p>
        </w:tc>
      </w:tr>
      <w:tr w:rsidR="004034DF" w:rsidRPr="00B93572" w14:paraId="444A6AED" w14:textId="77777777" w:rsidTr="00211C9F">
        <w:trPr>
          <w:trHeight w:val="1508"/>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F6842DB" w14:textId="77777777" w:rsidR="004034DF" w:rsidRPr="00603D5F" w:rsidRDefault="004034DF" w:rsidP="00E3365D">
            <w:pPr>
              <w:spacing w:line="276" w:lineRule="auto"/>
              <w:jc w:val="center"/>
              <w:rPr>
                <w:b/>
                <w:bCs/>
                <w:sz w:val="22"/>
                <w:szCs w:val="22"/>
                <w:lang w:val="en-AU"/>
              </w:rPr>
            </w:pPr>
            <w:r>
              <w:rPr>
                <w:b/>
                <w:bCs/>
                <w:sz w:val="22"/>
                <w:szCs w:val="22"/>
                <w:lang w:val="en-AU"/>
              </w:rPr>
              <w:t>MATURA IN MIND B</w:t>
            </w:r>
          </w:p>
          <w:p w14:paraId="1C0DCC64" w14:textId="583FA2AD" w:rsidR="004034DF" w:rsidRPr="006B3CAA" w:rsidRDefault="004034DF" w:rsidP="00211C9F">
            <w:pPr>
              <w:spacing w:line="276" w:lineRule="auto"/>
              <w:jc w:val="center"/>
              <w:rPr>
                <w:bCs/>
                <w:i/>
                <w:iCs/>
                <w:sz w:val="20"/>
                <w:szCs w:val="20"/>
                <w:lang w:val="en-US"/>
              </w:rPr>
            </w:pPr>
            <w:r>
              <w:rPr>
                <w:bCs/>
                <w:i/>
                <w:iCs/>
                <w:sz w:val="20"/>
                <w:szCs w:val="20"/>
                <w:lang w:val="en-US"/>
              </w:rPr>
              <w:t>UNITS 1−4</w:t>
            </w:r>
          </w:p>
        </w:tc>
        <w:tc>
          <w:tcPr>
            <w:tcW w:w="2691" w:type="dxa"/>
            <w:gridSpan w:val="3"/>
            <w:vMerge w:val="restart"/>
            <w:tcBorders>
              <w:top w:val="single" w:sz="4" w:space="0" w:color="auto"/>
              <w:left w:val="single" w:sz="4" w:space="0" w:color="auto"/>
              <w:right w:val="single" w:sz="4" w:space="0" w:color="auto"/>
            </w:tcBorders>
          </w:tcPr>
          <w:p w14:paraId="5866E6C7" w14:textId="77777777" w:rsidR="004034DF" w:rsidRPr="00764033" w:rsidRDefault="004034DF" w:rsidP="004034DF">
            <w:pPr>
              <w:numPr>
                <w:ilvl w:val="0"/>
                <w:numId w:val="9"/>
              </w:numPr>
              <w:ind w:left="55" w:hanging="140"/>
              <w:rPr>
                <w:sz w:val="20"/>
                <w:szCs w:val="20"/>
              </w:rPr>
            </w:pPr>
            <w:r>
              <w:rPr>
                <w:sz w:val="20"/>
                <w:szCs w:val="20"/>
              </w:rPr>
              <w:t xml:space="preserve">w zadaniach na rozumienie tekstów pisanych i słuchanych oraz znajomość środków językowych uzyskuje ogółem 40−49% poprawnych </w:t>
            </w:r>
            <w:r w:rsidRPr="00B70835">
              <w:rPr>
                <w:sz w:val="20"/>
                <w:szCs w:val="20"/>
              </w:rPr>
              <w:t>odpowiedzi</w:t>
            </w:r>
            <w:r>
              <w:rPr>
                <w:sz w:val="20"/>
                <w:szCs w:val="20"/>
              </w:rPr>
              <w:t>; w wypowiedzi ustnej dokonuje wyboru sposobu spędzenia weekendu ze szkocką rodziną i częściowo uzasadnia swój wybór, stara się wyjaśnić, dlaczego odrzuca pozostałe propozycje oraz udziela bardzo krótkich odpowiedzi na dwa pytania dot. spędzania czasu przez nastolatków ze starszymi osobami oraz wpływu sportu na nasze życie;</w:t>
            </w:r>
            <w:r w:rsidRPr="00764033">
              <w:rPr>
                <w:sz w:val="20"/>
                <w:szCs w:val="20"/>
              </w:rPr>
              <w:t xml:space="preserve"> posługuje się ograniczonym zasobem </w:t>
            </w:r>
            <w:r w:rsidRPr="00764033">
              <w:rPr>
                <w:sz w:val="20"/>
                <w:szCs w:val="20"/>
              </w:rPr>
              <w:lastRenderedPageBreak/>
              <w:t xml:space="preserve">słownictwa i struktur, mimo licznych błędów jest </w:t>
            </w:r>
            <w:r>
              <w:rPr>
                <w:sz w:val="20"/>
                <w:szCs w:val="20"/>
              </w:rPr>
              <w:t xml:space="preserve">na ogół komunikatywny, są </w:t>
            </w:r>
            <w:r w:rsidRPr="00764033">
              <w:rPr>
                <w:sz w:val="20"/>
                <w:szCs w:val="20"/>
              </w:rPr>
              <w:t>problemy w swobodzie wypowiedzi</w:t>
            </w:r>
          </w:p>
        </w:tc>
        <w:tc>
          <w:tcPr>
            <w:tcW w:w="2836" w:type="dxa"/>
            <w:gridSpan w:val="3"/>
            <w:vMerge w:val="restart"/>
            <w:tcBorders>
              <w:top w:val="single" w:sz="4" w:space="0" w:color="auto"/>
              <w:left w:val="single" w:sz="4" w:space="0" w:color="auto"/>
              <w:right w:val="single" w:sz="4" w:space="0" w:color="auto"/>
            </w:tcBorders>
          </w:tcPr>
          <w:p w14:paraId="7EB040F2" w14:textId="77777777" w:rsidR="004034DF" w:rsidRPr="00C06B6D" w:rsidRDefault="004034DF" w:rsidP="004034DF">
            <w:pPr>
              <w:numPr>
                <w:ilvl w:val="0"/>
                <w:numId w:val="9"/>
              </w:numPr>
              <w:ind w:left="55" w:hanging="140"/>
              <w:rPr>
                <w:sz w:val="20"/>
                <w:szCs w:val="20"/>
              </w:rPr>
            </w:pPr>
            <w:r>
              <w:rPr>
                <w:sz w:val="20"/>
                <w:szCs w:val="20"/>
              </w:rPr>
              <w:lastRenderedPageBreak/>
              <w:t xml:space="preserve">w zadaniach na rozumienie tekstów pisanych i słuchanych oraz znajomość środków językowych uzyskuje ogółem 50−69% poprawnych odpowiedzi; </w:t>
            </w:r>
            <w:r w:rsidRPr="00C06B6D">
              <w:rPr>
                <w:sz w:val="20"/>
                <w:szCs w:val="20"/>
              </w:rPr>
              <w:t xml:space="preserve">w wypowiedzi ustnej </w:t>
            </w:r>
            <w:r>
              <w:rPr>
                <w:sz w:val="20"/>
                <w:szCs w:val="20"/>
              </w:rPr>
              <w:t xml:space="preserve">dokonuje wyboru sposobu spędzenia weekendu ze szkocką rodziną i częściowo uzasadnia swój wybór, wyjaśnia częściowo, dlaczego odrzuca pozostałe propozycje oraz udziela krótkich odpowiedzi na dwa pytania dot. spędzania czasu przez nastolatków ze starszymi osobami oraz wpływu sportu na nasze życie; </w:t>
            </w:r>
            <w:r w:rsidRPr="00C06B6D">
              <w:rPr>
                <w:sz w:val="20"/>
                <w:szCs w:val="20"/>
              </w:rPr>
              <w:t xml:space="preserve">posługuje się zadowalającym zasobem słownictwa i struktur, mimo </w:t>
            </w:r>
            <w:r w:rsidRPr="00C06B6D">
              <w:rPr>
                <w:sz w:val="20"/>
                <w:szCs w:val="20"/>
              </w:rPr>
              <w:lastRenderedPageBreak/>
              <w:t>dość licznych błędów jest w większości komunikatywny, wypowiada się na ogół swobodnie</w:t>
            </w:r>
          </w:p>
        </w:tc>
        <w:tc>
          <w:tcPr>
            <w:tcW w:w="2831" w:type="dxa"/>
            <w:gridSpan w:val="3"/>
            <w:vMerge w:val="restart"/>
            <w:tcBorders>
              <w:top w:val="single" w:sz="4" w:space="0" w:color="auto"/>
              <w:left w:val="single" w:sz="4" w:space="0" w:color="auto"/>
              <w:right w:val="single" w:sz="4" w:space="0" w:color="auto"/>
            </w:tcBorders>
          </w:tcPr>
          <w:p w14:paraId="4AB89041" w14:textId="77777777" w:rsidR="004034DF" w:rsidRPr="00764033" w:rsidRDefault="004034DF" w:rsidP="004034DF">
            <w:pPr>
              <w:numPr>
                <w:ilvl w:val="0"/>
                <w:numId w:val="9"/>
              </w:numPr>
              <w:ind w:left="55" w:hanging="140"/>
              <w:rPr>
                <w:sz w:val="20"/>
                <w:szCs w:val="20"/>
              </w:rPr>
            </w:pPr>
            <w:r>
              <w:rPr>
                <w:sz w:val="20"/>
                <w:szCs w:val="20"/>
              </w:rPr>
              <w:lastRenderedPageBreak/>
              <w:t xml:space="preserve">w zadaniach na rozumienie tekstów pisanych i słuchanych oraz znajomość środków językowych uzyskuje ogółem 70−84% poprawnych odpowiedzi; </w:t>
            </w:r>
            <w:r w:rsidRPr="00764033">
              <w:rPr>
                <w:sz w:val="20"/>
                <w:szCs w:val="20"/>
              </w:rPr>
              <w:t xml:space="preserve">w wypowiedzi ustnej </w:t>
            </w:r>
            <w:r>
              <w:rPr>
                <w:sz w:val="20"/>
                <w:szCs w:val="20"/>
              </w:rPr>
              <w:t xml:space="preserve">dokonuje wyboru sposobu spędzenia weekendu ze szkocką rodziną i uzasadnia swój wybór, wyjaśnia krótko, dlaczego odrzuca pozostałe propozycje oraz udziela odpowiedzi na dwa pytania dot. spędzania czasu przez nastolatków ze starszymi osobami oraz wpływu sportu na nasze życie; </w:t>
            </w:r>
            <w:r w:rsidRPr="00764033">
              <w:rPr>
                <w:sz w:val="20"/>
                <w:szCs w:val="20"/>
              </w:rPr>
              <w:t xml:space="preserve">posługuje się dość zróżnicowanym zasobem słownictwa i struktur, popełnia błędy niezakłócające </w:t>
            </w:r>
            <w:r w:rsidRPr="00764033">
              <w:rPr>
                <w:sz w:val="20"/>
                <w:szCs w:val="20"/>
              </w:rPr>
              <w:lastRenderedPageBreak/>
              <w:t>komunikacji, wypowiada się dość swobodnie</w:t>
            </w:r>
          </w:p>
        </w:tc>
        <w:tc>
          <w:tcPr>
            <w:tcW w:w="2831" w:type="dxa"/>
            <w:gridSpan w:val="3"/>
            <w:vMerge w:val="restart"/>
            <w:tcBorders>
              <w:top w:val="single" w:sz="4" w:space="0" w:color="auto"/>
              <w:left w:val="single" w:sz="4" w:space="0" w:color="auto"/>
              <w:right w:val="single" w:sz="4" w:space="0" w:color="auto"/>
            </w:tcBorders>
          </w:tcPr>
          <w:p w14:paraId="2582EFB2" w14:textId="77777777" w:rsidR="004034DF" w:rsidRPr="00764033" w:rsidRDefault="004034DF" w:rsidP="004034DF">
            <w:pPr>
              <w:numPr>
                <w:ilvl w:val="0"/>
                <w:numId w:val="9"/>
              </w:numPr>
              <w:ind w:left="55" w:hanging="140"/>
              <w:rPr>
                <w:sz w:val="20"/>
                <w:szCs w:val="20"/>
              </w:rPr>
            </w:pPr>
            <w:r>
              <w:rPr>
                <w:sz w:val="20"/>
                <w:szCs w:val="20"/>
              </w:rPr>
              <w:lastRenderedPageBreak/>
              <w:t xml:space="preserve">w zadaniach na rozumienie tekstów pisanych i słuchanych oraz znajomość środków językowych uzyskuje ogółem 85−95% poprawnych odpowiedzi; </w:t>
            </w:r>
            <w:r w:rsidRPr="00764033">
              <w:rPr>
                <w:sz w:val="20"/>
                <w:szCs w:val="20"/>
              </w:rPr>
              <w:t xml:space="preserve">w wypowiedzi ustnej </w:t>
            </w:r>
            <w:r>
              <w:rPr>
                <w:sz w:val="20"/>
                <w:szCs w:val="20"/>
              </w:rPr>
              <w:t xml:space="preserve">dokonuje wyboru sposobu spędzenia weekendu ze szkocką rodziną i uzasadnia swój wybór, wyjaśnia, dlaczego odrzuca pozostałe propozycje oraz udziela odpowiedzi na dwa pytania dot. spędzania czasu przez nastolatków ze starszymi osobami oraz wpływu sportu na nasze życie; </w:t>
            </w:r>
            <w:r w:rsidRPr="00764033">
              <w:rPr>
                <w:sz w:val="20"/>
                <w:szCs w:val="20"/>
              </w:rPr>
              <w:t xml:space="preserve">posługuje się zróżnicowanym zasobem słownictwa i struktur, popełnia nieliczne błędy niezakłócające </w:t>
            </w:r>
            <w:r w:rsidRPr="00764033">
              <w:rPr>
                <w:sz w:val="20"/>
                <w:szCs w:val="20"/>
              </w:rPr>
              <w:lastRenderedPageBreak/>
              <w:t>komunikacji, wypowiada się swobodnie</w:t>
            </w:r>
          </w:p>
        </w:tc>
        <w:tc>
          <w:tcPr>
            <w:tcW w:w="2842" w:type="dxa"/>
            <w:gridSpan w:val="2"/>
            <w:vMerge w:val="restart"/>
            <w:tcBorders>
              <w:top w:val="single" w:sz="4" w:space="0" w:color="auto"/>
              <w:left w:val="single" w:sz="4" w:space="0" w:color="auto"/>
              <w:right w:val="single" w:sz="4" w:space="0" w:color="auto"/>
            </w:tcBorders>
          </w:tcPr>
          <w:p w14:paraId="2B325097" w14:textId="77777777" w:rsidR="004034DF" w:rsidRPr="00764033" w:rsidRDefault="004034DF" w:rsidP="00F13101">
            <w:pPr>
              <w:numPr>
                <w:ilvl w:val="0"/>
                <w:numId w:val="9"/>
              </w:numPr>
              <w:spacing w:after="120"/>
              <w:ind w:left="55" w:hanging="140"/>
              <w:rPr>
                <w:sz w:val="20"/>
                <w:szCs w:val="20"/>
              </w:rPr>
            </w:pPr>
            <w:r>
              <w:rPr>
                <w:sz w:val="20"/>
                <w:szCs w:val="20"/>
              </w:rPr>
              <w:lastRenderedPageBreak/>
              <w:t xml:space="preserve">w zadaniach na rozumienie tekstów pisanych i słuchanych oraz znajomość środków językowych uzyskuje ogółem 96−100% poprawnych odpowiedzi; </w:t>
            </w:r>
            <w:r w:rsidRPr="00764033">
              <w:rPr>
                <w:sz w:val="20"/>
                <w:szCs w:val="20"/>
              </w:rPr>
              <w:t xml:space="preserve">w wypowiedzi ustnej </w:t>
            </w:r>
            <w:r>
              <w:rPr>
                <w:sz w:val="20"/>
                <w:szCs w:val="20"/>
              </w:rPr>
              <w:t>w wypowiedzi ustnej dokonuje wyboru sposobu spędzenia weekendu ze szkocką rodziną i uzasadnia szczegółowo swój wybór, wyjaśnia, dlaczego odrzuca pozostałe propozycje oraz udziela wyczerpujących odpowiedzi na dwa pytania dot. spędzania czasu przez nastolatków ze starszymi osobami oraz wpływu sportu na nasze życie;</w:t>
            </w:r>
            <w:r w:rsidRPr="00764033">
              <w:rPr>
                <w:sz w:val="20"/>
                <w:szCs w:val="20"/>
              </w:rPr>
              <w:t xml:space="preserve"> posługuje się szerokim zasobem słownictwa i </w:t>
            </w:r>
            <w:r w:rsidRPr="00764033">
              <w:rPr>
                <w:sz w:val="20"/>
                <w:szCs w:val="20"/>
              </w:rPr>
              <w:lastRenderedPageBreak/>
              <w:t>struktur, może popełniać sporadyczne, drobne błędy niezakłócające komunikacji, wypowiada się swobodnie i płynnie</w:t>
            </w:r>
          </w:p>
        </w:tc>
      </w:tr>
      <w:tr w:rsidR="004034DF" w:rsidRPr="00B93572" w14:paraId="0484EBFC" w14:textId="77777777" w:rsidTr="00E3365D">
        <w:trPr>
          <w:trHeight w:val="2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5F4D72B" w14:textId="77777777" w:rsidR="004034DF" w:rsidRPr="00EA3BEC" w:rsidRDefault="004034DF" w:rsidP="00E3365D">
            <w:pP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4CEF7AFD" w14:textId="77777777" w:rsidR="004034DF" w:rsidRPr="00C662A3" w:rsidRDefault="004034DF" w:rsidP="004034DF">
            <w:pPr>
              <w:numPr>
                <w:ilvl w:val="0"/>
                <w:numId w:val="9"/>
              </w:numPr>
              <w:ind w:left="140" w:hanging="140"/>
              <w:rPr>
                <w:sz w:val="20"/>
                <w:szCs w:val="20"/>
              </w:rPr>
            </w:pPr>
          </w:p>
        </w:tc>
        <w:tc>
          <w:tcPr>
            <w:tcW w:w="2836" w:type="dxa"/>
            <w:gridSpan w:val="3"/>
            <w:vMerge/>
            <w:tcBorders>
              <w:left w:val="single" w:sz="4" w:space="0" w:color="auto"/>
              <w:bottom w:val="dashed" w:sz="4" w:space="0" w:color="auto"/>
              <w:right w:val="single" w:sz="4" w:space="0" w:color="auto"/>
            </w:tcBorders>
          </w:tcPr>
          <w:p w14:paraId="1A4E2B2E" w14:textId="77777777" w:rsidR="004034DF" w:rsidRDefault="004034DF" w:rsidP="004034DF">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43DB536F" w14:textId="77777777" w:rsidR="004034DF" w:rsidRDefault="004034DF" w:rsidP="004034DF">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501CAD5A" w14:textId="77777777" w:rsidR="004034DF" w:rsidRPr="00B93572" w:rsidRDefault="004034DF" w:rsidP="004034DF">
            <w:pPr>
              <w:numPr>
                <w:ilvl w:val="0"/>
                <w:numId w:val="9"/>
              </w:numPr>
              <w:ind w:left="140" w:hanging="140"/>
              <w:rPr>
                <w:sz w:val="20"/>
                <w:szCs w:val="20"/>
              </w:rPr>
            </w:pPr>
          </w:p>
        </w:tc>
        <w:tc>
          <w:tcPr>
            <w:tcW w:w="2842" w:type="dxa"/>
            <w:gridSpan w:val="2"/>
            <w:vMerge/>
            <w:tcBorders>
              <w:left w:val="single" w:sz="4" w:space="0" w:color="auto"/>
              <w:bottom w:val="dashed" w:sz="4" w:space="0" w:color="auto"/>
              <w:right w:val="single" w:sz="4" w:space="0" w:color="auto"/>
            </w:tcBorders>
          </w:tcPr>
          <w:p w14:paraId="77334257" w14:textId="77777777" w:rsidR="004034DF" w:rsidRPr="00B93572" w:rsidRDefault="004034DF" w:rsidP="004034DF">
            <w:pPr>
              <w:numPr>
                <w:ilvl w:val="0"/>
                <w:numId w:val="9"/>
              </w:numPr>
              <w:ind w:left="140" w:hanging="140"/>
              <w:rPr>
                <w:sz w:val="20"/>
                <w:szCs w:val="20"/>
              </w:rPr>
            </w:pPr>
          </w:p>
        </w:tc>
      </w:tr>
      <w:tr w:rsidR="004034DF" w:rsidRPr="00B93572" w14:paraId="146EA146" w14:textId="77777777" w:rsidTr="00E3365D">
        <w:trPr>
          <w:trHeight w:val="91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7A5DD712" w14:textId="77777777" w:rsidR="004034DF" w:rsidRPr="00EB561D" w:rsidRDefault="004034DF" w:rsidP="00E3365D">
            <w:pPr>
              <w:shd w:val="clear" w:color="auto" w:fill="B6DDE8" w:themeFill="accent5" w:themeFillTint="66"/>
              <w:spacing w:line="276" w:lineRule="auto"/>
              <w:jc w:val="center"/>
              <w:rPr>
                <w:b/>
                <w:bCs/>
                <w:i/>
                <w:iCs/>
                <w:sz w:val="22"/>
                <w:szCs w:val="22"/>
                <w:lang w:val="en-US"/>
              </w:rPr>
            </w:pPr>
            <w:r>
              <w:rPr>
                <w:b/>
                <w:bCs/>
                <w:i/>
                <w:iCs/>
                <w:sz w:val="22"/>
                <w:szCs w:val="22"/>
                <w:lang w:val="en-US"/>
              </w:rPr>
              <w:t>Test kumulatywny</w:t>
            </w:r>
          </w:p>
        </w:tc>
        <w:tc>
          <w:tcPr>
            <w:tcW w:w="2691" w:type="dxa"/>
            <w:gridSpan w:val="3"/>
            <w:tcBorders>
              <w:top w:val="dashed" w:sz="4" w:space="0" w:color="auto"/>
              <w:left w:val="single" w:sz="4" w:space="0" w:color="auto"/>
              <w:bottom w:val="single" w:sz="4" w:space="0" w:color="auto"/>
              <w:right w:val="single" w:sz="4" w:space="0" w:color="auto"/>
            </w:tcBorders>
          </w:tcPr>
          <w:p w14:paraId="7D10B40A" w14:textId="77777777" w:rsidR="004034DF" w:rsidRPr="00C662A3" w:rsidRDefault="004034DF" w:rsidP="004034DF">
            <w:pPr>
              <w:numPr>
                <w:ilvl w:val="0"/>
                <w:numId w:val="9"/>
              </w:numPr>
              <w:ind w:left="55" w:hanging="140"/>
              <w:rPr>
                <w:sz w:val="20"/>
                <w:szCs w:val="20"/>
              </w:rPr>
            </w:pPr>
            <w:r w:rsidRPr="00BC5464">
              <w:rPr>
                <w:sz w:val="20"/>
                <w:szCs w:val="20"/>
              </w:rPr>
              <w:t>w teście kumulatywnym z Unitów 1</w:t>
            </w:r>
            <w:r>
              <w:rPr>
                <w:sz w:val="20"/>
                <w:szCs w:val="20"/>
              </w:rPr>
              <w:t>–4</w:t>
            </w:r>
            <w:r w:rsidRPr="00BC5464">
              <w:rPr>
                <w:sz w:val="20"/>
                <w:szCs w:val="20"/>
              </w:rPr>
              <w:t xml:space="preserve"> uzyskuje ogółem </w:t>
            </w:r>
            <w:r>
              <w:rPr>
                <w:sz w:val="20"/>
                <w:szCs w:val="20"/>
              </w:rPr>
              <w:t xml:space="preserve">40−49% </w:t>
            </w:r>
            <w:r w:rsidRPr="00BC5464">
              <w:rPr>
                <w:sz w:val="20"/>
                <w:szCs w:val="20"/>
              </w:rPr>
              <w:t>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04D7D00F" w14:textId="77777777" w:rsidR="004034DF" w:rsidRDefault="004034DF" w:rsidP="004034DF">
            <w:pPr>
              <w:numPr>
                <w:ilvl w:val="0"/>
                <w:numId w:val="9"/>
              </w:numPr>
              <w:ind w:left="55" w:hanging="140"/>
              <w:rPr>
                <w:sz w:val="20"/>
                <w:szCs w:val="20"/>
              </w:rPr>
            </w:pPr>
            <w:r w:rsidRPr="00BC5464">
              <w:rPr>
                <w:sz w:val="20"/>
                <w:szCs w:val="20"/>
              </w:rPr>
              <w:t>w teście kumulatywnym z Unitów 1</w:t>
            </w:r>
            <w:r>
              <w:rPr>
                <w:sz w:val="20"/>
                <w:szCs w:val="20"/>
              </w:rPr>
              <w:t>–4</w:t>
            </w:r>
            <w:r w:rsidRPr="00BC5464">
              <w:rPr>
                <w:sz w:val="20"/>
                <w:szCs w:val="20"/>
              </w:rPr>
              <w:t xml:space="preserve"> uzyskuje ogółem </w:t>
            </w:r>
            <w:r>
              <w:rPr>
                <w:sz w:val="20"/>
                <w:szCs w:val="20"/>
              </w:rPr>
              <w:t xml:space="preserve">50−69%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66557CA1" w14:textId="77777777" w:rsidR="004034DF" w:rsidRDefault="004034DF" w:rsidP="004034DF">
            <w:pPr>
              <w:numPr>
                <w:ilvl w:val="0"/>
                <w:numId w:val="9"/>
              </w:numPr>
              <w:ind w:left="55" w:hanging="140"/>
              <w:rPr>
                <w:sz w:val="20"/>
                <w:szCs w:val="20"/>
              </w:rPr>
            </w:pPr>
            <w:r w:rsidRPr="00BC5464">
              <w:rPr>
                <w:sz w:val="20"/>
                <w:szCs w:val="20"/>
              </w:rPr>
              <w:t>w teście kumulatywnym z Unitów 1</w:t>
            </w:r>
            <w:r>
              <w:rPr>
                <w:sz w:val="20"/>
                <w:szCs w:val="20"/>
              </w:rPr>
              <w:t>–4</w:t>
            </w:r>
            <w:r w:rsidRPr="00BC5464">
              <w:rPr>
                <w:sz w:val="20"/>
                <w:szCs w:val="20"/>
              </w:rPr>
              <w:t xml:space="preserve"> uzyskuje ogółem </w:t>
            </w:r>
            <w:r>
              <w:rPr>
                <w:sz w:val="20"/>
                <w:szCs w:val="20"/>
              </w:rPr>
              <w:t xml:space="preserve">70−84%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789B1AA1" w14:textId="77777777" w:rsidR="004034DF" w:rsidRPr="00EB561D" w:rsidRDefault="004034DF" w:rsidP="004034DF">
            <w:pPr>
              <w:numPr>
                <w:ilvl w:val="0"/>
                <w:numId w:val="9"/>
              </w:numPr>
              <w:ind w:left="55" w:hanging="140"/>
              <w:rPr>
                <w:sz w:val="20"/>
                <w:szCs w:val="20"/>
              </w:rPr>
            </w:pPr>
            <w:r>
              <w:rPr>
                <w:sz w:val="20"/>
                <w:szCs w:val="20"/>
              </w:rPr>
              <w:t>w teście kumulatywnym z Unitów 1–4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71599323" w14:textId="77777777" w:rsidR="004034DF" w:rsidRPr="00EB561D" w:rsidRDefault="004034DF" w:rsidP="004034DF">
            <w:pPr>
              <w:numPr>
                <w:ilvl w:val="0"/>
                <w:numId w:val="9"/>
              </w:numPr>
              <w:ind w:left="55" w:hanging="140"/>
              <w:rPr>
                <w:sz w:val="20"/>
                <w:szCs w:val="20"/>
              </w:rPr>
            </w:pPr>
            <w:r>
              <w:rPr>
                <w:sz w:val="20"/>
                <w:szCs w:val="20"/>
              </w:rPr>
              <w:t>w teście kumulatywnym z Unitów 1–4 uzyskuje ogółem 96−100% poprawnych odpowiedzi</w:t>
            </w:r>
          </w:p>
        </w:tc>
      </w:tr>
    </w:tbl>
    <w:p w14:paraId="732DC222" w14:textId="5DA4CBA2" w:rsidR="00BE50A6" w:rsidRDefault="00BE50A6" w:rsidP="004034DF"/>
    <w:p w14:paraId="1624F56C" w14:textId="77777777" w:rsidR="00BE50A6" w:rsidRDefault="00BE50A6">
      <w:pPr>
        <w:spacing w:after="200" w:line="276" w:lineRule="auto"/>
      </w:pPr>
      <w:r>
        <w:br w:type="page"/>
      </w:r>
    </w:p>
    <w:p w14:paraId="39B373CD" w14:textId="77777777" w:rsidR="00BE50A6" w:rsidRPr="005B2D25" w:rsidRDefault="00BE50A6" w:rsidP="00BE50A6">
      <w:pPr>
        <w:rPr>
          <w:smallCaps/>
          <w:color w:val="000000"/>
          <w:spacing w:val="50"/>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6"/>
        <w:gridCol w:w="2643"/>
        <w:gridCol w:w="31"/>
        <w:gridCol w:w="13"/>
        <w:gridCol w:w="2782"/>
        <w:gridCol w:w="36"/>
        <w:gridCol w:w="6"/>
        <w:gridCol w:w="2784"/>
        <w:gridCol w:w="36"/>
        <w:gridCol w:w="6"/>
        <w:gridCol w:w="2784"/>
        <w:gridCol w:w="36"/>
        <w:gridCol w:w="6"/>
        <w:gridCol w:w="2826"/>
        <w:gridCol w:w="44"/>
      </w:tblGrid>
      <w:tr w:rsidR="00BE50A6" w14:paraId="4F1BA2FD" w14:textId="77777777" w:rsidTr="00203873">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346E4ADA" w14:textId="77777777" w:rsidR="00BE50A6" w:rsidRPr="00CC01C2" w:rsidRDefault="00BE50A6" w:rsidP="00203873">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063A5CB3"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0802E7CB"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72830307"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27180ACC"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6062F346" w14:textId="77777777" w:rsidR="00BE50A6" w:rsidRDefault="00BE50A6" w:rsidP="00203873">
            <w:pPr>
              <w:spacing w:line="276" w:lineRule="auto"/>
              <w:jc w:val="center"/>
              <w:rPr>
                <w:color w:val="000000"/>
                <w:lang w:eastAsia="en-US"/>
              </w:rPr>
            </w:pPr>
            <w:r>
              <w:rPr>
                <w:b/>
                <w:bCs/>
                <w:color w:val="000000"/>
                <w:sz w:val="20"/>
                <w:szCs w:val="20"/>
                <w:lang w:eastAsia="en-US"/>
              </w:rPr>
              <w:t>OCENA CELUJĄCA</w:t>
            </w:r>
          </w:p>
        </w:tc>
      </w:tr>
      <w:tr w:rsidR="00BE50A6" w14:paraId="61F3D600" w14:textId="77777777" w:rsidTr="00203873">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7248A697" w14:textId="77777777" w:rsidR="00BE50A6" w:rsidRPr="00CC01C2" w:rsidRDefault="00BE50A6" w:rsidP="00203873">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682BD129" w14:textId="77777777" w:rsidR="00BE50A6" w:rsidRPr="00CC01C2" w:rsidRDefault="00BE50A6" w:rsidP="00203873">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7403F7B8" w14:textId="77777777" w:rsidR="00BE50A6" w:rsidRPr="00CC01C2" w:rsidRDefault="00BE50A6" w:rsidP="00203873">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57434847" w14:textId="77777777" w:rsidR="00BE50A6" w:rsidRPr="00CC01C2" w:rsidRDefault="00BE50A6" w:rsidP="00203873">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4B389E24" w14:textId="77777777" w:rsidR="00BE50A6" w:rsidRPr="00CC01C2" w:rsidRDefault="00BE50A6" w:rsidP="00203873">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56179674" w14:textId="77777777" w:rsidR="00BE50A6" w:rsidRDefault="00BE50A6" w:rsidP="00203873">
            <w:pPr>
              <w:spacing w:line="276" w:lineRule="auto"/>
              <w:jc w:val="center"/>
              <w:rPr>
                <w:b/>
                <w:bCs/>
                <w:color w:val="000000"/>
                <w:sz w:val="20"/>
                <w:szCs w:val="20"/>
                <w:lang w:eastAsia="en-US"/>
              </w:rPr>
            </w:pPr>
          </w:p>
        </w:tc>
      </w:tr>
      <w:tr w:rsidR="00BE50A6" w14:paraId="72A3950E" w14:textId="77777777" w:rsidTr="00203873">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265B37C" w14:textId="77777777" w:rsidR="00BE50A6" w:rsidRDefault="00BE50A6" w:rsidP="00203873">
            <w:pPr>
              <w:spacing w:line="276" w:lineRule="auto"/>
              <w:jc w:val="center"/>
              <w:rPr>
                <w:color w:val="000000"/>
                <w:lang w:eastAsia="en-US"/>
              </w:rPr>
            </w:pPr>
            <w:r>
              <w:rPr>
                <w:b/>
                <w:bCs/>
                <w:color w:val="000000"/>
                <w:lang w:eastAsia="en-US"/>
              </w:rPr>
              <w:t>UCZEŃ:</w:t>
            </w:r>
          </w:p>
        </w:tc>
      </w:tr>
      <w:tr w:rsidR="00BE50A6" w14:paraId="1BFDC5C6" w14:textId="77777777" w:rsidTr="00203873">
        <w:trPr>
          <w:trHeight w:val="383"/>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89A2157" w14:textId="77777777" w:rsidR="00BE50A6" w:rsidRDefault="00BE50A6" w:rsidP="00203873">
            <w:pPr>
              <w:spacing w:line="276" w:lineRule="auto"/>
              <w:ind w:left="69"/>
              <w:jc w:val="center"/>
              <w:rPr>
                <w:b/>
                <w:bCs/>
                <w:lang w:val="en-US" w:eastAsia="en-US"/>
              </w:rPr>
            </w:pPr>
            <w:r>
              <w:rPr>
                <w:b/>
                <w:bCs/>
                <w:lang w:val="en-US" w:eastAsia="en-US"/>
              </w:rPr>
              <w:t xml:space="preserve">UNIT 5 – </w:t>
            </w:r>
            <w:r>
              <w:rPr>
                <w:b/>
                <w:bCs/>
                <w:i/>
                <w:iCs/>
                <w:lang w:val="en-US" w:eastAsia="en-US"/>
              </w:rPr>
              <w:t>SUSTAINABLE EARTH</w:t>
            </w:r>
          </w:p>
        </w:tc>
      </w:tr>
      <w:tr w:rsidR="00BE50A6" w14:paraId="37076982" w14:textId="77777777" w:rsidTr="00203873">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7198F520" w14:textId="77777777" w:rsidR="00BE50A6" w:rsidRPr="00D049FC" w:rsidRDefault="00BE50A6" w:rsidP="00203873">
            <w:pPr>
              <w:spacing w:line="276" w:lineRule="auto"/>
              <w:jc w:val="center"/>
              <w:rPr>
                <w:b/>
                <w:bCs/>
                <w:sz w:val="22"/>
                <w:szCs w:val="22"/>
                <w:lang w:val="en-US" w:eastAsia="en-US"/>
              </w:rPr>
            </w:pPr>
            <w:r>
              <w:rPr>
                <w:b/>
                <w:bCs/>
                <w:sz w:val="22"/>
                <w:szCs w:val="22"/>
                <w:lang w:val="en-US" w:eastAsia="en-US"/>
              </w:rPr>
              <w:t>5</w:t>
            </w:r>
            <w:r w:rsidRPr="00D049FC">
              <w:rPr>
                <w:b/>
                <w:bCs/>
                <w:sz w:val="22"/>
                <w:szCs w:val="22"/>
                <w:lang w:val="en-US" w:eastAsia="en-US"/>
              </w:rPr>
              <w:t>a</w:t>
            </w:r>
          </w:p>
          <w:p w14:paraId="1400AF4F" w14:textId="77777777" w:rsidR="00BE50A6" w:rsidRPr="003E7653" w:rsidRDefault="00BE50A6" w:rsidP="00203873">
            <w:pPr>
              <w:spacing w:line="276" w:lineRule="auto"/>
              <w:jc w:val="center"/>
              <w:rPr>
                <w:b/>
                <w:bCs/>
                <w:lang w:val="en-US" w:eastAsia="en-US"/>
              </w:rPr>
            </w:pPr>
            <w:r w:rsidRPr="00D049FC">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795225B7" w14:textId="72F98FE2" w:rsidR="00BE50A6" w:rsidRPr="00AA7D81" w:rsidRDefault="00BE50A6" w:rsidP="00BE50A6">
            <w:pPr>
              <w:numPr>
                <w:ilvl w:val="0"/>
                <w:numId w:val="6"/>
              </w:numPr>
              <w:ind w:left="55" w:hanging="140"/>
              <w:rPr>
                <w:color w:val="000000"/>
                <w:sz w:val="20"/>
                <w:szCs w:val="20"/>
                <w:lang w:eastAsia="en-US"/>
              </w:rPr>
            </w:pPr>
            <w:r>
              <w:rPr>
                <w:sz w:val="20"/>
                <w:szCs w:val="20"/>
                <w:lang w:eastAsia="en-US"/>
              </w:rPr>
              <w:t>zna podstawowe słownictwo opisujące</w:t>
            </w:r>
            <w:r>
              <w:rPr>
                <w:sz w:val="20"/>
                <w:szCs w:val="20"/>
              </w:rPr>
              <w:t xml:space="preserve"> problemy zw. z produkcją i pozyskiwaniem żywności oraz zw. z ochroną i zarządzaniem zasobami żywnościowymi w sposób zrównoważony</w:t>
            </w:r>
            <w:r>
              <w:rPr>
                <w:bCs/>
                <w:sz w:val="20"/>
                <w:szCs w:val="20"/>
              </w:rPr>
              <w:t xml:space="preserve">; zna podstawowe </w:t>
            </w:r>
            <w:r>
              <w:rPr>
                <w:sz w:val="20"/>
                <w:szCs w:val="20"/>
              </w:rPr>
              <w:t>słownictwo dot. problemów zw</w:t>
            </w:r>
            <w:r w:rsidR="001D05FF">
              <w:rPr>
                <w:sz w:val="20"/>
                <w:szCs w:val="20"/>
              </w:rPr>
              <w:t>.</w:t>
            </w:r>
            <w:r>
              <w:rPr>
                <w:sz w:val="20"/>
                <w:szCs w:val="20"/>
              </w:rPr>
              <w:t xml:space="preserve"> z hodowlą ryb i sposobami połowu ryb, w tym część słów i zwrotów wyróżnionych </w:t>
            </w:r>
          </w:p>
          <w:p w14:paraId="5F7DCA46" w14:textId="77777777" w:rsidR="00BE50A6" w:rsidRDefault="00BE50A6" w:rsidP="00BE50A6">
            <w:pPr>
              <w:numPr>
                <w:ilvl w:val="0"/>
                <w:numId w:val="6"/>
              </w:numPr>
              <w:ind w:left="55" w:hanging="140"/>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77C5D5BD" w14:textId="00263E07" w:rsidR="00BE50A6" w:rsidRPr="00AA7D81" w:rsidRDefault="00BE50A6" w:rsidP="00BE50A6">
            <w:pPr>
              <w:numPr>
                <w:ilvl w:val="0"/>
                <w:numId w:val="2"/>
              </w:numPr>
              <w:ind w:left="90" w:hanging="175"/>
              <w:rPr>
                <w:color w:val="000000"/>
                <w:sz w:val="20"/>
                <w:szCs w:val="20"/>
                <w:lang w:eastAsia="en-US"/>
              </w:rPr>
            </w:pPr>
            <w:r>
              <w:rPr>
                <w:sz w:val="20"/>
                <w:szCs w:val="20"/>
              </w:rPr>
              <w:t>zna znaczną część słownictwa opisującego problemy zw. z produkcją i pozyskiwaniem żywności oraz zw. z ochroną i zarządzaniem zasobami żywnościowymi w sposób zrównoważony</w:t>
            </w:r>
            <w:r>
              <w:rPr>
                <w:bCs/>
                <w:sz w:val="20"/>
                <w:szCs w:val="20"/>
              </w:rPr>
              <w:t>; zna znaczną część</w:t>
            </w:r>
            <w:r>
              <w:rPr>
                <w:sz w:val="20"/>
                <w:szCs w:val="20"/>
              </w:rPr>
              <w:t xml:space="preserve"> słownictwa dot. problemów </w:t>
            </w:r>
            <w:r w:rsidR="001D05FF">
              <w:rPr>
                <w:sz w:val="20"/>
                <w:szCs w:val="20"/>
              </w:rPr>
              <w:t>zw.</w:t>
            </w:r>
            <w:r>
              <w:rPr>
                <w:sz w:val="20"/>
                <w:szCs w:val="20"/>
              </w:rPr>
              <w:t xml:space="preserve"> z hodowlą ryb i sposobami połowu ryb, w tym znaczną część słów i zwrotów wyróżnionych </w:t>
            </w:r>
          </w:p>
          <w:p w14:paraId="7BA5AC97" w14:textId="77777777" w:rsidR="00BE50A6" w:rsidRDefault="00BE50A6" w:rsidP="00BE50A6">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1DDB23A7" w14:textId="751CF28F" w:rsidR="00BE50A6" w:rsidRPr="00AA7D81" w:rsidRDefault="00BE50A6" w:rsidP="00BE50A6">
            <w:pPr>
              <w:numPr>
                <w:ilvl w:val="0"/>
                <w:numId w:val="6"/>
              </w:numPr>
              <w:ind w:left="55" w:hanging="140"/>
              <w:rPr>
                <w:bCs/>
                <w:sz w:val="20"/>
                <w:szCs w:val="20"/>
              </w:rPr>
            </w:pPr>
            <w:r>
              <w:rPr>
                <w:sz w:val="20"/>
                <w:szCs w:val="20"/>
              </w:rPr>
              <w:t>zna większość słownictwa opisującego problemy zw. z produkcją i pozyskiwaniem żywności oraz zw. z ochroną i zarządzaniem zasobami żywnościowymi w sposób zrównoważony</w:t>
            </w:r>
            <w:r>
              <w:rPr>
                <w:bCs/>
                <w:sz w:val="20"/>
                <w:szCs w:val="20"/>
              </w:rPr>
              <w:t>; zna większość</w:t>
            </w:r>
            <w:r>
              <w:rPr>
                <w:sz w:val="20"/>
                <w:szCs w:val="20"/>
              </w:rPr>
              <w:t xml:space="preserve"> słownictwa dot. problemów </w:t>
            </w:r>
            <w:r w:rsidR="001D05FF">
              <w:rPr>
                <w:sz w:val="20"/>
                <w:szCs w:val="20"/>
              </w:rPr>
              <w:t>zw.</w:t>
            </w:r>
            <w:r>
              <w:rPr>
                <w:sz w:val="20"/>
                <w:szCs w:val="20"/>
              </w:rPr>
              <w:t xml:space="preserve"> z hodowlą ryb i sposobami połowu ryb, w tym większość słów i zwrotów wyróżnionych </w:t>
            </w:r>
          </w:p>
          <w:p w14:paraId="7AF38ED0" w14:textId="77777777" w:rsidR="00BE50A6" w:rsidRPr="009B7AC8" w:rsidRDefault="00BE50A6" w:rsidP="00BE50A6">
            <w:pPr>
              <w:numPr>
                <w:ilvl w:val="0"/>
                <w:numId w:val="6"/>
              </w:numPr>
              <w:ind w:left="55" w:hanging="140"/>
              <w:rPr>
                <w:bCs/>
                <w:sz w:val="20"/>
                <w:szCs w:val="20"/>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6CBAB6E6" w14:textId="046EA127" w:rsidR="00BE50A6" w:rsidRPr="00AA7D81" w:rsidRDefault="00BE50A6" w:rsidP="00BE50A6">
            <w:pPr>
              <w:numPr>
                <w:ilvl w:val="0"/>
                <w:numId w:val="6"/>
              </w:numPr>
              <w:ind w:left="55" w:hanging="140"/>
              <w:rPr>
                <w:bCs/>
                <w:sz w:val="20"/>
                <w:szCs w:val="20"/>
              </w:rPr>
            </w:pPr>
            <w:r>
              <w:rPr>
                <w:sz w:val="20"/>
                <w:szCs w:val="20"/>
                <w:lang w:eastAsia="en-US"/>
              </w:rPr>
              <w:t xml:space="preserve">zna prawie całe słownictwo opisujące </w:t>
            </w:r>
            <w:r>
              <w:rPr>
                <w:sz w:val="20"/>
                <w:szCs w:val="20"/>
              </w:rPr>
              <w:t>problemy zw. z produkcją i pozyskiwaniem żywności oraz zw. z ochroną i zarządzaniem zasobami żywnościowymi w sposób zrównoważony</w:t>
            </w:r>
            <w:r>
              <w:rPr>
                <w:bCs/>
                <w:sz w:val="20"/>
                <w:szCs w:val="20"/>
              </w:rPr>
              <w:t>; zna prawie całe</w:t>
            </w:r>
            <w:r>
              <w:rPr>
                <w:sz w:val="20"/>
                <w:szCs w:val="20"/>
              </w:rPr>
              <w:t xml:space="preserve"> słownictwo dot. problemów </w:t>
            </w:r>
            <w:r w:rsidR="001D05FF">
              <w:rPr>
                <w:sz w:val="20"/>
                <w:szCs w:val="20"/>
              </w:rPr>
              <w:t>zw.</w:t>
            </w:r>
            <w:r>
              <w:rPr>
                <w:sz w:val="20"/>
                <w:szCs w:val="20"/>
              </w:rPr>
              <w:t xml:space="preserve"> z hodowlą ryb i sposobami połowu ryb, w tym prawie wszystkie słowa i zwroty wyróżnione </w:t>
            </w:r>
          </w:p>
          <w:p w14:paraId="520780C7" w14:textId="77777777" w:rsidR="00BE50A6" w:rsidRPr="00EA1994" w:rsidRDefault="00BE50A6" w:rsidP="00640DD0">
            <w:pPr>
              <w:numPr>
                <w:ilvl w:val="0"/>
                <w:numId w:val="6"/>
              </w:numPr>
              <w:spacing w:after="120"/>
              <w:ind w:left="55" w:hanging="140"/>
              <w:rPr>
                <w:bCs/>
                <w:sz w:val="20"/>
                <w:szCs w:val="20"/>
              </w:rPr>
            </w:pPr>
            <w:r w:rsidRPr="00EA1994">
              <w:rPr>
                <w:sz w:val="20"/>
                <w:szCs w:val="20"/>
                <w:lang w:eastAsia="en-US"/>
              </w:rPr>
              <w:t>ww. wiedzę stosuje</w:t>
            </w:r>
            <w:r w:rsidRPr="00EA1994">
              <w:rPr>
                <w:color w:val="000000"/>
                <w:sz w:val="20"/>
                <w:szCs w:val="20"/>
                <w:lang w:eastAsia="en-US"/>
              </w:rPr>
              <w:t xml:space="preserve"> prawidłowo</w:t>
            </w:r>
            <w:r w:rsidRPr="00EA1994">
              <w:rPr>
                <w:sz w:val="20"/>
                <w:szCs w:val="20"/>
                <w:lang w:eastAsia="en-US"/>
              </w:rPr>
              <w:t xml:space="preserve"> w ćwiczeniach leksykalnych, popełnia nieliczne błędy</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04E42970" w14:textId="5B0FC608" w:rsidR="00BE50A6" w:rsidRPr="00AA7D81" w:rsidRDefault="00BE50A6" w:rsidP="00BE50A6">
            <w:pPr>
              <w:numPr>
                <w:ilvl w:val="0"/>
                <w:numId w:val="6"/>
              </w:numPr>
              <w:ind w:left="55" w:hanging="140"/>
              <w:rPr>
                <w:bCs/>
                <w:sz w:val="20"/>
                <w:szCs w:val="20"/>
              </w:rPr>
            </w:pPr>
            <w:r>
              <w:rPr>
                <w:sz w:val="20"/>
                <w:szCs w:val="20"/>
                <w:lang w:eastAsia="en-US"/>
              </w:rPr>
              <w:t xml:space="preserve">zna całe słownictwo opisujące </w:t>
            </w:r>
            <w:r>
              <w:rPr>
                <w:sz w:val="20"/>
                <w:szCs w:val="20"/>
              </w:rPr>
              <w:t>problemy zw. z produkcją i pozyskiwaniem żywności oraz zw. z ochroną i zarządzaniem zasobami żywnościowymi w sposób zrównoważony</w:t>
            </w:r>
            <w:r>
              <w:rPr>
                <w:bCs/>
                <w:sz w:val="20"/>
                <w:szCs w:val="20"/>
              </w:rPr>
              <w:t>; zna całe</w:t>
            </w:r>
            <w:r>
              <w:rPr>
                <w:sz w:val="20"/>
                <w:szCs w:val="20"/>
              </w:rPr>
              <w:t xml:space="preserve"> słownictwo dot. problemów </w:t>
            </w:r>
            <w:r w:rsidR="001D05FF">
              <w:rPr>
                <w:sz w:val="20"/>
                <w:szCs w:val="20"/>
              </w:rPr>
              <w:t>zw.</w:t>
            </w:r>
            <w:r>
              <w:rPr>
                <w:sz w:val="20"/>
                <w:szCs w:val="20"/>
              </w:rPr>
              <w:t xml:space="preserve"> z hodowlą ryb i sposobami połowu ryb, w tym wszystkie słowa i zwroty wyróżnione </w:t>
            </w:r>
          </w:p>
          <w:p w14:paraId="40166AAE" w14:textId="77777777" w:rsidR="00BE50A6" w:rsidRPr="00B15405" w:rsidRDefault="00BE50A6" w:rsidP="00BE50A6">
            <w:pPr>
              <w:numPr>
                <w:ilvl w:val="0"/>
                <w:numId w:val="6"/>
              </w:numPr>
              <w:ind w:left="55" w:hanging="140"/>
              <w:rPr>
                <w:bCs/>
                <w:sz w:val="20"/>
                <w:szCs w:val="20"/>
              </w:rPr>
            </w:pPr>
            <w:r w:rsidRPr="00B15405">
              <w:rPr>
                <w:sz w:val="20"/>
                <w:szCs w:val="20"/>
                <w:lang w:eastAsia="en-US"/>
              </w:rPr>
              <w:t>ww. wiedzę stosuje</w:t>
            </w:r>
            <w:r w:rsidRPr="00B15405">
              <w:rPr>
                <w:color w:val="000000"/>
                <w:sz w:val="20"/>
                <w:szCs w:val="20"/>
                <w:lang w:eastAsia="en-US"/>
              </w:rPr>
              <w:t xml:space="preserve"> prawidłowo</w:t>
            </w:r>
            <w:r w:rsidRPr="00B15405">
              <w:rPr>
                <w:sz w:val="20"/>
                <w:szCs w:val="20"/>
                <w:lang w:eastAsia="en-US"/>
              </w:rPr>
              <w:t xml:space="preserve"> w ćwiczeniach leksykalnych, może popełniać sporadyczne błędy </w:t>
            </w:r>
          </w:p>
        </w:tc>
      </w:tr>
      <w:tr w:rsidR="00BE50A6" w14:paraId="11C9502A" w14:textId="77777777" w:rsidTr="00203873">
        <w:trPr>
          <w:gridAfter w:val="1"/>
          <w:wAfter w:w="18" w:type="dxa"/>
          <w:cantSplit/>
          <w:trHeight w:val="1768"/>
        </w:trPr>
        <w:tc>
          <w:tcPr>
            <w:tcW w:w="1476" w:type="dxa"/>
            <w:tcBorders>
              <w:top w:val="dashed" w:sz="4" w:space="0" w:color="auto"/>
              <w:left w:val="single" w:sz="4" w:space="0" w:color="auto"/>
              <w:bottom w:val="dashed" w:sz="4" w:space="0" w:color="auto"/>
              <w:right w:val="single" w:sz="4" w:space="0" w:color="auto"/>
            </w:tcBorders>
            <w:vAlign w:val="center"/>
            <w:hideMark/>
          </w:tcPr>
          <w:p w14:paraId="326760F7" w14:textId="77777777" w:rsidR="00BE50A6" w:rsidRPr="00CC01C2" w:rsidRDefault="00BE50A6" w:rsidP="00203873">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42FFBB2C" w14:textId="77777777" w:rsidR="00BE50A6" w:rsidRDefault="00BE50A6" w:rsidP="00203873">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67BC5FD9" w14:textId="77777777" w:rsidR="00BE50A6" w:rsidRDefault="00BE50A6" w:rsidP="00203873">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40B5F201" w14:textId="77777777" w:rsidR="00BE50A6" w:rsidRDefault="00BE50A6" w:rsidP="00203873">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1F11F8F7" w14:textId="77777777" w:rsidR="00BE50A6" w:rsidRDefault="00BE50A6" w:rsidP="00203873">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0F88E517" w14:textId="77777777" w:rsidR="00BE50A6" w:rsidRDefault="00BE50A6" w:rsidP="00203873">
            <w:pPr>
              <w:rPr>
                <w:sz w:val="20"/>
                <w:szCs w:val="20"/>
                <w:lang w:eastAsia="en-US"/>
              </w:rPr>
            </w:pPr>
          </w:p>
        </w:tc>
      </w:tr>
      <w:tr w:rsidR="00BE50A6" w14:paraId="20C795E0" w14:textId="77777777" w:rsidTr="00203873">
        <w:trPr>
          <w:gridAfter w:val="1"/>
          <w:wAfter w:w="18" w:type="dxa"/>
          <w:cantSplit/>
          <w:trHeight w:val="3327"/>
        </w:trPr>
        <w:tc>
          <w:tcPr>
            <w:tcW w:w="1476" w:type="dxa"/>
            <w:tcBorders>
              <w:top w:val="dashed" w:sz="4" w:space="0" w:color="auto"/>
              <w:left w:val="single" w:sz="4" w:space="0" w:color="auto"/>
              <w:bottom w:val="dashed" w:sz="4" w:space="0" w:color="auto"/>
              <w:right w:val="single" w:sz="4" w:space="0" w:color="auto"/>
            </w:tcBorders>
            <w:vAlign w:val="center"/>
            <w:hideMark/>
          </w:tcPr>
          <w:p w14:paraId="7315268F" w14:textId="77777777" w:rsidR="00BE50A6" w:rsidRPr="006C53E7" w:rsidRDefault="00BE50A6" w:rsidP="00203873">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0D752AD9" w14:textId="77777777" w:rsidR="00BE50A6" w:rsidRDefault="00BE50A6" w:rsidP="00BE50A6">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głównym i zdaniach</w:t>
            </w:r>
          </w:p>
          <w:p w14:paraId="62F973B6" w14:textId="30FCB069" w:rsidR="00BE50A6" w:rsidRPr="00D84ABD" w:rsidRDefault="00BE50A6" w:rsidP="00640DD0">
            <w:pPr>
              <w:numPr>
                <w:ilvl w:val="0"/>
                <w:numId w:val="2"/>
              </w:numPr>
              <w:spacing w:after="120"/>
              <w:ind w:left="75" w:hanging="160"/>
              <w:rPr>
                <w:sz w:val="20"/>
                <w:szCs w:val="20"/>
                <w:lang w:eastAsia="en-US"/>
              </w:rPr>
            </w:pPr>
            <w:r w:rsidRPr="00D84ABD">
              <w:rPr>
                <w:sz w:val="20"/>
                <w:szCs w:val="20"/>
              </w:rPr>
              <w:t xml:space="preserve">wykonuje w znacznej części poprawnie większość zadań dot. przekazywania informacji z prezentacji wideo, rozwiązuje prawidłowo część punktów w zadaniu na dobieranie wielokrotne części tekstu do pytań (+ zna strategię wykonania zadania: technika pobieżnego i szczegółowego czytania) </w:t>
            </w:r>
          </w:p>
        </w:tc>
        <w:tc>
          <w:tcPr>
            <w:tcW w:w="2836" w:type="dxa"/>
            <w:gridSpan w:val="3"/>
            <w:tcBorders>
              <w:top w:val="dashed" w:sz="4" w:space="0" w:color="auto"/>
              <w:left w:val="single" w:sz="4" w:space="0" w:color="auto"/>
              <w:bottom w:val="dashed" w:sz="4" w:space="0" w:color="auto"/>
              <w:right w:val="single" w:sz="4" w:space="0" w:color="auto"/>
            </w:tcBorders>
          </w:tcPr>
          <w:p w14:paraId="16D905C1" w14:textId="77777777" w:rsidR="00BE50A6" w:rsidRDefault="00BE50A6" w:rsidP="00BE50A6">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głównym i zdaniach</w:t>
            </w:r>
          </w:p>
          <w:p w14:paraId="1EBE8186" w14:textId="690867DC" w:rsidR="00BE50A6" w:rsidRPr="00D84ABD" w:rsidRDefault="00BE50A6" w:rsidP="00BE50A6">
            <w:pPr>
              <w:numPr>
                <w:ilvl w:val="0"/>
                <w:numId w:val="2"/>
              </w:numPr>
              <w:ind w:left="75" w:hanging="160"/>
              <w:rPr>
                <w:sz w:val="20"/>
                <w:szCs w:val="20"/>
                <w:lang w:eastAsia="en-US"/>
              </w:rPr>
            </w:pPr>
            <w:r w:rsidRPr="00D84ABD">
              <w:rPr>
                <w:sz w:val="20"/>
                <w:szCs w:val="20"/>
              </w:rPr>
              <w:t xml:space="preserve">wykonuje w miarę poprawnie większość zadań dot. przekazywania informacji z prezentacji wideo, rozwiązuje prawidłowo znaczną część punktów w zadaniu na dobieranie wielokrotne części tekstu do pytań (+ zna strategię wykonania zadania: technika pobieżnego i szczegółowego czytania) </w:t>
            </w:r>
          </w:p>
        </w:tc>
        <w:tc>
          <w:tcPr>
            <w:tcW w:w="2831" w:type="dxa"/>
            <w:gridSpan w:val="3"/>
            <w:tcBorders>
              <w:top w:val="dashed" w:sz="4" w:space="0" w:color="auto"/>
              <w:left w:val="single" w:sz="4" w:space="0" w:color="auto"/>
              <w:bottom w:val="dashed" w:sz="4" w:space="0" w:color="auto"/>
              <w:right w:val="single" w:sz="4" w:space="0" w:color="auto"/>
            </w:tcBorders>
            <w:hideMark/>
          </w:tcPr>
          <w:p w14:paraId="0D7BC54E" w14:textId="77777777" w:rsidR="00BE50A6" w:rsidRDefault="00BE50A6" w:rsidP="00BE50A6">
            <w:pPr>
              <w:numPr>
                <w:ilvl w:val="0"/>
                <w:numId w:val="2"/>
              </w:numPr>
              <w:ind w:left="75" w:hanging="160"/>
              <w:rPr>
                <w:sz w:val="20"/>
                <w:szCs w:val="20"/>
              </w:rPr>
            </w:pPr>
            <w:r>
              <w:rPr>
                <w:sz w:val="20"/>
                <w:szCs w:val="20"/>
              </w:rPr>
              <w:t>rozumie większość informacji w prezentacjach wideo, tekście głównym i zdaniach</w:t>
            </w:r>
          </w:p>
          <w:p w14:paraId="01AF3461" w14:textId="02855A36" w:rsidR="00BE50A6" w:rsidRPr="00BB5176" w:rsidRDefault="00BE50A6" w:rsidP="00BB5176">
            <w:pPr>
              <w:numPr>
                <w:ilvl w:val="0"/>
                <w:numId w:val="2"/>
              </w:numPr>
              <w:ind w:left="75" w:hanging="160"/>
              <w:rPr>
                <w:sz w:val="20"/>
                <w:szCs w:val="20"/>
              </w:rPr>
            </w:pPr>
            <w:r>
              <w:rPr>
                <w:sz w:val="20"/>
                <w:szCs w:val="20"/>
              </w:rPr>
              <w:t>wykonuje poprawnie większość zadań dot. przekazywania informacji z prezentacji wideo, rozwiązuje prawidłowo większość punktów w zadaniu na dobieranie wielokrotne części tekstu do pytań (+ zna strategię wykonania zadania: technika pobieżnego i szczegółowego czytania)</w:t>
            </w:r>
          </w:p>
        </w:tc>
        <w:tc>
          <w:tcPr>
            <w:tcW w:w="2831" w:type="dxa"/>
            <w:gridSpan w:val="3"/>
            <w:tcBorders>
              <w:top w:val="dashed" w:sz="4" w:space="0" w:color="auto"/>
              <w:left w:val="single" w:sz="4" w:space="0" w:color="auto"/>
              <w:bottom w:val="dashed" w:sz="4" w:space="0" w:color="auto"/>
              <w:right w:val="single" w:sz="4" w:space="0" w:color="auto"/>
            </w:tcBorders>
            <w:hideMark/>
          </w:tcPr>
          <w:p w14:paraId="39791C5E" w14:textId="77777777" w:rsidR="00BE50A6" w:rsidRDefault="00BE50A6" w:rsidP="00BE50A6">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głównym i zdaniach</w:t>
            </w:r>
          </w:p>
          <w:p w14:paraId="764225A7" w14:textId="50E283B0" w:rsidR="00BE50A6" w:rsidRPr="00D84ABD" w:rsidRDefault="00BE50A6" w:rsidP="00BE50A6">
            <w:pPr>
              <w:numPr>
                <w:ilvl w:val="0"/>
                <w:numId w:val="2"/>
              </w:numPr>
              <w:ind w:left="75" w:hanging="160"/>
              <w:rPr>
                <w:sz w:val="20"/>
                <w:szCs w:val="20"/>
              </w:rPr>
            </w:pPr>
            <w:r w:rsidRPr="00D84ABD">
              <w:rPr>
                <w:sz w:val="20"/>
                <w:szCs w:val="20"/>
              </w:rPr>
              <w:t xml:space="preserve">wykonuje poprawnie prawie wszystkie zadania dot. przekazywania informacji z prezentacji wideo, rozwiązuje prawidłowo prawie wszystkie punkty w zadaniu na dobieranie wielokrotne części tekstu do pytań (+ zna strategię wykonania zadania: technika pobieżnego i szczegółowego czytania) </w:t>
            </w:r>
          </w:p>
        </w:tc>
        <w:tc>
          <w:tcPr>
            <w:tcW w:w="2837" w:type="dxa"/>
            <w:gridSpan w:val="2"/>
            <w:tcBorders>
              <w:top w:val="dashed" w:sz="4" w:space="0" w:color="auto"/>
              <w:left w:val="single" w:sz="4" w:space="0" w:color="auto"/>
              <w:bottom w:val="dashed" w:sz="4" w:space="0" w:color="auto"/>
              <w:right w:val="single" w:sz="4" w:space="0" w:color="auto"/>
            </w:tcBorders>
            <w:hideMark/>
          </w:tcPr>
          <w:p w14:paraId="62AB70E6" w14:textId="77777777" w:rsidR="00BE50A6" w:rsidRDefault="00BE50A6" w:rsidP="00BE50A6">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głównym i zdaniach</w:t>
            </w:r>
          </w:p>
          <w:p w14:paraId="661723DC" w14:textId="1CE2C804" w:rsidR="00BE50A6" w:rsidRPr="00D84ABD" w:rsidRDefault="00BE50A6" w:rsidP="00BE50A6">
            <w:pPr>
              <w:numPr>
                <w:ilvl w:val="0"/>
                <w:numId w:val="2"/>
              </w:numPr>
              <w:ind w:left="75" w:hanging="160"/>
              <w:rPr>
                <w:sz w:val="20"/>
                <w:szCs w:val="20"/>
              </w:rPr>
            </w:pPr>
            <w:r w:rsidRPr="00D84ABD">
              <w:rPr>
                <w:sz w:val="20"/>
                <w:szCs w:val="20"/>
              </w:rPr>
              <w:t xml:space="preserve">wykonuje poprawnie wszystkie zadania dot. przekazywania informacji z prezentacji wideo, rozwiązuje prawidłowo wszystkie punkty w zadaniu na dobieranie wielokrotne części tekstu do pytań (+ zna strategię wykonania zadania: technika pobieżnego i szczegółowego czytania) </w:t>
            </w:r>
          </w:p>
        </w:tc>
      </w:tr>
      <w:tr w:rsidR="00BE50A6" w:rsidRPr="00175578" w14:paraId="29C839AF" w14:textId="77777777" w:rsidTr="00203873">
        <w:trPr>
          <w:gridAfter w:val="1"/>
          <w:wAfter w:w="18" w:type="dxa"/>
          <w:trHeight w:val="2948"/>
        </w:trPr>
        <w:tc>
          <w:tcPr>
            <w:tcW w:w="1476" w:type="dxa"/>
            <w:tcBorders>
              <w:top w:val="single" w:sz="4" w:space="0" w:color="auto"/>
              <w:left w:val="single" w:sz="4" w:space="0" w:color="auto"/>
              <w:right w:val="single" w:sz="4" w:space="0" w:color="auto"/>
            </w:tcBorders>
            <w:vAlign w:val="center"/>
            <w:hideMark/>
          </w:tcPr>
          <w:p w14:paraId="23CD7BE2" w14:textId="77777777" w:rsidR="00BE50A6" w:rsidRPr="006C53E7" w:rsidRDefault="00BE50A6" w:rsidP="00203873">
            <w:pPr>
              <w:spacing w:line="276" w:lineRule="auto"/>
              <w:jc w:val="center"/>
              <w:rPr>
                <w:b/>
                <w:bCs/>
                <w:color w:val="000000"/>
                <w:sz w:val="16"/>
                <w:szCs w:val="16"/>
                <w:lang w:eastAsia="en-US"/>
              </w:rPr>
            </w:pPr>
            <w:r w:rsidRPr="006C53E7">
              <w:rPr>
                <w:b/>
                <w:bCs/>
                <w:color w:val="000000"/>
                <w:sz w:val="16"/>
                <w:szCs w:val="16"/>
                <w:lang w:eastAsia="en-US"/>
              </w:rPr>
              <w:lastRenderedPageBreak/>
              <w:t>TWORZENIE WYPOWIEDZI</w:t>
            </w:r>
          </w:p>
        </w:tc>
        <w:tc>
          <w:tcPr>
            <w:tcW w:w="2694" w:type="dxa"/>
            <w:gridSpan w:val="3"/>
            <w:tcBorders>
              <w:top w:val="single" w:sz="4" w:space="0" w:color="auto"/>
              <w:left w:val="single" w:sz="4" w:space="0" w:color="auto"/>
              <w:right w:val="single" w:sz="4" w:space="0" w:color="auto"/>
            </w:tcBorders>
          </w:tcPr>
          <w:p w14:paraId="1D1647D9" w14:textId="7CFC4CD9" w:rsidR="00BE50A6" w:rsidRDefault="00BE50A6" w:rsidP="00BE50A6">
            <w:pPr>
              <w:numPr>
                <w:ilvl w:val="0"/>
                <w:numId w:val="2"/>
              </w:numPr>
              <w:ind w:left="75" w:hanging="160"/>
              <w:rPr>
                <w:sz w:val="20"/>
                <w:szCs w:val="20"/>
                <w:lang w:eastAsia="en-US"/>
              </w:rPr>
            </w:pPr>
            <w:r>
              <w:rPr>
                <w:bCs/>
                <w:sz w:val="20"/>
                <w:szCs w:val="20"/>
              </w:rPr>
              <w:t>stara się uczestniczy</w:t>
            </w:r>
            <w:r w:rsidR="009437FC">
              <w:rPr>
                <w:bCs/>
                <w:sz w:val="20"/>
                <w:szCs w:val="20"/>
              </w:rPr>
              <w:t>ć</w:t>
            </w:r>
            <w:r>
              <w:rPr>
                <w:bCs/>
                <w:sz w:val="20"/>
                <w:szCs w:val="20"/>
              </w:rPr>
              <w:t xml:space="preserve"> w </w:t>
            </w:r>
            <w:r>
              <w:rPr>
                <w:sz w:val="20"/>
                <w:szCs w:val="20"/>
              </w:rPr>
              <w:t>dyskusji nt. przesłań dot. zrównoważonego korzystania z zasobów planety</w:t>
            </w:r>
            <w:r w:rsidR="009437FC">
              <w:rPr>
                <w:sz w:val="20"/>
                <w:szCs w:val="20"/>
              </w:rPr>
              <w:t xml:space="preserve"> (</w:t>
            </w:r>
            <w:r>
              <w:rPr>
                <w:sz w:val="20"/>
                <w:szCs w:val="20"/>
              </w:rPr>
              <w:t>w oparciu o prezentowane cytaty i ilustrację</w:t>
            </w:r>
            <w:r w:rsidR="009437FC">
              <w:rPr>
                <w:sz w:val="20"/>
                <w:szCs w:val="20"/>
              </w:rPr>
              <w:t>)</w:t>
            </w:r>
            <w:r>
              <w:rPr>
                <w:sz w:val="20"/>
                <w:szCs w:val="20"/>
              </w:rPr>
              <w:t xml:space="preserve"> </w:t>
            </w:r>
          </w:p>
          <w:p w14:paraId="7ACF12E4" w14:textId="354C2871" w:rsidR="00BE50A6" w:rsidRDefault="00BE50A6" w:rsidP="00BE50A6">
            <w:pPr>
              <w:numPr>
                <w:ilvl w:val="0"/>
                <w:numId w:val="2"/>
              </w:numPr>
              <w:ind w:left="75" w:hanging="160"/>
              <w:rPr>
                <w:sz w:val="20"/>
                <w:szCs w:val="20"/>
                <w:lang w:eastAsia="en-US"/>
              </w:rPr>
            </w:pPr>
            <w:r>
              <w:rPr>
                <w:sz w:val="20"/>
                <w:szCs w:val="20"/>
              </w:rPr>
              <w:t>w miarę poprawnie wykonuje częściowo zadanie wstępne przed tekstem</w:t>
            </w:r>
            <w:r w:rsidR="00481BAF">
              <w:rPr>
                <w:sz w:val="20"/>
                <w:szCs w:val="20"/>
              </w:rPr>
              <w:t>,</w:t>
            </w:r>
            <w:r>
              <w:rPr>
                <w:sz w:val="20"/>
                <w:szCs w:val="20"/>
              </w:rPr>
              <w:t xml:space="preserve"> polegające na omawianiu 2 wymienionych praktyk połowu ryb i potencjalnych problemów z nimi związanych</w:t>
            </w:r>
          </w:p>
          <w:p w14:paraId="33F6824F" w14:textId="7BE36651" w:rsidR="00BE50A6" w:rsidRPr="00BB5176" w:rsidRDefault="00BE50A6" w:rsidP="00BB5176">
            <w:pPr>
              <w:numPr>
                <w:ilvl w:val="0"/>
                <w:numId w:val="2"/>
              </w:numPr>
              <w:ind w:left="75" w:hanging="160"/>
              <w:rPr>
                <w:sz w:val="20"/>
                <w:szCs w:val="20"/>
                <w:lang w:eastAsia="en-US"/>
              </w:rPr>
            </w:pPr>
            <w:r w:rsidRPr="008B1BD1">
              <w:rPr>
                <w:sz w:val="20"/>
                <w:szCs w:val="20"/>
              </w:rPr>
              <w:t>w mi</w:t>
            </w:r>
            <w:r>
              <w:rPr>
                <w:sz w:val="20"/>
                <w:szCs w:val="20"/>
              </w:rPr>
              <w:t>arę poprawnie omawia problemy zw. z praktyką połowu ryb prezentowaną</w:t>
            </w:r>
            <w:r w:rsidRPr="008B1BD1">
              <w:rPr>
                <w:sz w:val="20"/>
                <w:szCs w:val="20"/>
              </w:rPr>
              <w:t xml:space="preserve"> na </w:t>
            </w:r>
            <w:r>
              <w:rPr>
                <w:sz w:val="20"/>
                <w:szCs w:val="20"/>
              </w:rPr>
              <w:t>jednym z wybranych zdjęć</w:t>
            </w:r>
          </w:p>
        </w:tc>
        <w:tc>
          <w:tcPr>
            <w:tcW w:w="2836" w:type="dxa"/>
            <w:gridSpan w:val="3"/>
            <w:tcBorders>
              <w:top w:val="single" w:sz="4" w:space="0" w:color="auto"/>
              <w:left w:val="single" w:sz="4" w:space="0" w:color="auto"/>
              <w:right w:val="single" w:sz="4" w:space="0" w:color="auto"/>
            </w:tcBorders>
          </w:tcPr>
          <w:p w14:paraId="12F1EE23" w14:textId="398D2C64" w:rsidR="00BE50A6" w:rsidRDefault="00BE50A6" w:rsidP="00BE50A6">
            <w:pPr>
              <w:numPr>
                <w:ilvl w:val="0"/>
                <w:numId w:val="2"/>
              </w:numPr>
              <w:ind w:left="75" w:hanging="160"/>
              <w:rPr>
                <w:sz w:val="20"/>
                <w:szCs w:val="20"/>
                <w:lang w:eastAsia="en-US"/>
              </w:rPr>
            </w:pPr>
            <w:r>
              <w:rPr>
                <w:bCs/>
                <w:sz w:val="20"/>
                <w:szCs w:val="20"/>
              </w:rPr>
              <w:t xml:space="preserve">uczestniczy w </w:t>
            </w:r>
            <w:r>
              <w:rPr>
                <w:sz w:val="20"/>
                <w:szCs w:val="20"/>
              </w:rPr>
              <w:t xml:space="preserve">dyskusji nt. przesłań dot. zrównoważonego korzystania z zasobów planety </w:t>
            </w:r>
            <w:r w:rsidR="009437FC">
              <w:rPr>
                <w:sz w:val="20"/>
                <w:szCs w:val="20"/>
              </w:rPr>
              <w:t>(</w:t>
            </w:r>
            <w:r>
              <w:rPr>
                <w:sz w:val="20"/>
                <w:szCs w:val="20"/>
              </w:rPr>
              <w:t>w oparciu o prezentowane cytaty i ilustrację</w:t>
            </w:r>
            <w:r w:rsidR="009437FC">
              <w:rPr>
                <w:sz w:val="20"/>
                <w:szCs w:val="20"/>
              </w:rPr>
              <w:t>)</w:t>
            </w:r>
            <w:r>
              <w:rPr>
                <w:sz w:val="20"/>
                <w:szCs w:val="20"/>
              </w:rPr>
              <w:t xml:space="preserve"> </w:t>
            </w:r>
          </w:p>
          <w:p w14:paraId="66497B98" w14:textId="4A136D34" w:rsidR="00BE50A6" w:rsidRDefault="00BE50A6" w:rsidP="00BE50A6">
            <w:pPr>
              <w:numPr>
                <w:ilvl w:val="0"/>
                <w:numId w:val="2"/>
              </w:numPr>
              <w:ind w:left="75" w:hanging="160"/>
              <w:rPr>
                <w:sz w:val="20"/>
                <w:szCs w:val="20"/>
                <w:lang w:eastAsia="en-US"/>
              </w:rPr>
            </w:pPr>
            <w:r>
              <w:rPr>
                <w:sz w:val="20"/>
                <w:szCs w:val="20"/>
              </w:rPr>
              <w:t>w miarę poprawnie wykonuje zadanie wstępne przed tekstem</w:t>
            </w:r>
            <w:r w:rsidR="00481BAF">
              <w:rPr>
                <w:sz w:val="20"/>
                <w:szCs w:val="20"/>
              </w:rPr>
              <w:t>,</w:t>
            </w:r>
            <w:r>
              <w:rPr>
                <w:sz w:val="20"/>
                <w:szCs w:val="20"/>
              </w:rPr>
              <w:t xml:space="preserve"> polegające na omawianiu 3</w:t>
            </w:r>
            <w:r w:rsidR="00481BAF">
              <w:rPr>
                <w:sz w:val="20"/>
                <w:szCs w:val="20"/>
              </w:rPr>
              <w:t>–</w:t>
            </w:r>
            <w:r>
              <w:rPr>
                <w:sz w:val="20"/>
                <w:szCs w:val="20"/>
              </w:rPr>
              <w:t xml:space="preserve">4 wymienionych praktyk połowu ryb i potencjalnych problemów z nimi związanych </w:t>
            </w:r>
          </w:p>
          <w:p w14:paraId="1A2FAA08" w14:textId="4EB4746D" w:rsidR="00BE50A6" w:rsidRPr="00BB5176" w:rsidRDefault="00BE50A6" w:rsidP="00BB5176">
            <w:pPr>
              <w:numPr>
                <w:ilvl w:val="0"/>
                <w:numId w:val="2"/>
              </w:numPr>
              <w:ind w:left="75" w:hanging="160"/>
              <w:rPr>
                <w:sz w:val="20"/>
                <w:szCs w:val="20"/>
                <w:lang w:eastAsia="en-US"/>
              </w:rPr>
            </w:pPr>
            <w:r w:rsidRPr="008B1BD1">
              <w:rPr>
                <w:sz w:val="20"/>
                <w:szCs w:val="20"/>
              </w:rPr>
              <w:t>w mi</w:t>
            </w:r>
            <w:r>
              <w:rPr>
                <w:sz w:val="20"/>
                <w:szCs w:val="20"/>
              </w:rPr>
              <w:t xml:space="preserve">arę poprawnie omawia problemy </w:t>
            </w:r>
            <w:r w:rsidRPr="008B1BD1">
              <w:rPr>
                <w:sz w:val="20"/>
                <w:szCs w:val="20"/>
              </w:rPr>
              <w:t xml:space="preserve">zw. z praktykami połowu ryb prezentowanymi na </w:t>
            </w:r>
            <w:r>
              <w:rPr>
                <w:sz w:val="20"/>
                <w:szCs w:val="20"/>
              </w:rPr>
              <w:t xml:space="preserve">dwóch wybranych </w:t>
            </w:r>
            <w:r w:rsidRPr="008B1BD1">
              <w:rPr>
                <w:sz w:val="20"/>
                <w:szCs w:val="20"/>
              </w:rPr>
              <w:t>zdjęciach</w:t>
            </w:r>
          </w:p>
        </w:tc>
        <w:tc>
          <w:tcPr>
            <w:tcW w:w="2831" w:type="dxa"/>
            <w:gridSpan w:val="3"/>
            <w:tcBorders>
              <w:top w:val="single" w:sz="4" w:space="0" w:color="auto"/>
              <w:left w:val="single" w:sz="4" w:space="0" w:color="auto"/>
              <w:right w:val="single" w:sz="4" w:space="0" w:color="auto"/>
            </w:tcBorders>
            <w:hideMark/>
          </w:tcPr>
          <w:p w14:paraId="319AB113" w14:textId="0E0E4930" w:rsidR="00BE50A6" w:rsidRDefault="00BE50A6" w:rsidP="004B6D82">
            <w:pPr>
              <w:numPr>
                <w:ilvl w:val="0"/>
                <w:numId w:val="7"/>
              </w:numPr>
              <w:ind w:left="72" w:hanging="142"/>
              <w:rPr>
                <w:sz w:val="20"/>
                <w:szCs w:val="20"/>
              </w:rPr>
            </w:pPr>
            <w:r w:rsidRPr="00EF7F37">
              <w:rPr>
                <w:bCs/>
                <w:sz w:val="20"/>
                <w:szCs w:val="20"/>
              </w:rPr>
              <w:t>a</w:t>
            </w:r>
            <w:r>
              <w:rPr>
                <w:bCs/>
                <w:sz w:val="20"/>
                <w:szCs w:val="20"/>
              </w:rPr>
              <w:t xml:space="preserve">ktywnie uczestniczy w </w:t>
            </w:r>
            <w:r>
              <w:rPr>
                <w:sz w:val="20"/>
                <w:szCs w:val="20"/>
              </w:rPr>
              <w:t>dyskusji nt. przesłań dot. zrównoważonego korzystania z zasobów planety</w:t>
            </w:r>
            <w:r w:rsidR="009437FC">
              <w:rPr>
                <w:sz w:val="20"/>
                <w:szCs w:val="20"/>
              </w:rPr>
              <w:t xml:space="preserve"> (</w:t>
            </w:r>
            <w:r>
              <w:rPr>
                <w:sz w:val="20"/>
                <w:szCs w:val="20"/>
              </w:rPr>
              <w:t>w oparciu o prezentowane cytaty i ilustrację</w:t>
            </w:r>
            <w:r w:rsidR="009437FC">
              <w:rPr>
                <w:sz w:val="20"/>
                <w:szCs w:val="20"/>
              </w:rPr>
              <w:t>)</w:t>
            </w:r>
            <w:r>
              <w:rPr>
                <w:sz w:val="20"/>
                <w:szCs w:val="20"/>
              </w:rPr>
              <w:t xml:space="preserve"> </w:t>
            </w:r>
          </w:p>
          <w:p w14:paraId="1687FA46" w14:textId="3E932535" w:rsidR="00BE50A6" w:rsidRDefault="00BE50A6" w:rsidP="004B6D82">
            <w:pPr>
              <w:numPr>
                <w:ilvl w:val="0"/>
                <w:numId w:val="7"/>
              </w:numPr>
              <w:ind w:left="72" w:hanging="142"/>
              <w:rPr>
                <w:sz w:val="20"/>
                <w:szCs w:val="20"/>
              </w:rPr>
            </w:pPr>
            <w:r w:rsidRPr="004B6D82">
              <w:rPr>
                <w:sz w:val="20"/>
                <w:szCs w:val="20"/>
              </w:rPr>
              <w:t>w większości poprawnie wykonuje zadanie wstępne przed tekstem</w:t>
            </w:r>
            <w:r w:rsidR="00481BAF" w:rsidRPr="004B6D82">
              <w:rPr>
                <w:sz w:val="20"/>
                <w:szCs w:val="20"/>
              </w:rPr>
              <w:t>,</w:t>
            </w:r>
            <w:r w:rsidRPr="004B6D82">
              <w:rPr>
                <w:sz w:val="20"/>
                <w:szCs w:val="20"/>
              </w:rPr>
              <w:t xml:space="preserve"> polegające na omawianiu 3</w:t>
            </w:r>
            <w:r w:rsidR="00481BAF" w:rsidRPr="004B6D82">
              <w:rPr>
                <w:sz w:val="20"/>
                <w:szCs w:val="20"/>
              </w:rPr>
              <w:t>–</w:t>
            </w:r>
            <w:r w:rsidRPr="004B6D82">
              <w:rPr>
                <w:sz w:val="20"/>
                <w:szCs w:val="20"/>
              </w:rPr>
              <w:t xml:space="preserve">4 wymienionych praktyk połowu ryb i potencjalnych problemów z nimi związanych </w:t>
            </w:r>
          </w:p>
          <w:p w14:paraId="79991722" w14:textId="63A39E4C" w:rsidR="00BE50A6" w:rsidRPr="004B6D82" w:rsidRDefault="00BE50A6" w:rsidP="004B6D82">
            <w:pPr>
              <w:numPr>
                <w:ilvl w:val="0"/>
                <w:numId w:val="7"/>
              </w:numPr>
              <w:ind w:left="72" w:hanging="142"/>
              <w:rPr>
                <w:sz w:val="20"/>
                <w:szCs w:val="20"/>
              </w:rPr>
            </w:pPr>
            <w:r w:rsidRPr="004B6D82">
              <w:rPr>
                <w:sz w:val="20"/>
                <w:szCs w:val="20"/>
              </w:rPr>
              <w:t>w większości poprawnie omawia problemy zw. z praktykami połowu ryb prezentowanymi na dwóch wybranych zdjęciach</w:t>
            </w:r>
            <w:r w:rsidRPr="004B6D82">
              <w:rPr>
                <w:b/>
                <w:sz w:val="20"/>
                <w:szCs w:val="20"/>
              </w:rPr>
              <w:t xml:space="preserve"> </w:t>
            </w:r>
          </w:p>
          <w:p w14:paraId="01196D0A" w14:textId="77777777" w:rsidR="00BE50A6" w:rsidRPr="004B6D82" w:rsidRDefault="00BE50A6" w:rsidP="004B6D82">
            <w:pPr>
              <w:numPr>
                <w:ilvl w:val="0"/>
                <w:numId w:val="7"/>
              </w:numPr>
              <w:spacing w:after="120"/>
              <w:ind w:left="72" w:hanging="142"/>
              <w:rPr>
                <w:sz w:val="20"/>
                <w:szCs w:val="20"/>
              </w:rPr>
            </w:pPr>
            <w:r w:rsidRPr="004B6D82">
              <w:rPr>
                <w:sz w:val="20"/>
                <w:szCs w:val="20"/>
              </w:rPr>
              <w:t xml:space="preserve">udziela krótkiej, w miarę poprawnej wypowiedzi nt. stwierdzenia: </w:t>
            </w:r>
            <w:r w:rsidRPr="004B6D82">
              <w:rPr>
                <w:i/>
                <w:sz w:val="20"/>
                <w:szCs w:val="20"/>
              </w:rPr>
              <w:t>The greatest threat to our planet is the belief that someone else will save it.</w:t>
            </w:r>
          </w:p>
        </w:tc>
        <w:tc>
          <w:tcPr>
            <w:tcW w:w="2831" w:type="dxa"/>
            <w:gridSpan w:val="3"/>
            <w:tcBorders>
              <w:top w:val="single" w:sz="4" w:space="0" w:color="auto"/>
              <w:left w:val="single" w:sz="4" w:space="0" w:color="auto"/>
              <w:right w:val="single" w:sz="4" w:space="0" w:color="auto"/>
            </w:tcBorders>
            <w:hideMark/>
          </w:tcPr>
          <w:p w14:paraId="4778CB82" w14:textId="2362BE88" w:rsidR="00BE50A6" w:rsidRDefault="00BE50A6" w:rsidP="004B6D82">
            <w:pPr>
              <w:numPr>
                <w:ilvl w:val="0"/>
                <w:numId w:val="7"/>
              </w:numPr>
              <w:ind w:left="73" w:hanging="142"/>
              <w:rPr>
                <w:sz w:val="20"/>
                <w:szCs w:val="20"/>
              </w:rPr>
            </w:pPr>
            <w:r w:rsidRPr="00EF7F37">
              <w:rPr>
                <w:bCs/>
                <w:sz w:val="20"/>
                <w:szCs w:val="20"/>
              </w:rPr>
              <w:t>a</w:t>
            </w:r>
            <w:r>
              <w:rPr>
                <w:bCs/>
                <w:sz w:val="20"/>
                <w:szCs w:val="20"/>
              </w:rPr>
              <w:t xml:space="preserve">ktywnie uczestniczy w </w:t>
            </w:r>
            <w:r>
              <w:rPr>
                <w:sz w:val="20"/>
                <w:szCs w:val="20"/>
              </w:rPr>
              <w:t xml:space="preserve">dyskusji nt. przesłań dot. zrównoważonego korzystania z zasobów planety </w:t>
            </w:r>
            <w:r w:rsidR="009437FC">
              <w:rPr>
                <w:sz w:val="20"/>
                <w:szCs w:val="20"/>
              </w:rPr>
              <w:t>(</w:t>
            </w:r>
            <w:r>
              <w:rPr>
                <w:sz w:val="20"/>
                <w:szCs w:val="20"/>
              </w:rPr>
              <w:t>w oparciu o prezentowane cytaty i ilustrację</w:t>
            </w:r>
            <w:r w:rsidR="009437FC">
              <w:rPr>
                <w:sz w:val="20"/>
                <w:szCs w:val="20"/>
              </w:rPr>
              <w:t>)</w:t>
            </w:r>
            <w:r>
              <w:rPr>
                <w:sz w:val="20"/>
                <w:szCs w:val="20"/>
              </w:rPr>
              <w:t xml:space="preserve">, potrafi krótko podsumować dyskusję </w:t>
            </w:r>
          </w:p>
          <w:p w14:paraId="002420E2" w14:textId="621F3E3D" w:rsidR="00BE50A6" w:rsidRDefault="00BE50A6" w:rsidP="004B6D82">
            <w:pPr>
              <w:numPr>
                <w:ilvl w:val="0"/>
                <w:numId w:val="7"/>
              </w:numPr>
              <w:ind w:left="73" w:hanging="142"/>
              <w:rPr>
                <w:sz w:val="20"/>
                <w:szCs w:val="20"/>
              </w:rPr>
            </w:pPr>
            <w:r w:rsidRPr="004B6D82">
              <w:rPr>
                <w:sz w:val="20"/>
                <w:szCs w:val="20"/>
              </w:rPr>
              <w:t>poprawnie wykonuje zadanie wstępne przed tekstem</w:t>
            </w:r>
            <w:r w:rsidR="00481BAF" w:rsidRPr="004B6D82">
              <w:rPr>
                <w:sz w:val="20"/>
                <w:szCs w:val="20"/>
              </w:rPr>
              <w:t>,</w:t>
            </w:r>
            <w:r w:rsidRPr="004B6D82">
              <w:rPr>
                <w:sz w:val="20"/>
                <w:szCs w:val="20"/>
              </w:rPr>
              <w:t xml:space="preserve"> polegające na omawianiu 3</w:t>
            </w:r>
            <w:r w:rsidR="00481BAF" w:rsidRPr="004B6D82">
              <w:rPr>
                <w:sz w:val="20"/>
                <w:szCs w:val="20"/>
              </w:rPr>
              <w:t>–</w:t>
            </w:r>
            <w:r w:rsidRPr="004B6D82">
              <w:rPr>
                <w:sz w:val="20"/>
                <w:szCs w:val="20"/>
              </w:rPr>
              <w:t xml:space="preserve">4 wymienionych praktyk połowu ryb i potencjalnych problemów z nimi związanych </w:t>
            </w:r>
          </w:p>
          <w:p w14:paraId="050E3733" w14:textId="77777777" w:rsidR="00BE50A6" w:rsidRPr="004B6D82" w:rsidRDefault="00BE50A6" w:rsidP="004B6D82">
            <w:pPr>
              <w:numPr>
                <w:ilvl w:val="0"/>
                <w:numId w:val="7"/>
              </w:numPr>
              <w:ind w:left="73" w:hanging="142"/>
              <w:rPr>
                <w:sz w:val="20"/>
                <w:szCs w:val="20"/>
              </w:rPr>
            </w:pPr>
            <w:r w:rsidRPr="004B6D82">
              <w:rPr>
                <w:sz w:val="20"/>
                <w:szCs w:val="20"/>
              </w:rPr>
              <w:t>poprawnie omawia problemy zw. z praktykami połowu ryb prezentowanymi na dwóch wybranych zdjęciach</w:t>
            </w:r>
            <w:r w:rsidRPr="004B6D82">
              <w:rPr>
                <w:b/>
                <w:sz w:val="20"/>
                <w:szCs w:val="20"/>
              </w:rPr>
              <w:t xml:space="preserve"> </w:t>
            </w:r>
          </w:p>
          <w:p w14:paraId="0D6862BE" w14:textId="77777777" w:rsidR="00BE50A6" w:rsidRPr="004B6D82" w:rsidRDefault="00BE50A6" w:rsidP="004B6D82">
            <w:pPr>
              <w:numPr>
                <w:ilvl w:val="0"/>
                <w:numId w:val="7"/>
              </w:numPr>
              <w:ind w:left="73" w:hanging="142"/>
              <w:rPr>
                <w:sz w:val="20"/>
                <w:szCs w:val="20"/>
              </w:rPr>
            </w:pPr>
            <w:r w:rsidRPr="004B6D82">
              <w:rPr>
                <w:sz w:val="20"/>
                <w:szCs w:val="20"/>
              </w:rPr>
              <w:t xml:space="preserve">udziela krótkiej, w większości poprawnej wypowiedzi nt. stwierdzenia: </w:t>
            </w:r>
            <w:r w:rsidRPr="004B6D82">
              <w:rPr>
                <w:i/>
                <w:sz w:val="20"/>
                <w:szCs w:val="20"/>
              </w:rPr>
              <w:t>The greatest threat to our planet is the belief that someone else will save it.</w:t>
            </w:r>
          </w:p>
        </w:tc>
        <w:tc>
          <w:tcPr>
            <w:tcW w:w="2837" w:type="dxa"/>
            <w:gridSpan w:val="2"/>
            <w:tcBorders>
              <w:top w:val="single" w:sz="4" w:space="0" w:color="auto"/>
              <w:left w:val="single" w:sz="4" w:space="0" w:color="auto"/>
              <w:right w:val="single" w:sz="4" w:space="0" w:color="auto"/>
            </w:tcBorders>
            <w:hideMark/>
          </w:tcPr>
          <w:p w14:paraId="78A0D23F" w14:textId="48B59A60" w:rsidR="00BE50A6" w:rsidRDefault="00BE50A6" w:rsidP="004B6D82">
            <w:pPr>
              <w:numPr>
                <w:ilvl w:val="0"/>
                <w:numId w:val="7"/>
              </w:numPr>
              <w:ind w:left="85" w:hanging="142"/>
              <w:rPr>
                <w:sz w:val="20"/>
                <w:szCs w:val="20"/>
              </w:rPr>
            </w:pPr>
            <w:r w:rsidRPr="00EF7F37">
              <w:rPr>
                <w:bCs/>
                <w:sz w:val="20"/>
                <w:szCs w:val="20"/>
              </w:rPr>
              <w:t>a</w:t>
            </w:r>
            <w:r>
              <w:rPr>
                <w:bCs/>
                <w:sz w:val="20"/>
                <w:szCs w:val="20"/>
              </w:rPr>
              <w:t xml:space="preserve">ktywnie uczestniczy w </w:t>
            </w:r>
            <w:r>
              <w:rPr>
                <w:sz w:val="20"/>
                <w:szCs w:val="20"/>
              </w:rPr>
              <w:t>dyskusji nt. przesłań dot. zrównoważonego korzystania z zasobów planety</w:t>
            </w:r>
            <w:r w:rsidR="009437FC">
              <w:rPr>
                <w:sz w:val="20"/>
                <w:szCs w:val="20"/>
              </w:rPr>
              <w:t xml:space="preserve"> (</w:t>
            </w:r>
            <w:r>
              <w:rPr>
                <w:sz w:val="20"/>
                <w:szCs w:val="20"/>
              </w:rPr>
              <w:t>w oparciu o prezentowane cytaty i ilustrację</w:t>
            </w:r>
            <w:r w:rsidR="009437FC">
              <w:rPr>
                <w:sz w:val="20"/>
                <w:szCs w:val="20"/>
              </w:rPr>
              <w:t>)</w:t>
            </w:r>
            <w:r>
              <w:rPr>
                <w:sz w:val="20"/>
                <w:szCs w:val="20"/>
              </w:rPr>
              <w:t xml:space="preserve">, potrafi podsumować dyskusję </w:t>
            </w:r>
          </w:p>
          <w:p w14:paraId="4CAEAFE3" w14:textId="77777777" w:rsidR="00BE50A6" w:rsidRDefault="00BE50A6" w:rsidP="004B6D82">
            <w:pPr>
              <w:numPr>
                <w:ilvl w:val="0"/>
                <w:numId w:val="7"/>
              </w:numPr>
              <w:ind w:left="85" w:hanging="142"/>
              <w:rPr>
                <w:sz w:val="20"/>
                <w:szCs w:val="20"/>
              </w:rPr>
            </w:pPr>
            <w:r w:rsidRPr="004B6D82">
              <w:rPr>
                <w:sz w:val="20"/>
                <w:szCs w:val="20"/>
              </w:rPr>
              <w:t>poprawnie wykonuje zadanie wstępne przed tekstem polegające na omawianiu 5 wymienionych praktyk połowu ryb i potencjalnych problemów z nimi związanych</w:t>
            </w:r>
          </w:p>
          <w:p w14:paraId="649E7666" w14:textId="2CE5C50A" w:rsidR="00BE50A6" w:rsidRPr="004B6D82" w:rsidRDefault="00BE50A6" w:rsidP="004B6D82">
            <w:pPr>
              <w:numPr>
                <w:ilvl w:val="0"/>
                <w:numId w:val="7"/>
              </w:numPr>
              <w:ind w:left="85" w:hanging="142"/>
              <w:rPr>
                <w:sz w:val="20"/>
                <w:szCs w:val="20"/>
              </w:rPr>
            </w:pPr>
            <w:r w:rsidRPr="004B6D82">
              <w:rPr>
                <w:sz w:val="20"/>
                <w:szCs w:val="20"/>
              </w:rPr>
              <w:t>poprawnie om</w:t>
            </w:r>
            <w:r w:rsidR="00481BAF" w:rsidRPr="004B6D82">
              <w:rPr>
                <w:sz w:val="20"/>
                <w:szCs w:val="20"/>
              </w:rPr>
              <w:t>a</w:t>
            </w:r>
            <w:r w:rsidRPr="004B6D82">
              <w:rPr>
                <w:sz w:val="20"/>
                <w:szCs w:val="20"/>
              </w:rPr>
              <w:t>wi</w:t>
            </w:r>
            <w:r w:rsidR="00481BAF" w:rsidRPr="004B6D82">
              <w:rPr>
                <w:sz w:val="20"/>
                <w:szCs w:val="20"/>
              </w:rPr>
              <w:t>a</w:t>
            </w:r>
            <w:r w:rsidRPr="004B6D82">
              <w:rPr>
                <w:sz w:val="20"/>
                <w:szCs w:val="20"/>
              </w:rPr>
              <w:t xml:space="preserve"> problemy zw. z praktykami połowu ryb prezentowanymi na czterech zdjęciach</w:t>
            </w:r>
            <w:r w:rsidRPr="004B6D82">
              <w:rPr>
                <w:b/>
                <w:sz w:val="20"/>
                <w:szCs w:val="20"/>
              </w:rPr>
              <w:t xml:space="preserve"> </w:t>
            </w:r>
          </w:p>
          <w:p w14:paraId="2E310637" w14:textId="77777777" w:rsidR="00BE50A6" w:rsidRPr="00786D83" w:rsidRDefault="00BE50A6" w:rsidP="004B6D82">
            <w:pPr>
              <w:numPr>
                <w:ilvl w:val="0"/>
                <w:numId w:val="7"/>
              </w:numPr>
              <w:ind w:left="85" w:hanging="142"/>
              <w:rPr>
                <w:sz w:val="20"/>
                <w:szCs w:val="20"/>
                <w:lang w:val="en-GB"/>
              </w:rPr>
            </w:pPr>
            <w:r w:rsidRPr="004B6D82">
              <w:rPr>
                <w:sz w:val="20"/>
                <w:szCs w:val="20"/>
                <w:lang w:val="en-AU"/>
              </w:rPr>
              <w:t xml:space="preserve">udziela poprawnej wypowiedzi nt. stwierdzenia: </w:t>
            </w:r>
            <w:r w:rsidRPr="004B6D82">
              <w:rPr>
                <w:i/>
                <w:sz w:val="20"/>
                <w:szCs w:val="20"/>
                <w:lang w:val="en-AU"/>
              </w:rPr>
              <w:t>The greatest threat to our planet is the belief that someone else will save it.</w:t>
            </w:r>
          </w:p>
        </w:tc>
      </w:tr>
      <w:tr w:rsidR="00BE50A6" w14:paraId="2A7070B5" w14:textId="77777777" w:rsidTr="00203873">
        <w:trPr>
          <w:gridAfter w:val="1"/>
          <w:wAfter w:w="18" w:type="dxa"/>
          <w:trHeight w:val="1342"/>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159AFEA" w14:textId="77777777" w:rsidR="00BE50A6" w:rsidRPr="00D049FC" w:rsidRDefault="00BE50A6" w:rsidP="00203873">
            <w:pPr>
              <w:spacing w:line="276" w:lineRule="auto"/>
              <w:jc w:val="center"/>
              <w:rPr>
                <w:b/>
                <w:bCs/>
                <w:i/>
                <w:color w:val="000000"/>
                <w:sz w:val="22"/>
                <w:szCs w:val="22"/>
                <w:lang w:val="es-ES" w:eastAsia="en-US"/>
              </w:rPr>
            </w:pPr>
            <w:r>
              <w:rPr>
                <w:b/>
                <w:bCs/>
                <w:color w:val="000000"/>
                <w:sz w:val="22"/>
                <w:szCs w:val="22"/>
                <w:lang w:val="es-ES" w:eastAsia="en-US"/>
              </w:rPr>
              <w:t>5b + 5</w:t>
            </w:r>
            <w:r w:rsidRPr="00D049FC">
              <w:rPr>
                <w:b/>
                <w:bCs/>
                <w:color w:val="000000"/>
                <w:sz w:val="22"/>
                <w:szCs w:val="22"/>
                <w:lang w:val="es-ES" w:eastAsia="en-US"/>
              </w:rPr>
              <w:t>e</w:t>
            </w:r>
          </w:p>
          <w:p w14:paraId="68BE6678" w14:textId="77777777" w:rsidR="00BE50A6" w:rsidRPr="007B2533" w:rsidRDefault="00BE50A6" w:rsidP="00203873">
            <w:pPr>
              <w:spacing w:line="276" w:lineRule="auto"/>
              <w:jc w:val="center"/>
              <w:rPr>
                <w:b/>
                <w:b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right w:val="single" w:sz="4" w:space="0" w:color="auto"/>
            </w:tcBorders>
            <w:hideMark/>
          </w:tcPr>
          <w:p w14:paraId="6B6DE7DA" w14:textId="77777777" w:rsidR="00BE50A6" w:rsidRDefault="00BE50A6" w:rsidP="00BE50A6">
            <w:pPr>
              <w:numPr>
                <w:ilvl w:val="0"/>
                <w:numId w:val="10"/>
              </w:numPr>
              <w:ind w:left="55" w:hanging="140"/>
              <w:rPr>
                <w:sz w:val="20"/>
                <w:szCs w:val="20"/>
                <w:lang w:eastAsia="en-US"/>
              </w:rPr>
            </w:pPr>
            <w:r>
              <w:rPr>
                <w:sz w:val="20"/>
                <w:szCs w:val="20"/>
                <w:lang w:eastAsia="en-US"/>
              </w:rPr>
              <w:t xml:space="preserve">zna </w:t>
            </w:r>
            <w:r>
              <w:rPr>
                <w:iCs/>
                <w:sz w:val="20"/>
                <w:szCs w:val="20"/>
              </w:rPr>
              <w:t xml:space="preserve">podstawowe słownictwo </w:t>
            </w:r>
            <w:r>
              <w:rPr>
                <w:sz w:val="20"/>
                <w:szCs w:val="20"/>
              </w:rPr>
              <w:t xml:space="preserve">zw. z efektami zmian klimatycznych oraz zagrożeniami i ochroną środowiska naturalnego, w tym część czasowników złożonych i wyrażeń przyimkowych oraz słów o podobnym znaczeniu </w:t>
            </w:r>
          </w:p>
          <w:p w14:paraId="72648ED4" w14:textId="77777777" w:rsidR="00BE50A6" w:rsidRPr="00B34EB2" w:rsidRDefault="00BE50A6" w:rsidP="00973815">
            <w:pPr>
              <w:numPr>
                <w:ilvl w:val="0"/>
                <w:numId w:val="10"/>
              </w:numPr>
              <w:spacing w:after="120"/>
              <w:ind w:left="55" w:hanging="140"/>
              <w:rPr>
                <w:sz w:val="20"/>
                <w:szCs w:val="20"/>
                <w:lang w:eastAsia="en-US"/>
              </w:rPr>
            </w:pPr>
            <w:r>
              <w:rPr>
                <w:sz w:val="20"/>
                <w:szCs w:val="20"/>
              </w:rPr>
              <w:t xml:space="preserve">rozwiązuje prawidłowo część punktów w ćwiczeniach leksykalnych, w tym w zadaniu słowotwórczym i ćwiczeniu </w:t>
            </w:r>
            <w:r>
              <w:rPr>
                <w:i/>
                <w:sz w:val="20"/>
                <w:szCs w:val="20"/>
              </w:rPr>
              <w:t>Summing up</w:t>
            </w:r>
            <w:r>
              <w:rPr>
                <w:sz w:val="20"/>
                <w:szCs w:val="20"/>
              </w:rPr>
              <w:t xml:space="preserve"> w 5e</w:t>
            </w:r>
          </w:p>
        </w:tc>
        <w:tc>
          <w:tcPr>
            <w:tcW w:w="2836" w:type="dxa"/>
            <w:gridSpan w:val="3"/>
            <w:vMerge w:val="restart"/>
            <w:tcBorders>
              <w:top w:val="single" w:sz="4" w:space="0" w:color="auto"/>
              <w:left w:val="single" w:sz="4" w:space="0" w:color="auto"/>
              <w:right w:val="single" w:sz="4" w:space="0" w:color="auto"/>
            </w:tcBorders>
          </w:tcPr>
          <w:p w14:paraId="16C845F1" w14:textId="77777777" w:rsidR="00BE50A6" w:rsidRDefault="00BE50A6" w:rsidP="00BE50A6">
            <w:pPr>
              <w:numPr>
                <w:ilvl w:val="0"/>
                <w:numId w:val="10"/>
              </w:numPr>
              <w:ind w:left="55" w:hanging="140"/>
              <w:rPr>
                <w:sz w:val="20"/>
                <w:szCs w:val="20"/>
                <w:lang w:eastAsia="en-US"/>
              </w:rPr>
            </w:pPr>
            <w:r>
              <w:rPr>
                <w:sz w:val="20"/>
                <w:szCs w:val="20"/>
              </w:rPr>
              <w:t xml:space="preserve">zna znaczną część słownictwa zw. z efektami zmian klimatycznych oraz zagrożeniami i ochroną środowiska naturalnego, w tym znaczną część czasowników złożonych i wyrażeń przyimkowych oraz słów o podobnym znaczeniu </w:t>
            </w:r>
          </w:p>
          <w:p w14:paraId="7529EAC3" w14:textId="356287F2" w:rsidR="00BE50A6" w:rsidRPr="0007504E" w:rsidRDefault="00BE50A6" w:rsidP="0007504E">
            <w:pPr>
              <w:numPr>
                <w:ilvl w:val="0"/>
                <w:numId w:val="10"/>
              </w:numPr>
              <w:ind w:left="55" w:hanging="140"/>
              <w:rPr>
                <w:sz w:val="20"/>
                <w:szCs w:val="20"/>
                <w:lang w:eastAsia="en-US"/>
              </w:rPr>
            </w:pPr>
            <w:r>
              <w:rPr>
                <w:sz w:val="20"/>
                <w:szCs w:val="20"/>
              </w:rPr>
              <w:t xml:space="preserve">rozwiązuje prawidłowo znaczną część punktów w ćwiczeniach leksykalnych, w tym w zadaniu słowotwórczym i ćwiczeniu </w:t>
            </w:r>
            <w:r>
              <w:rPr>
                <w:i/>
                <w:sz w:val="20"/>
                <w:szCs w:val="20"/>
              </w:rPr>
              <w:t>Summing up</w:t>
            </w:r>
            <w:r>
              <w:rPr>
                <w:sz w:val="20"/>
                <w:szCs w:val="20"/>
              </w:rPr>
              <w:t xml:space="preserve"> w 5e</w:t>
            </w:r>
          </w:p>
        </w:tc>
        <w:tc>
          <w:tcPr>
            <w:tcW w:w="2831" w:type="dxa"/>
            <w:gridSpan w:val="3"/>
            <w:vMerge w:val="restart"/>
            <w:tcBorders>
              <w:top w:val="single" w:sz="4" w:space="0" w:color="auto"/>
              <w:left w:val="single" w:sz="4" w:space="0" w:color="auto"/>
              <w:right w:val="single" w:sz="4" w:space="0" w:color="auto"/>
            </w:tcBorders>
            <w:hideMark/>
          </w:tcPr>
          <w:p w14:paraId="642033FF" w14:textId="77777777" w:rsidR="00BE50A6" w:rsidRDefault="00BE50A6" w:rsidP="00BE50A6">
            <w:pPr>
              <w:numPr>
                <w:ilvl w:val="0"/>
                <w:numId w:val="11"/>
              </w:numPr>
              <w:ind w:left="57" w:hanging="142"/>
              <w:rPr>
                <w:sz w:val="20"/>
                <w:szCs w:val="20"/>
                <w:lang w:eastAsia="en-US"/>
              </w:rPr>
            </w:pPr>
            <w:r>
              <w:rPr>
                <w:sz w:val="20"/>
                <w:szCs w:val="20"/>
              </w:rPr>
              <w:t>zna większość słownictwa zw. z efektami zmian klimatycznych oraz zagrożeniami i ochroną środowiska naturalnego, w tym większość czasowników złożonych i wyrażeń przyimkowych oraz słów o podobnym znaczeniu</w:t>
            </w:r>
          </w:p>
          <w:p w14:paraId="4277B2E6" w14:textId="77777777" w:rsidR="00BE50A6" w:rsidRPr="001D4927" w:rsidRDefault="00BE50A6" w:rsidP="00BE50A6">
            <w:pPr>
              <w:numPr>
                <w:ilvl w:val="0"/>
                <w:numId w:val="11"/>
              </w:numPr>
              <w:ind w:left="57" w:hanging="142"/>
              <w:rPr>
                <w:sz w:val="20"/>
                <w:szCs w:val="20"/>
                <w:lang w:eastAsia="en-US"/>
              </w:rPr>
            </w:pPr>
            <w:r>
              <w:rPr>
                <w:sz w:val="20"/>
                <w:szCs w:val="20"/>
              </w:rPr>
              <w:t xml:space="preserve">rozwiązuje prawidłowo większość punktów w ćwiczeniach leksykalnych, w tym w zadaniu słowotwórczym i ćwiczeniu </w:t>
            </w:r>
            <w:r>
              <w:rPr>
                <w:i/>
                <w:sz w:val="20"/>
                <w:szCs w:val="20"/>
              </w:rPr>
              <w:t>Summing up</w:t>
            </w:r>
            <w:r>
              <w:rPr>
                <w:sz w:val="20"/>
                <w:szCs w:val="20"/>
              </w:rPr>
              <w:t xml:space="preserve"> w 5e</w:t>
            </w:r>
          </w:p>
        </w:tc>
        <w:tc>
          <w:tcPr>
            <w:tcW w:w="2831" w:type="dxa"/>
            <w:gridSpan w:val="3"/>
            <w:vMerge w:val="restart"/>
            <w:tcBorders>
              <w:top w:val="single" w:sz="4" w:space="0" w:color="auto"/>
              <w:left w:val="single" w:sz="4" w:space="0" w:color="auto"/>
              <w:right w:val="single" w:sz="4" w:space="0" w:color="auto"/>
            </w:tcBorders>
            <w:hideMark/>
          </w:tcPr>
          <w:p w14:paraId="051705AA" w14:textId="77777777" w:rsidR="00BE50A6" w:rsidRDefault="00BE50A6" w:rsidP="00BE50A6">
            <w:pPr>
              <w:numPr>
                <w:ilvl w:val="0"/>
                <w:numId w:val="2"/>
              </w:numPr>
              <w:ind w:left="75" w:hanging="160"/>
              <w:rPr>
                <w:sz w:val="20"/>
                <w:szCs w:val="20"/>
                <w:lang w:eastAsia="en-US"/>
              </w:rPr>
            </w:pPr>
            <w:r>
              <w:rPr>
                <w:sz w:val="20"/>
                <w:szCs w:val="20"/>
                <w:lang w:eastAsia="en-US"/>
              </w:rPr>
              <w:t xml:space="preserve">zna </w:t>
            </w:r>
            <w:r>
              <w:rPr>
                <w:sz w:val="20"/>
                <w:szCs w:val="20"/>
              </w:rPr>
              <w:t>prawie całe słownictwo zw. z efektami zmian klimatycznych oraz zagrożeniami i ochroną środowiska naturalnego, w tym prawie wszystkie czasowniki złożone i wyrażenia przyimkowe oraz słowa o podobnym znaczeniu</w:t>
            </w:r>
          </w:p>
          <w:p w14:paraId="5F40F1A5" w14:textId="77777777" w:rsidR="00BE50A6" w:rsidRDefault="00BE50A6" w:rsidP="00BE50A6">
            <w:pPr>
              <w:numPr>
                <w:ilvl w:val="0"/>
                <w:numId w:val="2"/>
              </w:numPr>
              <w:ind w:left="75" w:hanging="160"/>
              <w:rPr>
                <w:sz w:val="20"/>
                <w:szCs w:val="20"/>
                <w:lang w:eastAsia="en-US"/>
              </w:rPr>
            </w:pPr>
            <w:r>
              <w:rPr>
                <w:sz w:val="20"/>
                <w:szCs w:val="20"/>
              </w:rPr>
              <w:t xml:space="preserve">rozwiązuje prawidłowo prawie wszystkie punkty w ćwiczeniach leksykalnych, w tym w zadaniu słowotwórczym i ćwiczeniu </w:t>
            </w:r>
            <w:r>
              <w:rPr>
                <w:i/>
                <w:sz w:val="20"/>
                <w:szCs w:val="20"/>
              </w:rPr>
              <w:t>Summing up</w:t>
            </w:r>
            <w:r>
              <w:rPr>
                <w:sz w:val="20"/>
                <w:szCs w:val="20"/>
              </w:rPr>
              <w:t xml:space="preserve"> w 5e</w:t>
            </w:r>
          </w:p>
        </w:tc>
        <w:tc>
          <w:tcPr>
            <w:tcW w:w="2837" w:type="dxa"/>
            <w:gridSpan w:val="2"/>
            <w:vMerge w:val="restart"/>
            <w:tcBorders>
              <w:top w:val="single" w:sz="4" w:space="0" w:color="auto"/>
              <w:left w:val="single" w:sz="4" w:space="0" w:color="auto"/>
              <w:right w:val="single" w:sz="4" w:space="0" w:color="auto"/>
            </w:tcBorders>
            <w:hideMark/>
          </w:tcPr>
          <w:p w14:paraId="59832B32" w14:textId="77777777" w:rsidR="00BE50A6" w:rsidRDefault="00BE50A6" w:rsidP="00BE50A6">
            <w:pPr>
              <w:numPr>
                <w:ilvl w:val="0"/>
                <w:numId w:val="2"/>
              </w:numPr>
              <w:ind w:left="75" w:hanging="160"/>
              <w:rPr>
                <w:sz w:val="20"/>
                <w:szCs w:val="20"/>
                <w:lang w:eastAsia="en-US"/>
              </w:rPr>
            </w:pPr>
            <w:r>
              <w:rPr>
                <w:sz w:val="20"/>
                <w:szCs w:val="20"/>
                <w:lang w:eastAsia="en-US"/>
              </w:rPr>
              <w:t xml:space="preserve">zna </w:t>
            </w:r>
            <w:r>
              <w:rPr>
                <w:sz w:val="20"/>
                <w:szCs w:val="20"/>
              </w:rPr>
              <w:t>całe słownictwo zw. z efektami zmian klimatycznych oraz zagrożeniami i ochroną środowiska naturalnego, w tym wszystkie czasowniki złożone i wyrażenia przyimkowe oraz słowa o podobnym znaczeniu</w:t>
            </w:r>
          </w:p>
          <w:p w14:paraId="181CF85B" w14:textId="77777777" w:rsidR="00BE50A6" w:rsidRPr="00B34EB2" w:rsidRDefault="00BE50A6" w:rsidP="00BE50A6">
            <w:pPr>
              <w:numPr>
                <w:ilvl w:val="0"/>
                <w:numId w:val="2"/>
              </w:numPr>
              <w:ind w:left="75" w:hanging="160"/>
              <w:rPr>
                <w:sz w:val="20"/>
                <w:szCs w:val="20"/>
                <w:lang w:eastAsia="en-US"/>
              </w:rPr>
            </w:pPr>
            <w:r>
              <w:rPr>
                <w:sz w:val="20"/>
                <w:szCs w:val="20"/>
              </w:rPr>
              <w:t xml:space="preserve">rozwiązuje prawidłowo wszystkie punkty w ćwiczeniach leksykalnych, w tym w zadaniu słowotwórczym i ćwiczeniu </w:t>
            </w:r>
            <w:r>
              <w:rPr>
                <w:i/>
                <w:sz w:val="20"/>
                <w:szCs w:val="20"/>
              </w:rPr>
              <w:t>Summing up</w:t>
            </w:r>
            <w:r>
              <w:rPr>
                <w:sz w:val="20"/>
                <w:szCs w:val="20"/>
              </w:rPr>
              <w:t xml:space="preserve"> w 5e</w:t>
            </w:r>
          </w:p>
        </w:tc>
      </w:tr>
      <w:tr w:rsidR="00BE50A6" w14:paraId="3D8C1C6A" w14:textId="77777777" w:rsidTr="00203873">
        <w:trPr>
          <w:gridAfter w:val="1"/>
          <w:wAfter w:w="18" w:type="dxa"/>
          <w:trHeight w:val="1909"/>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6A0ABB1" w14:textId="77777777" w:rsidR="00BE50A6" w:rsidRPr="006B3CAA" w:rsidRDefault="00BE50A6" w:rsidP="00203873">
            <w:pPr>
              <w:spacing w:line="276" w:lineRule="auto"/>
              <w:jc w:val="center"/>
              <w:rPr>
                <w:b/>
                <w:bCs/>
                <w:color w:val="000000"/>
                <w:sz w:val="22"/>
                <w:szCs w:val="22"/>
                <w:lang w:val="es-ES"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4CE77A45" w14:textId="77777777" w:rsidR="00BE50A6" w:rsidRDefault="00BE50A6" w:rsidP="00BE50A6">
            <w:pPr>
              <w:numPr>
                <w:ilvl w:val="0"/>
                <w:numId w:val="10"/>
              </w:numPr>
              <w:ind w:left="55" w:hanging="14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674A8227" w14:textId="77777777" w:rsidR="00BE50A6" w:rsidRDefault="00BE50A6" w:rsidP="00BE50A6">
            <w:pPr>
              <w:numPr>
                <w:ilvl w:val="0"/>
                <w:numId w:val="10"/>
              </w:numPr>
              <w:ind w:left="55"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3070113F" w14:textId="77777777" w:rsidR="00BE50A6" w:rsidRDefault="00BE50A6" w:rsidP="00BE50A6">
            <w:pPr>
              <w:numPr>
                <w:ilvl w:val="0"/>
                <w:numId w:val="11"/>
              </w:numPr>
              <w:ind w:left="57"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56527A1F" w14:textId="77777777" w:rsidR="00BE50A6" w:rsidRDefault="00BE50A6" w:rsidP="00BE50A6">
            <w:pPr>
              <w:numPr>
                <w:ilvl w:val="0"/>
                <w:numId w:val="2"/>
              </w:numPr>
              <w:ind w:left="75"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3523E81B" w14:textId="77777777" w:rsidR="00BE50A6" w:rsidRDefault="00BE50A6" w:rsidP="00BE50A6">
            <w:pPr>
              <w:numPr>
                <w:ilvl w:val="0"/>
                <w:numId w:val="11"/>
              </w:numPr>
              <w:ind w:left="57" w:hanging="142"/>
              <w:rPr>
                <w:sz w:val="20"/>
                <w:szCs w:val="20"/>
                <w:lang w:eastAsia="en-US"/>
              </w:rPr>
            </w:pPr>
          </w:p>
        </w:tc>
      </w:tr>
      <w:tr w:rsidR="00BE50A6" w14:paraId="5A3DB5D3" w14:textId="77777777" w:rsidTr="00203873">
        <w:trPr>
          <w:gridAfter w:val="1"/>
          <w:wAfter w:w="18" w:type="dxa"/>
          <w:trHeight w:val="2173"/>
        </w:trPr>
        <w:tc>
          <w:tcPr>
            <w:tcW w:w="1476" w:type="dxa"/>
            <w:tcBorders>
              <w:top w:val="dashed" w:sz="4" w:space="0" w:color="auto"/>
              <w:left w:val="single" w:sz="4" w:space="0" w:color="auto"/>
              <w:bottom w:val="dashed" w:sz="4" w:space="0" w:color="auto"/>
              <w:right w:val="single" w:sz="4" w:space="0" w:color="auto"/>
            </w:tcBorders>
            <w:vAlign w:val="center"/>
            <w:hideMark/>
          </w:tcPr>
          <w:p w14:paraId="432AE8B9" w14:textId="77777777" w:rsidR="00BE50A6" w:rsidRPr="007B2533" w:rsidRDefault="00BE50A6" w:rsidP="00203873">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 xml:space="preserve">I </w:t>
            </w:r>
            <w:r>
              <w:rPr>
                <w:b/>
                <w:bCs/>
                <w:color w:val="000000"/>
                <w:sz w:val="16"/>
                <w:szCs w:val="16"/>
                <w:lang w:eastAsia="en-US"/>
              </w:rPr>
              <w:br/>
              <w:t>TWORZENIE WYPOWIEDZI</w:t>
            </w:r>
          </w:p>
        </w:tc>
        <w:tc>
          <w:tcPr>
            <w:tcW w:w="2694" w:type="dxa"/>
            <w:gridSpan w:val="3"/>
            <w:tcBorders>
              <w:top w:val="dashed" w:sz="4" w:space="0" w:color="auto"/>
              <w:left w:val="single" w:sz="4" w:space="0" w:color="auto"/>
              <w:bottom w:val="dashed" w:sz="4" w:space="0" w:color="auto"/>
              <w:right w:val="single" w:sz="4" w:space="0" w:color="auto"/>
            </w:tcBorders>
          </w:tcPr>
          <w:p w14:paraId="602ECF5B" w14:textId="77777777" w:rsidR="00BE50A6" w:rsidRDefault="00BE50A6" w:rsidP="00BE50A6">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7ED5C134" w14:textId="77777777" w:rsidR="00BE50A6" w:rsidRDefault="00BE50A6" w:rsidP="00BE50A6">
            <w:pPr>
              <w:numPr>
                <w:ilvl w:val="0"/>
                <w:numId w:val="10"/>
              </w:numPr>
              <w:ind w:left="55" w:hanging="140"/>
              <w:rPr>
                <w:sz w:val="20"/>
                <w:szCs w:val="20"/>
              </w:rPr>
            </w:pPr>
            <w:r>
              <w:rPr>
                <w:sz w:val="20"/>
                <w:szCs w:val="20"/>
              </w:rPr>
              <w:t>uczestniczy w dyskusji</w:t>
            </w:r>
            <w:r>
              <w:rPr>
                <w:b/>
                <w:sz w:val="20"/>
                <w:szCs w:val="20"/>
              </w:rPr>
              <w:t xml:space="preserve"> </w:t>
            </w:r>
            <w:r>
              <w:rPr>
                <w:sz w:val="20"/>
                <w:szCs w:val="20"/>
              </w:rPr>
              <w:t xml:space="preserve">o tym, w jaki sposób dwa z podanych głównych efektów globalnego ocieplenia (np. </w:t>
            </w:r>
            <w:r>
              <w:rPr>
                <w:i/>
                <w:sz w:val="20"/>
                <w:szCs w:val="20"/>
              </w:rPr>
              <w:t>heatwaves</w:t>
            </w:r>
            <w:r>
              <w:rPr>
                <w:sz w:val="20"/>
                <w:szCs w:val="20"/>
              </w:rPr>
              <w:t xml:space="preserve">) doprowadzają do efektów wtórnych (np. </w:t>
            </w:r>
            <w:r>
              <w:rPr>
                <w:i/>
                <w:sz w:val="20"/>
                <w:szCs w:val="20"/>
              </w:rPr>
              <w:t>forest fires</w:t>
            </w:r>
            <w:r>
              <w:rPr>
                <w:sz w:val="20"/>
                <w:szCs w:val="20"/>
              </w:rPr>
              <w:t>)</w:t>
            </w:r>
          </w:p>
          <w:p w14:paraId="6961DE5A" w14:textId="77777777" w:rsidR="00BE50A6" w:rsidRPr="00D9374D" w:rsidRDefault="00BE50A6" w:rsidP="005F107D">
            <w:pPr>
              <w:numPr>
                <w:ilvl w:val="0"/>
                <w:numId w:val="10"/>
              </w:numPr>
              <w:spacing w:after="120"/>
              <w:ind w:left="55" w:hanging="140"/>
              <w:rPr>
                <w:sz w:val="20"/>
                <w:szCs w:val="20"/>
              </w:rPr>
            </w:pPr>
            <w:r w:rsidRPr="00D9374D">
              <w:rPr>
                <w:sz w:val="20"/>
                <w:szCs w:val="20"/>
              </w:rPr>
              <w:t xml:space="preserve">w </w:t>
            </w:r>
            <w:r>
              <w:rPr>
                <w:sz w:val="20"/>
                <w:szCs w:val="20"/>
              </w:rPr>
              <w:t>znacznej mierze poprawnie potrafi opisać rysunki prezentujące proces podobny do powstawania powodzi błyskawicznych, z użyciem podanych wyrazów</w:t>
            </w:r>
          </w:p>
        </w:tc>
        <w:tc>
          <w:tcPr>
            <w:tcW w:w="2836" w:type="dxa"/>
            <w:gridSpan w:val="3"/>
            <w:tcBorders>
              <w:top w:val="dashed" w:sz="4" w:space="0" w:color="auto"/>
              <w:left w:val="single" w:sz="4" w:space="0" w:color="auto"/>
              <w:bottom w:val="dashed" w:sz="4" w:space="0" w:color="auto"/>
              <w:right w:val="single" w:sz="4" w:space="0" w:color="auto"/>
            </w:tcBorders>
          </w:tcPr>
          <w:p w14:paraId="6A9C0347" w14:textId="77777777" w:rsidR="00BE50A6" w:rsidRDefault="00BE50A6" w:rsidP="00BE50A6">
            <w:pPr>
              <w:numPr>
                <w:ilvl w:val="0"/>
                <w:numId w:val="10"/>
              </w:numPr>
              <w:ind w:left="55" w:hanging="140"/>
              <w:rPr>
                <w:sz w:val="20"/>
                <w:szCs w:val="20"/>
              </w:rPr>
            </w:pPr>
            <w:r>
              <w:rPr>
                <w:sz w:val="20"/>
                <w:szCs w:val="20"/>
              </w:rPr>
              <w:t>rozumie kluczowe informacje w tekstach i zdaniach</w:t>
            </w:r>
          </w:p>
          <w:p w14:paraId="7E3699CC" w14:textId="77777777" w:rsidR="00BE50A6" w:rsidRDefault="00BE50A6" w:rsidP="00BE50A6">
            <w:pPr>
              <w:numPr>
                <w:ilvl w:val="0"/>
                <w:numId w:val="10"/>
              </w:numPr>
              <w:ind w:left="55" w:hanging="140"/>
              <w:rPr>
                <w:sz w:val="20"/>
                <w:szCs w:val="20"/>
              </w:rPr>
            </w:pPr>
            <w:r>
              <w:rPr>
                <w:sz w:val="20"/>
                <w:szCs w:val="20"/>
              </w:rPr>
              <w:t>uczestniczy w dyskusji</w:t>
            </w:r>
            <w:r>
              <w:rPr>
                <w:b/>
                <w:sz w:val="20"/>
                <w:szCs w:val="20"/>
              </w:rPr>
              <w:t xml:space="preserve"> </w:t>
            </w:r>
            <w:r>
              <w:rPr>
                <w:sz w:val="20"/>
                <w:szCs w:val="20"/>
              </w:rPr>
              <w:t xml:space="preserve">o tym, w jaki sposób trzy z podanych głównych efektów globalnego ocieplenia (np. </w:t>
            </w:r>
            <w:r>
              <w:rPr>
                <w:i/>
                <w:sz w:val="20"/>
                <w:szCs w:val="20"/>
              </w:rPr>
              <w:t>heatwaves</w:t>
            </w:r>
            <w:r>
              <w:rPr>
                <w:sz w:val="20"/>
                <w:szCs w:val="20"/>
              </w:rPr>
              <w:t xml:space="preserve">) doprowadzają do efektów wtórnych (np. </w:t>
            </w:r>
            <w:r>
              <w:rPr>
                <w:i/>
                <w:sz w:val="20"/>
                <w:szCs w:val="20"/>
              </w:rPr>
              <w:t>forest fires</w:t>
            </w:r>
            <w:r>
              <w:rPr>
                <w:sz w:val="20"/>
                <w:szCs w:val="20"/>
              </w:rPr>
              <w:t>)</w:t>
            </w:r>
          </w:p>
          <w:p w14:paraId="0FB7339A" w14:textId="77777777" w:rsidR="00BE50A6" w:rsidRPr="003823F5" w:rsidRDefault="00BE50A6" w:rsidP="00BE50A6">
            <w:pPr>
              <w:numPr>
                <w:ilvl w:val="0"/>
                <w:numId w:val="10"/>
              </w:numPr>
              <w:ind w:left="55" w:hanging="140"/>
              <w:rPr>
                <w:sz w:val="20"/>
                <w:szCs w:val="20"/>
              </w:rPr>
            </w:pPr>
            <w:r>
              <w:rPr>
                <w:sz w:val="20"/>
                <w:szCs w:val="20"/>
              </w:rPr>
              <w:t>w miarę poprawnie potrafi opisać rysunki prezentujące proces podobny do powstawania powodzi błyskawicznych, z użyciem podanych wyrazów</w:t>
            </w:r>
          </w:p>
        </w:tc>
        <w:tc>
          <w:tcPr>
            <w:tcW w:w="2831" w:type="dxa"/>
            <w:gridSpan w:val="3"/>
            <w:tcBorders>
              <w:top w:val="dashed" w:sz="4" w:space="0" w:color="auto"/>
              <w:left w:val="single" w:sz="4" w:space="0" w:color="auto"/>
              <w:bottom w:val="dashed" w:sz="4" w:space="0" w:color="auto"/>
              <w:right w:val="single" w:sz="4" w:space="0" w:color="auto"/>
            </w:tcBorders>
          </w:tcPr>
          <w:p w14:paraId="0243649B" w14:textId="77777777" w:rsidR="00BE50A6" w:rsidRDefault="00BE50A6" w:rsidP="00BE50A6">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p w14:paraId="6E7730A0" w14:textId="77777777" w:rsidR="00BE50A6" w:rsidRDefault="00BE50A6" w:rsidP="00BE50A6">
            <w:pPr>
              <w:numPr>
                <w:ilvl w:val="0"/>
                <w:numId w:val="11"/>
              </w:numPr>
              <w:ind w:left="57" w:hanging="142"/>
              <w:rPr>
                <w:sz w:val="20"/>
                <w:szCs w:val="20"/>
              </w:rPr>
            </w:pPr>
            <w:r>
              <w:rPr>
                <w:sz w:val="20"/>
                <w:szCs w:val="20"/>
              </w:rPr>
              <w:t>uczestniczy w dyskusji</w:t>
            </w:r>
            <w:r>
              <w:rPr>
                <w:b/>
                <w:sz w:val="20"/>
                <w:szCs w:val="20"/>
              </w:rPr>
              <w:t xml:space="preserve"> </w:t>
            </w:r>
            <w:r>
              <w:rPr>
                <w:sz w:val="20"/>
                <w:szCs w:val="20"/>
              </w:rPr>
              <w:t xml:space="preserve">o tym, w jaki sposób podane główne efekty globalnego ocieplenia (np. </w:t>
            </w:r>
            <w:r>
              <w:rPr>
                <w:i/>
                <w:sz w:val="20"/>
                <w:szCs w:val="20"/>
              </w:rPr>
              <w:t>heatwaves</w:t>
            </w:r>
            <w:r>
              <w:rPr>
                <w:sz w:val="20"/>
                <w:szCs w:val="20"/>
              </w:rPr>
              <w:t xml:space="preserve">) doprowadzają do efektów wtórnych (np. </w:t>
            </w:r>
            <w:r>
              <w:rPr>
                <w:i/>
                <w:sz w:val="20"/>
                <w:szCs w:val="20"/>
              </w:rPr>
              <w:t>forest fires</w:t>
            </w:r>
            <w:r>
              <w:rPr>
                <w:sz w:val="20"/>
                <w:szCs w:val="20"/>
              </w:rPr>
              <w:t xml:space="preserve">) </w:t>
            </w:r>
          </w:p>
          <w:p w14:paraId="6D914B4F" w14:textId="77777777" w:rsidR="00BE50A6" w:rsidRPr="006B3CAA" w:rsidRDefault="00BE50A6" w:rsidP="00BE50A6">
            <w:pPr>
              <w:numPr>
                <w:ilvl w:val="0"/>
                <w:numId w:val="11"/>
              </w:numPr>
              <w:ind w:left="57" w:hanging="142"/>
              <w:rPr>
                <w:sz w:val="20"/>
                <w:szCs w:val="20"/>
              </w:rPr>
            </w:pPr>
            <w:r>
              <w:rPr>
                <w:sz w:val="20"/>
                <w:szCs w:val="20"/>
              </w:rPr>
              <w:t>w większości poprawnie potrafi opisać rysunki prezentujące proces podobny do powstawania powodzi błyskawicznych, z użyciem podanych wyrazów</w:t>
            </w:r>
          </w:p>
        </w:tc>
        <w:tc>
          <w:tcPr>
            <w:tcW w:w="2831" w:type="dxa"/>
            <w:gridSpan w:val="3"/>
            <w:tcBorders>
              <w:top w:val="dashed" w:sz="4" w:space="0" w:color="auto"/>
              <w:left w:val="single" w:sz="4" w:space="0" w:color="auto"/>
              <w:bottom w:val="dashed" w:sz="4" w:space="0" w:color="auto"/>
              <w:right w:val="single" w:sz="4" w:space="0" w:color="auto"/>
            </w:tcBorders>
          </w:tcPr>
          <w:p w14:paraId="7A02F6BA" w14:textId="77777777" w:rsidR="00BE50A6" w:rsidRDefault="00BE50A6" w:rsidP="00BE50A6">
            <w:pPr>
              <w:numPr>
                <w:ilvl w:val="0"/>
                <w:numId w:val="2"/>
              </w:numPr>
              <w:ind w:left="75" w:hanging="160"/>
              <w:rPr>
                <w:sz w:val="20"/>
                <w:szCs w:val="20"/>
              </w:rPr>
            </w:pPr>
            <w:r>
              <w:rPr>
                <w:sz w:val="20"/>
                <w:szCs w:val="20"/>
                <w:lang w:eastAsia="en-US"/>
              </w:rPr>
              <w:t>rozumie prawie wszystkie informacje w tekstach i zdaniach</w:t>
            </w:r>
            <w:r w:rsidRPr="00670146">
              <w:rPr>
                <w:sz w:val="20"/>
                <w:szCs w:val="20"/>
              </w:rPr>
              <w:t xml:space="preserve"> </w:t>
            </w:r>
          </w:p>
          <w:p w14:paraId="5EC04676" w14:textId="77777777" w:rsidR="00BE50A6" w:rsidRDefault="00BE50A6" w:rsidP="00203873">
            <w:pPr>
              <w:numPr>
                <w:ilvl w:val="0"/>
                <w:numId w:val="11"/>
              </w:numPr>
              <w:ind w:left="57" w:hanging="142"/>
              <w:rPr>
                <w:sz w:val="20"/>
                <w:szCs w:val="20"/>
              </w:rPr>
            </w:pPr>
            <w:r>
              <w:rPr>
                <w:sz w:val="20"/>
                <w:szCs w:val="20"/>
              </w:rPr>
              <w:t>aktywnie uczestniczy w dyskusji</w:t>
            </w:r>
            <w:r>
              <w:rPr>
                <w:b/>
                <w:sz w:val="20"/>
                <w:szCs w:val="20"/>
              </w:rPr>
              <w:t xml:space="preserve"> </w:t>
            </w:r>
            <w:r>
              <w:rPr>
                <w:sz w:val="20"/>
                <w:szCs w:val="20"/>
              </w:rPr>
              <w:t xml:space="preserve">o tym, w jaki sposób podane główne efekty globalnego ocieplenia (np. </w:t>
            </w:r>
            <w:r>
              <w:rPr>
                <w:i/>
                <w:sz w:val="20"/>
                <w:szCs w:val="20"/>
              </w:rPr>
              <w:t>heatwaves</w:t>
            </w:r>
            <w:r>
              <w:rPr>
                <w:sz w:val="20"/>
                <w:szCs w:val="20"/>
              </w:rPr>
              <w:t xml:space="preserve">) doprowadzają do efektów wtórnych (np. </w:t>
            </w:r>
            <w:r>
              <w:rPr>
                <w:i/>
                <w:sz w:val="20"/>
                <w:szCs w:val="20"/>
              </w:rPr>
              <w:t>forest fires</w:t>
            </w:r>
            <w:r>
              <w:rPr>
                <w:sz w:val="20"/>
                <w:szCs w:val="20"/>
              </w:rPr>
              <w:t xml:space="preserve">) </w:t>
            </w:r>
          </w:p>
          <w:p w14:paraId="115C17AE" w14:textId="77777777" w:rsidR="00BE50A6" w:rsidRPr="002D19FA" w:rsidRDefault="00BE50A6" w:rsidP="00BE50A6">
            <w:pPr>
              <w:numPr>
                <w:ilvl w:val="0"/>
                <w:numId w:val="2"/>
              </w:numPr>
              <w:ind w:left="75" w:hanging="160"/>
              <w:rPr>
                <w:sz w:val="20"/>
                <w:szCs w:val="20"/>
              </w:rPr>
            </w:pPr>
            <w:r>
              <w:rPr>
                <w:sz w:val="20"/>
                <w:szCs w:val="20"/>
              </w:rPr>
              <w:t>poprawnie potrafi opisać rysunki prezentujące proces podobny do powstawania powodzi błyskawicznych, z użyciem podanych wyrazów</w:t>
            </w:r>
          </w:p>
        </w:tc>
        <w:tc>
          <w:tcPr>
            <w:tcW w:w="2837" w:type="dxa"/>
            <w:gridSpan w:val="2"/>
            <w:tcBorders>
              <w:top w:val="dashed" w:sz="4" w:space="0" w:color="auto"/>
              <w:left w:val="single" w:sz="4" w:space="0" w:color="auto"/>
              <w:bottom w:val="dashed" w:sz="4" w:space="0" w:color="auto"/>
              <w:right w:val="single" w:sz="4" w:space="0" w:color="auto"/>
            </w:tcBorders>
            <w:hideMark/>
          </w:tcPr>
          <w:p w14:paraId="15051686" w14:textId="77777777" w:rsidR="00BE50A6" w:rsidRDefault="00BE50A6" w:rsidP="00BE50A6">
            <w:pPr>
              <w:numPr>
                <w:ilvl w:val="0"/>
                <w:numId w:val="2"/>
              </w:numPr>
              <w:ind w:left="75" w:hanging="160"/>
              <w:rPr>
                <w:sz w:val="20"/>
                <w:szCs w:val="20"/>
              </w:rPr>
            </w:pPr>
            <w:r>
              <w:rPr>
                <w:sz w:val="20"/>
                <w:szCs w:val="20"/>
                <w:lang w:eastAsia="en-US"/>
              </w:rPr>
              <w:t>rozumie wszystkie informacje w tekstach i zdaniach</w:t>
            </w:r>
          </w:p>
          <w:p w14:paraId="7F3DE1E0" w14:textId="77777777" w:rsidR="00BE50A6" w:rsidRDefault="00BE50A6" w:rsidP="00BE50A6">
            <w:pPr>
              <w:numPr>
                <w:ilvl w:val="0"/>
                <w:numId w:val="11"/>
              </w:numPr>
              <w:ind w:left="57" w:hanging="142"/>
              <w:rPr>
                <w:sz w:val="20"/>
                <w:szCs w:val="20"/>
              </w:rPr>
            </w:pPr>
            <w:r>
              <w:rPr>
                <w:sz w:val="20"/>
                <w:szCs w:val="20"/>
              </w:rPr>
              <w:t>aktywnie uczestniczy w dyskusji</w:t>
            </w:r>
            <w:r>
              <w:rPr>
                <w:b/>
                <w:sz w:val="20"/>
                <w:szCs w:val="20"/>
              </w:rPr>
              <w:t xml:space="preserve"> </w:t>
            </w:r>
            <w:r>
              <w:rPr>
                <w:sz w:val="20"/>
                <w:szCs w:val="20"/>
              </w:rPr>
              <w:t xml:space="preserve">o tym, w jaki sposób podane główne efekty globalnego ocieplenia (np. </w:t>
            </w:r>
            <w:r>
              <w:rPr>
                <w:i/>
                <w:sz w:val="20"/>
                <w:szCs w:val="20"/>
              </w:rPr>
              <w:t>heatwaves</w:t>
            </w:r>
            <w:r>
              <w:rPr>
                <w:sz w:val="20"/>
                <w:szCs w:val="20"/>
              </w:rPr>
              <w:t xml:space="preserve">) doprowadzają do efektów wtórnych (np. </w:t>
            </w:r>
            <w:r>
              <w:rPr>
                <w:i/>
                <w:sz w:val="20"/>
                <w:szCs w:val="20"/>
              </w:rPr>
              <w:t>forest fires</w:t>
            </w:r>
            <w:r>
              <w:rPr>
                <w:sz w:val="20"/>
                <w:szCs w:val="20"/>
              </w:rPr>
              <w:t>), potrafi podsumować dyskusję</w:t>
            </w:r>
          </w:p>
          <w:p w14:paraId="040F4E5B" w14:textId="77777777" w:rsidR="00BE50A6" w:rsidRPr="002D19FA" w:rsidRDefault="00BE50A6" w:rsidP="00BE50A6">
            <w:pPr>
              <w:numPr>
                <w:ilvl w:val="0"/>
                <w:numId w:val="2"/>
              </w:numPr>
              <w:ind w:left="75" w:hanging="160"/>
              <w:rPr>
                <w:sz w:val="20"/>
                <w:szCs w:val="20"/>
              </w:rPr>
            </w:pPr>
            <w:r>
              <w:rPr>
                <w:sz w:val="20"/>
                <w:szCs w:val="20"/>
              </w:rPr>
              <w:t>poprawnie i szczegółowo potrafi opisać rysunki prezentujące proces podobny do powstawania powodzi błyskawicznych, z użyciem podanych wyrazów</w:t>
            </w:r>
          </w:p>
        </w:tc>
      </w:tr>
      <w:tr w:rsidR="00BE50A6" w14:paraId="2B5F7052" w14:textId="77777777" w:rsidTr="005F107D">
        <w:trPr>
          <w:gridAfter w:val="1"/>
          <w:wAfter w:w="18" w:type="dxa"/>
          <w:trHeight w:val="1313"/>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C754569" w14:textId="77777777" w:rsidR="00BE50A6" w:rsidRDefault="00BE50A6" w:rsidP="00203873">
            <w:pPr>
              <w:spacing w:line="276" w:lineRule="auto"/>
              <w:jc w:val="center"/>
              <w:rPr>
                <w:b/>
                <w:bCs/>
                <w:i/>
                <w:iCs/>
                <w:color w:val="000000"/>
                <w:sz w:val="22"/>
                <w:szCs w:val="22"/>
                <w:lang w:val="es-ES" w:eastAsia="en-US"/>
              </w:rPr>
            </w:pPr>
            <w:r>
              <w:rPr>
                <w:b/>
                <w:bCs/>
                <w:color w:val="000000"/>
                <w:sz w:val="22"/>
                <w:szCs w:val="22"/>
                <w:lang w:val="es-ES" w:eastAsia="en-US"/>
              </w:rPr>
              <w:t>5c + 5d</w:t>
            </w:r>
            <w:r w:rsidRPr="00583579">
              <w:rPr>
                <w:b/>
                <w:bCs/>
                <w:i/>
                <w:iCs/>
                <w:color w:val="000000"/>
                <w:sz w:val="22"/>
                <w:szCs w:val="22"/>
                <w:lang w:val="es-ES" w:eastAsia="en-US"/>
              </w:rPr>
              <w:t xml:space="preserve"> </w:t>
            </w:r>
          </w:p>
          <w:p w14:paraId="09F473E3" w14:textId="77777777" w:rsidR="00BE50A6" w:rsidRPr="006B3CAA" w:rsidRDefault="00BE50A6" w:rsidP="00203873">
            <w:pPr>
              <w:spacing w:line="276" w:lineRule="auto"/>
              <w:jc w:val="center"/>
              <w:rPr>
                <w:b/>
                <w:bCs/>
                <w:i/>
                <w:iCs/>
                <w:color w:val="000000"/>
                <w:sz w:val="22"/>
                <w:szCs w:val="22"/>
                <w:lang w:val="es-ES" w:eastAsia="en-US"/>
              </w:rPr>
            </w:pPr>
            <w:r w:rsidRPr="008A602C">
              <w:rPr>
                <w:b/>
                <w:bCs/>
                <w:i/>
                <w:iCs/>
                <w:color w:val="000000"/>
                <w:sz w:val="22"/>
                <w:szCs w:val="22"/>
                <w:lang w:val="es-ES" w:eastAsia="en-US"/>
              </w:rPr>
              <w:t xml:space="preserve">Grammar </w:t>
            </w:r>
            <w:r>
              <w:rPr>
                <w:b/>
                <w:bCs/>
                <w:i/>
                <w:iCs/>
                <w:color w:val="000000"/>
                <w:sz w:val="22"/>
                <w:szCs w:val="22"/>
                <w:lang w:val="es-ES" w:eastAsia="en-US"/>
              </w:rPr>
              <w:br/>
            </w:r>
            <w:r w:rsidRPr="008A602C">
              <w:rPr>
                <w:b/>
                <w:bCs/>
                <w:i/>
                <w:iCs/>
                <w:color w:val="000000"/>
                <w:sz w:val="22"/>
                <w:szCs w:val="22"/>
                <w:lang w:val="es-ES" w:eastAsia="en-US"/>
              </w:rPr>
              <w:t>in Use</w:t>
            </w:r>
          </w:p>
        </w:tc>
        <w:tc>
          <w:tcPr>
            <w:tcW w:w="2694" w:type="dxa"/>
            <w:gridSpan w:val="3"/>
            <w:vMerge w:val="restart"/>
            <w:tcBorders>
              <w:top w:val="single" w:sz="4" w:space="0" w:color="auto"/>
              <w:left w:val="single" w:sz="4" w:space="0" w:color="auto"/>
              <w:right w:val="single" w:sz="4" w:space="0" w:color="auto"/>
            </w:tcBorders>
            <w:hideMark/>
          </w:tcPr>
          <w:p w14:paraId="020E7B6C" w14:textId="3A2A76DB" w:rsidR="00BE50A6" w:rsidRDefault="00706EA9" w:rsidP="00BE50A6">
            <w:pPr>
              <w:numPr>
                <w:ilvl w:val="0"/>
                <w:numId w:val="2"/>
              </w:numPr>
              <w:ind w:left="75" w:hanging="160"/>
              <w:rPr>
                <w:sz w:val="20"/>
                <w:szCs w:val="20"/>
                <w:lang w:eastAsia="en-US"/>
              </w:rPr>
            </w:pPr>
            <w:r>
              <w:rPr>
                <w:iCs/>
                <w:sz w:val="20"/>
                <w:szCs w:val="20"/>
              </w:rPr>
              <w:t xml:space="preserve">zna </w:t>
            </w:r>
            <w:r w:rsidR="00BE50A6">
              <w:rPr>
                <w:iCs/>
                <w:sz w:val="20"/>
                <w:szCs w:val="20"/>
              </w:rPr>
              <w:t xml:space="preserve">zasady użycia bezokolicznika z </w:t>
            </w:r>
            <w:r w:rsidR="00BE50A6">
              <w:rPr>
                <w:i/>
                <w:iCs/>
                <w:sz w:val="20"/>
                <w:szCs w:val="20"/>
              </w:rPr>
              <w:t>to</w:t>
            </w:r>
            <w:r w:rsidR="00BE50A6">
              <w:rPr>
                <w:iCs/>
                <w:sz w:val="20"/>
                <w:szCs w:val="20"/>
              </w:rPr>
              <w:t xml:space="preserve"> i</w:t>
            </w:r>
            <w:r w:rsidR="00BE50A6">
              <w:rPr>
                <w:i/>
                <w:iCs/>
                <w:sz w:val="20"/>
                <w:szCs w:val="20"/>
              </w:rPr>
              <w:t xml:space="preserve"> </w:t>
            </w:r>
            <w:r w:rsidR="00BE50A6">
              <w:rPr>
                <w:iCs/>
                <w:sz w:val="20"/>
                <w:szCs w:val="20"/>
              </w:rPr>
              <w:t xml:space="preserve">bez </w:t>
            </w:r>
            <w:r w:rsidR="00BE50A6">
              <w:rPr>
                <w:i/>
                <w:iCs/>
                <w:sz w:val="20"/>
                <w:szCs w:val="20"/>
              </w:rPr>
              <w:t>to</w:t>
            </w:r>
            <w:r w:rsidR="00BE50A6">
              <w:rPr>
                <w:iCs/>
                <w:sz w:val="20"/>
                <w:szCs w:val="20"/>
              </w:rPr>
              <w:t xml:space="preserve"> i czasownika z końcówką </w:t>
            </w:r>
            <w:r w:rsidR="00BE50A6">
              <w:rPr>
                <w:i/>
                <w:iCs/>
                <w:sz w:val="20"/>
                <w:szCs w:val="20"/>
              </w:rPr>
              <w:t xml:space="preserve">-ing </w:t>
            </w:r>
            <w:r w:rsidR="00BE50A6">
              <w:rPr>
                <w:iCs/>
                <w:sz w:val="20"/>
                <w:szCs w:val="20"/>
              </w:rPr>
              <w:t>po podanych czasownikach, zwrotach, konstrukcjach itd.</w:t>
            </w:r>
            <w:r w:rsidR="00BE50A6">
              <w:rPr>
                <w:sz w:val="20"/>
                <w:szCs w:val="20"/>
              </w:rPr>
              <w:t xml:space="preserve">, zna </w:t>
            </w:r>
            <w:r w:rsidR="00BE50A6">
              <w:rPr>
                <w:iCs/>
                <w:sz w:val="20"/>
                <w:szCs w:val="20"/>
              </w:rPr>
              <w:t xml:space="preserve">formy bezokoliczników (np. forma ciągła, dokonana) i czasowników z końcówką </w:t>
            </w:r>
            <w:r>
              <w:rPr>
                <w:iCs/>
                <w:sz w:val="20"/>
                <w:szCs w:val="20"/>
              </w:rPr>
              <w:br/>
            </w:r>
            <w:r w:rsidR="00BE50A6">
              <w:rPr>
                <w:i/>
                <w:iCs/>
                <w:sz w:val="20"/>
                <w:szCs w:val="20"/>
              </w:rPr>
              <w:t xml:space="preserve">-ing </w:t>
            </w:r>
            <w:r w:rsidR="00BE50A6">
              <w:rPr>
                <w:iCs/>
                <w:sz w:val="20"/>
                <w:szCs w:val="20"/>
              </w:rPr>
              <w:t>(np. forma dokonana)</w:t>
            </w:r>
            <w:r w:rsidR="00BE50A6">
              <w:rPr>
                <w:sz w:val="20"/>
                <w:szCs w:val="20"/>
              </w:rPr>
              <w:t xml:space="preserve"> oraz </w:t>
            </w:r>
            <w:r w:rsidR="00BE50A6">
              <w:rPr>
                <w:iCs/>
                <w:sz w:val="20"/>
                <w:szCs w:val="20"/>
              </w:rPr>
              <w:t xml:space="preserve">różnice w znaczeniu między użyciem bezokolicznika i formy z </w:t>
            </w:r>
            <w:r w:rsidR="00BE50A6">
              <w:rPr>
                <w:i/>
                <w:iCs/>
                <w:sz w:val="20"/>
                <w:szCs w:val="20"/>
              </w:rPr>
              <w:t xml:space="preserve">-ing </w:t>
            </w:r>
            <w:r w:rsidR="00BE50A6">
              <w:rPr>
                <w:iCs/>
                <w:sz w:val="20"/>
                <w:szCs w:val="20"/>
              </w:rPr>
              <w:t xml:space="preserve">(np. po czasownikach </w:t>
            </w:r>
            <w:r w:rsidR="00BE50A6">
              <w:rPr>
                <w:i/>
                <w:iCs/>
                <w:sz w:val="20"/>
                <w:szCs w:val="20"/>
              </w:rPr>
              <w:t>stop, forget, regret</w:t>
            </w:r>
            <w:r w:rsidR="00BE50A6">
              <w:rPr>
                <w:iCs/>
                <w:sz w:val="20"/>
                <w:szCs w:val="20"/>
              </w:rPr>
              <w:t xml:space="preserve">) i brak różnic w ich użyciu (np. po czasownikach </w:t>
            </w:r>
            <w:r w:rsidR="00BE50A6">
              <w:rPr>
                <w:i/>
                <w:iCs/>
                <w:sz w:val="20"/>
                <w:szCs w:val="20"/>
              </w:rPr>
              <w:t>start</w:t>
            </w:r>
            <w:r w:rsidR="00BE50A6">
              <w:rPr>
                <w:iCs/>
                <w:sz w:val="20"/>
                <w:szCs w:val="20"/>
              </w:rPr>
              <w:t xml:space="preserve">, </w:t>
            </w:r>
            <w:r w:rsidR="00BE50A6">
              <w:rPr>
                <w:i/>
                <w:iCs/>
                <w:sz w:val="20"/>
                <w:szCs w:val="20"/>
              </w:rPr>
              <w:t>advise</w:t>
            </w:r>
            <w:r w:rsidR="00BE50A6">
              <w:rPr>
                <w:iCs/>
                <w:sz w:val="20"/>
                <w:szCs w:val="20"/>
              </w:rPr>
              <w:t xml:space="preserve">); zna znaczenie i użycie większości prezentowanych słów i zwrotów łączących, np. </w:t>
            </w:r>
            <w:r w:rsidR="00BE50A6">
              <w:rPr>
                <w:i/>
                <w:iCs/>
                <w:sz w:val="20"/>
                <w:szCs w:val="20"/>
              </w:rPr>
              <w:t>neither … nor,</w:t>
            </w:r>
            <w:r w:rsidR="00BE50A6">
              <w:rPr>
                <w:iCs/>
                <w:sz w:val="20"/>
                <w:szCs w:val="20"/>
              </w:rPr>
              <w:t xml:space="preserve"> </w:t>
            </w:r>
            <w:r w:rsidR="00BE50A6">
              <w:rPr>
                <w:i/>
                <w:iCs/>
                <w:sz w:val="20"/>
                <w:szCs w:val="20"/>
              </w:rPr>
              <w:t>instead of</w:t>
            </w:r>
            <w:r w:rsidR="00BE50A6">
              <w:rPr>
                <w:iCs/>
                <w:sz w:val="20"/>
                <w:szCs w:val="20"/>
              </w:rPr>
              <w:t xml:space="preserve">, </w:t>
            </w:r>
            <w:r w:rsidR="00BE50A6">
              <w:rPr>
                <w:i/>
                <w:iCs/>
                <w:sz w:val="20"/>
                <w:szCs w:val="20"/>
              </w:rPr>
              <w:t>though, despite</w:t>
            </w:r>
            <w:r w:rsidR="00BE50A6">
              <w:rPr>
                <w:sz w:val="20"/>
                <w:szCs w:val="20"/>
              </w:rPr>
              <w:t xml:space="preserve"> </w:t>
            </w:r>
          </w:p>
          <w:p w14:paraId="00A19B4E" w14:textId="767CA0A4" w:rsidR="00BE50A6" w:rsidRPr="009B0238" w:rsidRDefault="00BE50A6" w:rsidP="00BE50A6">
            <w:pPr>
              <w:numPr>
                <w:ilvl w:val="0"/>
                <w:numId w:val="2"/>
              </w:numPr>
              <w:ind w:left="75" w:hanging="160"/>
              <w:rPr>
                <w:sz w:val="20"/>
                <w:szCs w:val="20"/>
                <w:lang w:eastAsia="en-US"/>
              </w:rPr>
            </w:pPr>
            <w:r>
              <w:rPr>
                <w:sz w:val="20"/>
                <w:szCs w:val="20"/>
              </w:rPr>
              <w:t xml:space="preserve">w znacznej mierze prawidłowo stosuje ww. wiedzę i struktury w </w:t>
            </w:r>
            <w:r>
              <w:rPr>
                <w:sz w:val="20"/>
                <w:szCs w:val="20"/>
              </w:rPr>
              <w:lastRenderedPageBreak/>
              <w:t>ćwicz</w:t>
            </w:r>
            <w:r w:rsidR="00706EA9">
              <w:rPr>
                <w:sz w:val="20"/>
                <w:szCs w:val="20"/>
              </w:rPr>
              <w:t>eniach</w:t>
            </w:r>
            <w:r>
              <w:rPr>
                <w:sz w:val="20"/>
                <w:szCs w:val="20"/>
              </w:rPr>
              <w:t xml:space="preserve"> gramatycznych, w tym w transformacjach zdaniowych i </w:t>
            </w:r>
            <w:r>
              <w:rPr>
                <w:i/>
                <w:sz w:val="20"/>
                <w:szCs w:val="20"/>
              </w:rPr>
              <w:t>Summing up</w:t>
            </w:r>
            <w:r>
              <w:rPr>
                <w:sz w:val="20"/>
                <w:szCs w:val="20"/>
              </w:rPr>
              <w:t xml:space="preserve"> w 5e</w:t>
            </w:r>
          </w:p>
        </w:tc>
        <w:tc>
          <w:tcPr>
            <w:tcW w:w="2836" w:type="dxa"/>
            <w:gridSpan w:val="3"/>
            <w:vMerge w:val="restart"/>
            <w:tcBorders>
              <w:top w:val="single" w:sz="4" w:space="0" w:color="auto"/>
              <w:left w:val="single" w:sz="4" w:space="0" w:color="auto"/>
              <w:right w:val="single" w:sz="4" w:space="0" w:color="auto"/>
            </w:tcBorders>
          </w:tcPr>
          <w:p w14:paraId="52CFB43D" w14:textId="77777777" w:rsidR="00BE50A6" w:rsidRDefault="00BE50A6" w:rsidP="00BE50A6">
            <w:pPr>
              <w:numPr>
                <w:ilvl w:val="0"/>
                <w:numId w:val="2"/>
              </w:numPr>
              <w:ind w:left="75" w:hanging="160"/>
              <w:rPr>
                <w:sz w:val="20"/>
                <w:szCs w:val="20"/>
                <w:lang w:eastAsia="en-US"/>
              </w:rPr>
            </w:pPr>
            <w:r>
              <w:rPr>
                <w:sz w:val="20"/>
                <w:szCs w:val="20"/>
              </w:rPr>
              <w:lastRenderedPageBreak/>
              <w:t xml:space="preserve">zna </w:t>
            </w:r>
            <w:r>
              <w:rPr>
                <w:iCs/>
                <w:sz w:val="20"/>
                <w:szCs w:val="20"/>
              </w:rPr>
              <w:t xml:space="preserve">zasady użycia bezokolicznika z </w:t>
            </w:r>
            <w:r>
              <w:rPr>
                <w:i/>
                <w:iCs/>
                <w:sz w:val="20"/>
                <w:szCs w:val="20"/>
              </w:rPr>
              <w:t>to</w:t>
            </w:r>
            <w:r>
              <w:rPr>
                <w:iCs/>
                <w:sz w:val="20"/>
                <w:szCs w:val="20"/>
              </w:rPr>
              <w:t xml:space="preserve"> i</w:t>
            </w:r>
            <w:r>
              <w:rPr>
                <w:i/>
                <w:iCs/>
                <w:sz w:val="20"/>
                <w:szCs w:val="20"/>
              </w:rPr>
              <w:t xml:space="preserve"> </w:t>
            </w:r>
            <w:r>
              <w:rPr>
                <w:iCs/>
                <w:sz w:val="20"/>
                <w:szCs w:val="20"/>
              </w:rPr>
              <w:t xml:space="preserve">bez </w:t>
            </w:r>
            <w:r>
              <w:rPr>
                <w:i/>
                <w:iCs/>
                <w:sz w:val="20"/>
                <w:szCs w:val="20"/>
              </w:rPr>
              <w:t>to</w:t>
            </w:r>
            <w:r>
              <w:rPr>
                <w:iCs/>
                <w:sz w:val="20"/>
                <w:szCs w:val="20"/>
              </w:rPr>
              <w:t xml:space="preserve"> i czasownika z końcówką </w:t>
            </w:r>
            <w:r>
              <w:rPr>
                <w:i/>
                <w:iCs/>
                <w:sz w:val="20"/>
                <w:szCs w:val="20"/>
              </w:rPr>
              <w:t xml:space="preserve">-ing </w:t>
            </w:r>
            <w:r>
              <w:rPr>
                <w:iCs/>
                <w:sz w:val="20"/>
                <w:szCs w:val="20"/>
              </w:rPr>
              <w:t>po podanych czasownikach, zwrotach, konstrukcjach itd.</w:t>
            </w:r>
            <w:r>
              <w:rPr>
                <w:sz w:val="20"/>
                <w:szCs w:val="20"/>
              </w:rPr>
              <w:t xml:space="preserve">, zna </w:t>
            </w:r>
            <w:r>
              <w:rPr>
                <w:iCs/>
                <w:sz w:val="20"/>
                <w:szCs w:val="20"/>
              </w:rPr>
              <w:t xml:space="preserve">formy bezokoliczników (np. forma ciągła, dokonana) i czasowników z końcówką </w:t>
            </w:r>
            <w:r>
              <w:rPr>
                <w:i/>
                <w:iCs/>
                <w:sz w:val="20"/>
                <w:szCs w:val="20"/>
              </w:rPr>
              <w:t xml:space="preserve">-ing </w:t>
            </w:r>
            <w:r>
              <w:rPr>
                <w:iCs/>
                <w:sz w:val="20"/>
                <w:szCs w:val="20"/>
              </w:rPr>
              <w:t>(np. forma dokonana)</w:t>
            </w:r>
            <w:r>
              <w:rPr>
                <w:sz w:val="20"/>
                <w:szCs w:val="20"/>
              </w:rPr>
              <w:t xml:space="preserve"> oraz </w:t>
            </w:r>
            <w:r>
              <w:rPr>
                <w:iCs/>
                <w:sz w:val="20"/>
                <w:szCs w:val="20"/>
              </w:rPr>
              <w:t xml:space="preserve">różnice w znaczeniu między użyciem bezokolicznika i formy z </w:t>
            </w:r>
            <w:r>
              <w:rPr>
                <w:i/>
                <w:iCs/>
                <w:sz w:val="20"/>
                <w:szCs w:val="20"/>
              </w:rPr>
              <w:t xml:space="preserve">-ing </w:t>
            </w:r>
            <w:r>
              <w:rPr>
                <w:iCs/>
                <w:sz w:val="20"/>
                <w:szCs w:val="20"/>
              </w:rPr>
              <w:t xml:space="preserve">(np. po czasownikach </w:t>
            </w:r>
            <w:r>
              <w:rPr>
                <w:i/>
                <w:iCs/>
                <w:sz w:val="20"/>
                <w:szCs w:val="20"/>
              </w:rPr>
              <w:t>stop, forget, regret</w:t>
            </w:r>
            <w:r>
              <w:rPr>
                <w:iCs/>
                <w:sz w:val="20"/>
                <w:szCs w:val="20"/>
              </w:rPr>
              <w:t xml:space="preserve">) i brak różnic w ich użyciu (np. po czasownikach </w:t>
            </w:r>
            <w:r>
              <w:rPr>
                <w:i/>
                <w:iCs/>
                <w:sz w:val="20"/>
                <w:szCs w:val="20"/>
              </w:rPr>
              <w:t>start</w:t>
            </w:r>
            <w:r>
              <w:rPr>
                <w:iCs/>
                <w:sz w:val="20"/>
                <w:szCs w:val="20"/>
              </w:rPr>
              <w:t xml:space="preserve">, </w:t>
            </w:r>
            <w:r>
              <w:rPr>
                <w:i/>
                <w:iCs/>
                <w:sz w:val="20"/>
                <w:szCs w:val="20"/>
              </w:rPr>
              <w:t>advise</w:t>
            </w:r>
            <w:r>
              <w:rPr>
                <w:iCs/>
                <w:sz w:val="20"/>
                <w:szCs w:val="20"/>
              </w:rPr>
              <w:t xml:space="preserve">); zna znaczenie i użycie większości prezentowanych słów i zwrotów łączących, np. </w:t>
            </w:r>
            <w:r>
              <w:rPr>
                <w:i/>
                <w:iCs/>
                <w:sz w:val="20"/>
                <w:szCs w:val="20"/>
              </w:rPr>
              <w:t>neither … nor,</w:t>
            </w:r>
            <w:r>
              <w:rPr>
                <w:iCs/>
                <w:sz w:val="20"/>
                <w:szCs w:val="20"/>
              </w:rPr>
              <w:t xml:space="preserve"> </w:t>
            </w:r>
            <w:r>
              <w:rPr>
                <w:i/>
                <w:iCs/>
                <w:sz w:val="20"/>
                <w:szCs w:val="20"/>
              </w:rPr>
              <w:t>instead of</w:t>
            </w:r>
            <w:r>
              <w:rPr>
                <w:iCs/>
                <w:sz w:val="20"/>
                <w:szCs w:val="20"/>
              </w:rPr>
              <w:t xml:space="preserve">, </w:t>
            </w:r>
            <w:r>
              <w:rPr>
                <w:i/>
                <w:iCs/>
                <w:sz w:val="20"/>
                <w:szCs w:val="20"/>
              </w:rPr>
              <w:t>though, despite</w:t>
            </w:r>
            <w:r>
              <w:rPr>
                <w:sz w:val="20"/>
                <w:szCs w:val="20"/>
              </w:rPr>
              <w:t xml:space="preserve"> </w:t>
            </w:r>
          </w:p>
          <w:p w14:paraId="05425BC7" w14:textId="77777777" w:rsidR="00BE50A6" w:rsidRPr="009B0238" w:rsidRDefault="00BE50A6" w:rsidP="00BE50A6">
            <w:pPr>
              <w:numPr>
                <w:ilvl w:val="0"/>
                <w:numId w:val="2"/>
              </w:numPr>
              <w:ind w:left="75" w:hanging="160"/>
              <w:rPr>
                <w:sz w:val="20"/>
                <w:szCs w:val="20"/>
                <w:lang w:eastAsia="en-US"/>
              </w:rPr>
            </w:pPr>
            <w:r>
              <w:rPr>
                <w:sz w:val="20"/>
                <w:szCs w:val="20"/>
              </w:rPr>
              <w:t xml:space="preserve">na ogół prawidłowo stosuje ww. wiedzę i struktury w ćwiczeniach gramatycznych, w </w:t>
            </w:r>
            <w:r>
              <w:rPr>
                <w:sz w:val="20"/>
                <w:szCs w:val="20"/>
              </w:rPr>
              <w:lastRenderedPageBreak/>
              <w:t xml:space="preserve">tym w zadaniach powtórzeniowych (transformacje zdaniowe i </w:t>
            </w:r>
            <w:r>
              <w:rPr>
                <w:i/>
                <w:sz w:val="20"/>
                <w:szCs w:val="20"/>
              </w:rPr>
              <w:t>Summing up</w:t>
            </w:r>
            <w:r>
              <w:rPr>
                <w:sz w:val="20"/>
                <w:szCs w:val="20"/>
              </w:rPr>
              <w:t xml:space="preserve"> w 5e)</w:t>
            </w:r>
          </w:p>
        </w:tc>
        <w:tc>
          <w:tcPr>
            <w:tcW w:w="2831" w:type="dxa"/>
            <w:gridSpan w:val="3"/>
            <w:vMerge w:val="restart"/>
            <w:tcBorders>
              <w:top w:val="single" w:sz="4" w:space="0" w:color="auto"/>
              <w:left w:val="single" w:sz="4" w:space="0" w:color="auto"/>
              <w:right w:val="single" w:sz="4" w:space="0" w:color="auto"/>
            </w:tcBorders>
            <w:hideMark/>
          </w:tcPr>
          <w:p w14:paraId="5DC79CEF" w14:textId="77777777" w:rsidR="00BE50A6" w:rsidRDefault="00BE50A6" w:rsidP="00BE50A6">
            <w:pPr>
              <w:numPr>
                <w:ilvl w:val="0"/>
                <w:numId w:val="2"/>
              </w:numPr>
              <w:ind w:left="75" w:hanging="160"/>
              <w:rPr>
                <w:sz w:val="20"/>
                <w:szCs w:val="20"/>
                <w:lang w:eastAsia="en-US"/>
              </w:rPr>
            </w:pPr>
            <w:r>
              <w:rPr>
                <w:sz w:val="20"/>
                <w:szCs w:val="20"/>
              </w:rPr>
              <w:lastRenderedPageBreak/>
              <w:t xml:space="preserve">zna </w:t>
            </w:r>
            <w:r>
              <w:rPr>
                <w:iCs/>
                <w:sz w:val="20"/>
                <w:szCs w:val="20"/>
              </w:rPr>
              <w:t xml:space="preserve">zasady użycia bezokolicznika z </w:t>
            </w:r>
            <w:r>
              <w:rPr>
                <w:i/>
                <w:iCs/>
                <w:sz w:val="20"/>
                <w:szCs w:val="20"/>
              </w:rPr>
              <w:t>to</w:t>
            </w:r>
            <w:r>
              <w:rPr>
                <w:iCs/>
                <w:sz w:val="20"/>
                <w:szCs w:val="20"/>
              </w:rPr>
              <w:t xml:space="preserve"> i</w:t>
            </w:r>
            <w:r>
              <w:rPr>
                <w:i/>
                <w:iCs/>
                <w:sz w:val="20"/>
                <w:szCs w:val="20"/>
              </w:rPr>
              <w:t xml:space="preserve"> </w:t>
            </w:r>
            <w:r>
              <w:rPr>
                <w:iCs/>
                <w:sz w:val="20"/>
                <w:szCs w:val="20"/>
              </w:rPr>
              <w:t xml:space="preserve">bez </w:t>
            </w:r>
            <w:r>
              <w:rPr>
                <w:i/>
                <w:iCs/>
                <w:sz w:val="20"/>
                <w:szCs w:val="20"/>
              </w:rPr>
              <w:t>to</w:t>
            </w:r>
            <w:r>
              <w:rPr>
                <w:iCs/>
                <w:sz w:val="20"/>
                <w:szCs w:val="20"/>
              </w:rPr>
              <w:t xml:space="preserve"> i czasownika z końcówką </w:t>
            </w:r>
            <w:r>
              <w:rPr>
                <w:i/>
                <w:iCs/>
                <w:sz w:val="20"/>
                <w:szCs w:val="20"/>
              </w:rPr>
              <w:t xml:space="preserve">-ing </w:t>
            </w:r>
            <w:r>
              <w:rPr>
                <w:iCs/>
                <w:sz w:val="20"/>
                <w:szCs w:val="20"/>
              </w:rPr>
              <w:t>po podanych czasownikach, zwrotach, konstrukcjach itd.</w:t>
            </w:r>
            <w:r>
              <w:rPr>
                <w:sz w:val="20"/>
                <w:szCs w:val="20"/>
              </w:rPr>
              <w:t xml:space="preserve">, zna </w:t>
            </w:r>
            <w:r>
              <w:rPr>
                <w:iCs/>
                <w:sz w:val="20"/>
                <w:szCs w:val="20"/>
              </w:rPr>
              <w:t xml:space="preserve">formy bezokoliczników (np. forma ciągła, dokonana) i czasowników z końcówką </w:t>
            </w:r>
            <w:r>
              <w:rPr>
                <w:i/>
                <w:iCs/>
                <w:sz w:val="20"/>
                <w:szCs w:val="20"/>
              </w:rPr>
              <w:t xml:space="preserve">-ing </w:t>
            </w:r>
            <w:r>
              <w:rPr>
                <w:iCs/>
                <w:sz w:val="20"/>
                <w:szCs w:val="20"/>
              </w:rPr>
              <w:t>(np. forma dokonana)</w:t>
            </w:r>
            <w:r>
              <w:rPr>
                <w:sz w:val="20"/>
                <w:szCs w:val="20"/>
              </w:rPr>
              <w:t xml:space="preserve"> oraz </w:t>
            </w:r>
            <w:r>
              <w:rPr>
                <w:iCs/>
                <w:sz w:val="20"/>
                <w:szCs w:val="20"/>
              </w:rPr>
              <w:t xml:space="preserve">różnice w znaczeniu między użyciem bezokolicznika i formy z </w:t>
            </w:r>
            <w:r>
              <w:rPr>
                <w:i/>
                <w:iCs/>
                <w:sz w:val="20"/>
                <w:szCs w:val="20"/>
              </w:rPr>
              <w:t xml:space="preserve">-ing </w:t>
            </w:r>
            <w:r>
              <w:rPr>
                <w:iCs/>
                <w:sz w:val="20"/>
                <w:szCs w:val="20"/>
              </w:rPr>
              <w:t xml:space="preserve">(np. po czasownikach </w:t>
            </w:r>
            <w:r>
              <w:rPr>
                <w:i/>
                <w:iCs/>
                <w:sz w:val="20"/>
                <w:szCs w:val="20"/>
              </w:rPr>
              <w:t>stop, forget, regret</w:t>
            </w:r>
            <w:r>
              <w:rPr>
                <w:iCs/>
                <w:sz w:val="20"/>
                <w:szCs w:val="20"/>
              </w:rPr>
              <w:t xml:space="preserve">) i brak różnic w ich użyciu (np. po czasownikach </w:t>
            </w:r>
            <w:r>
              <w:rPr>
                <w:i/>
                <w:iCs/>
                <w:sz w:val="20"/>
                <w:szCs w:val="20"/>
              </w:rPr>
              <w:t>start</w:t>
            </w:r>
            <w:r>
              <w:rPr>
                <w:iCs/>
                <w:sz w:val="20"/>
                <w:szCs w:val="20"/>
              </w:rPr>
              <w:t xml:space="preserve">, </w:t>
            </w:r>
            <w:r>
              <w:rPr>
                <w:i/>
                <w:iCs/>
                <w:sz w:val="20"/>
                <w:szCs w:val="20"/>
              </w:rPr>
              <w:t>advise</w:t>
            </w:r>
            <w:r>
              <w:rPr>
                <w:iCs/>
                <w:sz w:val="20"/>
                <w:szCs w:val="20"/>
              </w:rPr>
              <w:t xml:space="preserve">); zna znaczenie i użycie prawie wszystkich prezentowanych słów i zwrotów łączących, np. </w:t>
            </w:r>
            <w:r>
              <w:rPr>
                <w:i/>
                <w:iCs/>
                <w:sz w:val="20"/>
                <w:szCs w:val="20"/>
              </w:rPr>
              <w:t>neither … nor, instead of</w:t>
            </w:r>
            <w:r>
              <w:rPr>
                <w:iCs/>
                <w:sz w:val="20"/>
                <w:szCs w:val="20"/>
              </w:rPr>
              <w:t xml:space="preserve">, </w:t>
            </w:r>
            <w:r>
              <w:rPr>
                <w:i/>
                <w:iCs/>
                <w:sz w:val="20"/>
                <w:szCs w:val="20"/>
              </w:rPr>
              <w:t>though, despite</w:t>
            </w:r>
            <w:r>
              <w:rPr>
                <w:sz w:val="20"/>
                <w:szCs w:val="20"/>
              </w:rPr>
              <w:t xml:space="preserve"> </w:t>
            </w:r>
          </w:p>
          <w:p w14:paraId="4DDC6D24" w14:textId="77777777" w:rsidR="00BE50A6" w:rsidRDefault="00BE50A6" w:rsidP="00BE50A6">
            <w:pPr>
              <w:numPr>
                <w:ilvl w:val="0"/>
                <w:numId w:val="2"/>
              </w:numPr>
              <w:ind w:left="75" w:hanging="160"/>
              <w:rPr>
                <w:sz w:val="20"/>
                <w:szCs w:val="20"/>
                <w:lang w:eastAsia="en-US"/>
              </w:rPr>
            </w:pPr>
            <w:r>
              <w:rPr>
                <w:sz w:val="20"/>
                <w:szCs w:val="20"/>
              </w:rPr>
              <w:t xml:space="preserve">w większości prawidłowo stosuje ww. wiedzę i struktury w ćwiczeniach gramatycznych, </w:t>
            </w:r>
            <w:r>
              <w:rPr>
                <w:sz w:val="20"/>
                <w:szCs w:val="20"/>
              </w:rPr>
              <w:lastRenderedPageBreak/>
              <w:t xml:space="preserve">w tym w zadaniach powtórzeniowych (transformacje zdaniowe i </w:t>
            </w:r>
            <w:r>
              <w:rPr>
                <w:i/>
                <w:sz w:val="20"/>
                <w:szCs w:val="20"/>
              </w:rPr>
              <w:t>Summing up</w:t>
            </w:r>
            <w:r>
              <w:rPr>
                <w:sz w:val="20"/>
                <w:szCs w:val="20"/>
              </w:rPr>
              <w:t xml:space="preserve"> w 5e)</w:t>
            </w:r>
          </w:p>
        </w:tc>
        <w:tc>
          <w:tcPr>
            <w:tcW w:w="2831" w:type="dxa"/>
            <w:gridSpan w:val="3"/>
            <w:vMerge w:val="restart"/>
            <w:tcBorders>
              <w:top w:val="single" w:sz="4" w:space="0" w:color="auto"/>
              <w:left w:val="single" w:sz="4" w:space="0" w:color="auto"/>
              <w:right w:val="single" w:sz="4" w:space="0" w:color="auto"/>
            </w:tcBorders>
            <w:hideMark/>
          </w:tcPr>
          <w:p w14:paraId="1C53E2A2" w14:textId="77777777" w:rsidR="00BE50A6" w:rsidRDefault="00BE50A6" w:rsidP="00BE50A6">
            <w:pPr>
              <w:numPr>
                <w:ilvl w:val="0"/>
                <w:numId w:val="2"/>
              </w:numPr>
              <w:ind w:left="75" w:hanging="160"/>
              <w:rPr>
                <w:sz w:val="20"/>
                <w:szCs w:val="20"/>
                <w:lang w:eastAsia="en-US"/>
              </w:rPr>
            </w:pPr>
            <w:r>
              <w:rPr>
                <w:sz w:val="20"/>
                <w:szCs w:val="20"/>
              </w:rPr>
              <w:lastRenderedPageBreak/>
              <w:t xml:space="preserve">zna </w:t>
            </w:r>
            <w:r>
              <w:rPr>
                <w:iCs/>
                <w:sz w:val="20"/>
                <w:szCs w:val="20"/>
              </w:rPr>
              <w:t xml:space="preserve">zasady użycia bezokolicznika z </w:t>
            </w:r>
            <w:r>
              <w:rPr>
                <w:i/>
                <w:iCs/>
                <w:sz w:val="20"/>
                <w:szCs w:val="20"/>
              </w:rPr>
              <w:t>to</w:t>
            </w:r>
            <w:r>
              <w:rPr>
                <w:iCs/>
                <w:sz w:val="20"/>
                <w:szCs w:val="20"/>
              </w:rPr>
              <w:t xml:space="preserve"> i</w:t>
            </w:r>
            <w:r>
              <w:rPr>
                <w:i/>
                <w:iCs/>
                <w:sz w:val="20"/>
                <w:szCs w:val="20"/>
              </w:rPr>
              <w:t xml:space="preserve"> </w:t>
            </w:r>
            <w:r>
              <w:rPr>
                <w:iCs/>
                <w:sz w:val="20"/>
                <w:szCs w:val="20"/>
              </w:rPr>
              <w:t xml:space="preserve">bez </w:t>
            </w:r>
            <w:r>
              <w:rPr>
                <w:i/>
                <w:iCs/>
                <w:sz w:val="20"/>
                <w:szCs w:val="20"/>
              </w:rPr>
              <w:t>to</w:t>
            </w:r>
            <w:r>
              <w:rPr>
                <w:iCs/>
                <w:sz w:val="20"/>
                <w:szCs w:val="20"/>
              </w:rPr>
              <w:t xml:space="preserve"> i czasownika z końcówką </w:t>
            </w:r>
            <w:r>
              <w:rPr>
                <w:i/>
                <w:iCs/>
                <w:sz w:val="20"/>
                <w:szCs w:val="20"/>
              </w:rPr>
              <w:t xml:space="preserve">-ing </w:t>
            </w:r>
            <w:r>
              <w:rPr>
                <w:iCs/>
                <w:sz w:val="20"/>
                <w:szCs w:val="20"/>
              </w:rPr>
              <w:t>po podanych czasownikach, zwrotach, konstrukcjach itd.</w:t>
            </w:r>
            <w:r>
              <w:rPr>
                <w:sz w:val="20"/>
                <w:szCs w:val="20"/>
              </w:rPr>
              <w:t xml:space="preserve">, zna </w:t>
            </w:r>
            <w:r>
              <w:rPr>
                <w:iCs/>
                <w:sz w:val="20"/>
                <w:szCs w:val="20"/>
              </w:rPr>
              <w:t xml:space="preserve">formy bezokoliczników (np. forma ciągła, dokonana) i czasowników z końcówką </w:t>
            </w:r>
            <w:r>
              <w:rPr>
                <w:i/>
                <w:iCs/>
                <w:sz w:val="20"/>
                <w:szCs w:val="20"/>
              </w:rPr>
              <w:t xml:space="preserve">-ing </w:t>
            </w:r>
            <w:r>
              <w:rPr>
                <w:iCs/>
                <w:sz w:val="20"/>
                <w:szCs w:val="20"/>
              </w:rPr>
              <w:t>(np. forma dokonana)</w:t>
            </w:r>
            <w:r>
              <w:rPr>
                <w:sz w:val="20"/>
                <w:szCs w:val="20"/>
              </w:rPr>
              <w:t xml:space="preserve"> oraz </w:t>
            </w:r>
            <w:r>
              <w:rPr>
                <w:iCs/>
                <w:sz w:val="20"/>
                <w:szCs w:val="20"/>
              </w:rPr>
              <w:t xml:space="preserve">różnice w znaczeniu między użyciem bezokolicznika i formy z </w:t>
            </w:r>
            <w:r>
              <w:rPr>
                <w:i/>
                <w:iCs/>
                <w:sz w:val="20"/>
                <w:szCs w:val="20"/>
              </w:rPr>
              <w:t xml:space="preserve">-ing </w:t>
            </w:r>
            <w:r>
              <w:rPr>
                <w:iCs/>
                <w:sz w:val="20"/>
                <w:szCs w:val="20"/>
              </w:rPr>
              <w:t xml:space="preserve">(np. po czasownikach </w:t>
            </w:r>
            <w:r>
              <w:rPr>
                <w:i/>
                <w:iCs/>
                <w:sz w:val="20"/>
                <w:szCs w:val="20"/>
              </w:rPr>
              <w:t>stop, forget, regret</w:t>
            </w:r>
            <w:r>
              <w:rPr>
                <w:iCs/>
                <w:sz w:val="20"/>
                <w:szCs w:val="20"/>
              </w:rPr>
              <w:t xml:space="preserve">) i brak różnic w ich użyciu (np. po czasownikach </w:t>
            </w:r>
            <w:r>
              <w:rPr>
                <w:i/>
                <w:iCs/>
                <w:sz w:val="20"/>
                <w:szCs w:val="20"/>
              </w:rPr>
              <w:t>start</w:t>
            </w:r>
            <w:r>
              <w:rPr>
                <w:iCs/>
                <w:sz w:val="20"/>
                <w:szCs w:val="20"/>
              </w:rPr>
              <w:t xml:space="preserve">, </w:t>
            </w:r>
            <w:r>
              <w:rPr>
                <w:i/>
                <w:iCs/>
                <w:sz w:val="20"/>
                <w:szCs w:val="20"/>
              </w:rPr>
              <w:t>advise</w:t>
            </w:r>
            <w:r>
              <w:rPr>
                <w:iCs/>
                <w:sz w:val="20"/>
                <w:szCs w:val="20"/>
              </w:rPr>
              <w:t xml:space="preserve">); zna znaczenie i użycie wszystkich prezentowanych słów i zwrotów łączących, np. </w:t>
            </w:r>
            <w:r>
              <w:rPr>
                <w:i/>
                <w:iCs/>
                <w:sz w:val="20"/>
                <w:szCs w:val="20"/>
              </w:rPr>
              <w:t>neither … nor, instead of</w:t>
            </w:r>
            <w:r>
              <w:rPr>
                <w:iCs/>
                <w:sz w:val="20"/>
                <w:szCs w:val="20"/>
              </w:rPr>
              <w:t xml:space="preserve">, </w:t>
            </w:r>
            <w:r>
              <w:rPr>
                <w:i/>
                <w:iCs/>
                <w:sz w:val="20"/>
                <w:szCs w:val="20"/>
              </w:rPr>
              <w:t>though, despite</w:t>
            </w:r>
            <w:r>
              <w:rPr>
                <w:sz w:val="20"/>
                <w:szCs w:val="20"/>
              </w:rPr>
              <w:t xml:space="preserve"> </w:t>
            </w:r>
          </w:p>
          <w:p w14:paraId="592A318C" w14:textId="2F25F488" w:rsidR="00BE50A6" w:rsidRPr="00586B7F" w:rsidRDefault="00BE50A6" w:rsidP="00170AA0">
            <w:pPr>
              <w:numPr>
                <w:ilvl w:val="0"/>
                <w:numId w:val="2"/>
              </w:numPr>
              <w:ind w:left="75" w:hanging="160"/>
              <w:rPr>
                <w:sz w:val="20"/>
                <w:szCs w:val="20"/>
                <w:lang w:eastAsia="en-US"/>
              </w:rPr>
            </w:pPr>
            <w:r>
              <w:rPr>
                <w:sz w:val="20"/>
                <w:szCs w:val="20"/>
              </w:rPr>
              <w:t>prawidłowo stosuje ww. wiedzę i struktury w ćwicz</w:t>
            </w:r>
            <w:r w:rsidR="00706EA9">
              <w:rPr>
                <w:sz w:val="20"/>
                <w:szCs w:val="20"/>
              </w:rPr>
              <w:t>eniach</w:t>
            </w:r>
            <w:r>
              <w:rPr>
                <w:sz w:val="20"/>
                <w:szCs w:val="20"/>
              </w:rPr>
              <w:t xml:space="preserve"> gramatycznych, w </w:t>
            </w:r>
            <w:r>
              <w:rPr>
                <w:sz w:val="20"/>
                <w:szCs w:val="20"/>
              </w:rPr>
              <w:lastRenderedPageBreak/>
              <w:t xml:space="preserve">tym w zadaniach powtórzeniowych (transformacje zdaniowe i </w:t>
            </w:r>
            <w:r>
              <w:rPr>
                <w:i/>
                <w:sz w:val="20"/>
                <w:szCs w:val="20"/>
              </w:rPr>
              <w:t>Summing up</w:t>
            </w:r>
            <w:r>
              <w:rPr>
                <w:sz w:val="20"/>
                <w:szCs w:val="20"/>
              </w:rPr>
              <w:t xml:space="preserve"> w 5e), </w:t>
            </w:r>
            <w:r w:rsidRPr="00163AB7">
              <w:rPr>
                <w:sz w:val="20"/>
                <w:szCs w:val="20"/>
                <w:lang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42BBB9C0" w14:textId="77777777" w:rsidR="00BE50A6" w:rsidRDefault="00BE50A6" w:rsidP="00BE50A6">
            <w:pPr>
              <w:numPr>
                <w:ilvl w:val="0"/>
                <w:numId w:val="2"/>
              </w:numPr>
              <w:ind w:left="75" w:hanging="160"/>
              <w:rPr>
                <w:sz w:val="20"/>
                <w:szCs w:val="20"/>
                <w:lang w:eastAsia="en-US"/>
              </w:rPr>
            </w:pPr>
            <w:r>
              <w:rPr>
                <w:sz w:val="20"/>
                <w:szCs w:val="20"/>
              </w:rPr>
              <w:lastRenderedPageBreak/>
              <w:t xml:space="preserve">zna </w:t>
            </w:r>
            <w:r>
              <w:rPr>
                <w:iCs/>
                <w:sz w:val="20"/>
                <w:szCs w:val="20"/>
              </w:rPr>
              <w:t xml:space="preserve">zasady użycia bezokolicznika z </w:t>
            </w:r>
            <w:r>
              <w:rPr>
                <w:i/>
                <w:iCs/>
                <w:sz w:val="20"/>
                <w:szCs w:val="20"/>
              </w:rPr>
              <w:t>to</w:t>
            </w:r>
            <w:r>
              <w:rPr>
                <w:iCs/>
                <w:sz w:val="20"/>
                <w:szCs w:val="20"/>
              </w:rPr>
              <w:t xml:space="preserve"> i</w:t>
            </w:r>
            <w:r>
              <w:rPr>
                <w:i/>
                <w:iCs/>
                <w:sz w:val="20"/>
                <w:szCs w:val="20"/>
              </w:rPr>
              <w:t xml:space="preserve"> </w:t>
            </w:r>
            <w:r>
              <w:rPr>
                <w:iCs/>
                <w:sz w:val="20"/>
                <w:szCs w:val="20"/>
              </w:rPr>
              <w:t xml:space="preserve">bez </w:t>
            </w:r>
            <w:r>
              <w:rPr>
                <w:i/>
                <w:iCs/>
                <w:sz w:val="20"/>
                <w:szCs w:val="20"/>
              </w:rPr>
              <w:t>to</w:t>
            </w:r>
            <w:r>
              <w:rPr>
                <w:iCs/>
                <w:sz w:val="20"/>
                <w:szCs w:val="20"/>
              </w:rPr>
              <w:t xml:space="preserve"> i czasownika z końcówką </w:t>
            </w:r>
            <w:r>
              <w:rPr>
                <w:i/>
                <w:iCs/>
                <w:sz w:val="20"/>
                <w:szCs w:val="20"/>
              </w:rPr>
              <w:t xml:space="preserve">-ing </w:t>
            </w:r>
            <w:r>
              <w:rPr>
                <w:iCs/>
                <w:sz w:val="20"/>
                <w:szCs w:val="20"/>
              </w:rPr>
              <w:t>po podanych czasownikach, zwrotach, konstrukcjach itd.</w:t>
            </w:r>
            <w:r>
              <w:rPr>
                <w:sz w:val="20"/>
                <w:szCs w:val="20"/>
              </w:rPr>
              <w:t xml:space="preserve">, zna </w:t>
            </w:r>
            <w:r>
              <w:rPr>
                <w:iCs/>
                <w:sz w:val="20"/>
                <w:szCs w:val="20"/>
              </w:rPr>
              <w:t xml:space="preserve">formy bezokoliczników (np. forma ciągła, dokonana) i czasowników z końcówką </w:t>
            </w:r>
            <w:r>
              <w:rPr>
                <w:i/>
                <w:iCs/>
                <w:sz w:val="20"/>
                <w:szCs w:val="20"/>
              </w:rPr>
              <w:t xml:space="preserve">-ing </w:t>
            </w:r>
            <w:r>
              <w:rPr>
                <w:iCs/>
                <w:sz w:val="20"/>
                <w:szCs w:val="20"/>
              </w:rPr>
              <w:t>(np. forma dokonana)</w:t>
            </w:r>
            <w:r>
              <w:rPr>
                <w:sz w:val="20"/>
                <w:szCs w:val="20"/>
              </w:rPr>
              <w:t xml:space="preserve"> oraz </w:t>
            </w:r>
            <w:r>
              <w:rPr>
                <w:iCs/>
                <w:sz w:val="20"/>
                <w:szCs w:val="20"/>
              </w:rPr>
              <w:t xml:space="preserve">różnice w znaczeniu między użyciem bezokolicznika i formy z </w:t>
            </w:r>
            <w:r>
              <w:rPr>
                <w:i/>
                <w:iCs/>
                <w:sz w:val="20"/>
                <w:szCs w:val="20"/>
              </w:rPr>
              <w:t xml:space="preserve">-ing </w:t>
            </w:r>
            <w:r>
              <w:rPr>
                <w:iCs/>
                <w:sz w:val="20"/>
                <w:szCs w:val="20"/>
              </w:rPr>
              <w:t xml:space="preserve">(np. po czasownikach </w:t>
            </w:r>
            <w:r>
              <w:rPr>
                <w:i/>
                <w:iCs/>
                <w:sz w:val="20"/>
                <w:szCs w:val="20"/>
              </w:rPr>
              <w:t>stop, forget, regret</w:t>
            </w:r>
            <w:r>
              <w:rPr>
                <w:iCs/>
                <w:sz w:val="20"/>
                <w:szCs w:val="20"/>
              </w:rPr>
              <w:t xml:space="preserve">) i brak różnic w ich użyciu (np. po czasownikach </w:t>
            </w:r>
            <w:r>
              <w:rPr>
                <w:i/>
                <w:iCs/>
                <w:sz w:val="20"/>
                <w:szCs w:val="20"/>
              </w:rPr>
              <w:t>start</w:t>
            </w:r>
            <w:r>
              <w:rPr>
                <w:iCs/>
                <w:sz w:val="20"/>
                <w:szCs w:val="20"/>
              </w:rPr>
              <w:t xml:space="preserve">, </w:t>
            </w:r>
            <w:r>
              <w:rPr>
                <w:i/>
                <w:iCs/>
                <w:sz w:val="20"/>
                <w:szCs w:val="20"/>
              </w:rPr>
              <w:t>advise</w:t>
            </w:r>
            <w:r>
              <w:rPr>
                <w:iCs/>
                <w:sz w:val="20"/>
                <w:szCs w:val="20"/>
              </w:rPr>
              <w:t xml:space="preserve">); zna znaczenie i użycie wszystkich prezentowanych słów i zwrotów łączących, np. </w:t>
            </w:r>
            <w:r>
              <w:rPr>
                <w:i/>
                <w:iCs/>
                <w:sz w:val="20"/>
                <w:szCs w:val="20"/>
              </w:rPr>
              <w:t>neither … nor, instead of</w:t>
            </w:r>
            <w:r>
              <w:rPr>
                <w:iCs/>
                <w:sz w:val="20"/>
                <w:szCs w:val="20"/>
              </w:rPr>
              <w:t xml:space="preserve">, </w:t>
            </w:r>
            <w:r>
              <w:rPr>
                <w:i/>
                <w:iCs/>
                <w:sz w:val="20"/>
                <w:szCs w:val="20"/>
              </w:rPr>
              <w:t>though, despite</w:t>
            </w:r>
            <w:r>
              <w:rPr>
                <w:sz w:val="20"/>
                <w:szCs w:val="20"/>
              </w:rPr>
              <w:t xml:space="preserve"> </w:t>
            </w:r>
          </w:p>
          <w:p w14:paraId="36D1D830" w14:textId="65BF2F15" w:rsidR="00BE50A6" w:rsidRPr="006D1B73" w:rsidRDefault="00BE50A6" w:rsidP="007429BB">
            <w:pPr>
              <w:numPr>
                <w:ilvl w:val="0"/>
                <w:numId w:val="2"/>
              </w:numPr>
              <w:spacing w:after="120"/>
              <w:ind w:left="75" w:hanging="160"/>
              <w:rPr>
                <w:sz w:val="20"/>
                <w:szCs w:val="20"/>
                <w:lang w:eastAsia="en-US"/>
              </w:rPr>
            </w:pPr>
            <w:r>
              <w:rPr>
                <w:sz w:val="20"/>
                <w:szCs w:val="20"/>
              </w:rPr>
              <w:t>prawidłowo stosuje ww. wiedzę i struktury w ćwicz</w:t>
            </w:r>
            <w:r w:rsidR="00706EA9">
              <w:rPr>
                <w:sz w:val="20"/>
                <w:szCs w:val="20"/>
              </w:rPr>
              <w:t>eniach</w:t>
            </w:r>
            <w:r>
              <w:rPr>
                <w:sz w:val="20"/>
                <w:szCs w:val="20"/>
              </w:rPr>
              <w:t xml:space="preserve"> gramatycznych, w </w:t>
            </w:r>
            <w:r>
              <w:rPr>
                <w:sz w:val="20"/>
                <w:szCs w:val="20"/>
              </w:rPr>
              <w:lastRenderedPageBreak/>
              <w:t xml:space="preserve">tym w </w:t>
            </w:r>
            <w:r w:rsidR="00706EA9">
              <w:rPr>
                <w:sz w:val="20"/>
                <w:szCs w:val="20"/>
              </w:rPr>
              <w:t>zadaniach powtórzeniowych (</w:t>
            </w:r>
            <w:r>
              <w:rPr>
                <w:sz w:val="20"/>
                <w:szCs w:val="20"/>
              </w:rPr>
              <w:t>transformacj</w:t>
            </w:r>
            <w:r w:rsidR="00706EA9">
              <w:rPr>
                <w:sz w:val="20"/>
                <w:szCs w:val="20"/>
              </w:rPr>
              <w:t>e</w:t>
            </w:r>
            <w:r>
              <w:rPr>
                <w:sz w:val="20"/>
                <w:szCs w:val="20"/>
              </w:rPr>
              <w:t xml:space="preserve"> zdaniow</w:t>
            </w:r>
            <w:r w:rsidR="00706EA9">
              <w:rPr>
                <w:sz w:val="20"/>
                <w:szCs w:val="20"/>
              </w:rPr>
              <w:t>e</w:t>
            </w:r>
            <w:r>
              <w:rPr>
                <w:sz w:val="20"/>
                <w:szCs w:val="20"/>
              </w:rPr>
              <w:t xml:space="preserve"> i </w:t>
            </w:r>
            <w:r>
              <w:rPr>
                <w:i/>
                <w:sz w:val="20"/>
                <w:szCs w:val="20"/>
              </w:rPr>
              <w:t>Summing up</w:t>
            </w:r>
            <w:r>
              <w:rPr>
                <w:sz w:val="20"/>
                <w:szCs w:val="20"/>
              </w:rPr>
              <w:t xml:space="preserve"> w 5e</w:t>
            </w:r>
            <w:r w:rsidR="00706EA9">
              <w:rPr>
                <w:sz w:val="20"/>
                <w:szCs w:val="20"/>
              </w:rPr>
              <w:t>)</w:t>
            </w:r>
            <w:r>
              <w:rPr>
                <w:sz w:val="20"/>
                <w:szCs w:val="20"/>
              </w:rPr>
              <w:t>,</w:t>
            </w:r>
            <w:r w:rsidRPr="00163AB7">
              <w:rPr>
                <w:sz w:val="20"/>
                <w:szCs w:val="20"/>
                <w:lang w:eastAsia="en-US"/>
              </w:rPr>
              <w:t xml:space="preserve"> może popełniać sporadyczne błędy</w:t>
            </w:r>
          </w:p>
        </w:tc>
      </w:tr>
      <w:tr w:rsidR="00BE50A6" w14:paraId="364AF5B0" w14:textId="77777777" w:rsidTr="00203873">
        <w:trPr>
          <w:gridAfter w:val="1"/>
          <w:wAfter w:w="18" w:type="dxa"/>
          <w:trHeight w:val="1020"/>
        </w:trPr>
        <w:tc>
          <w:tcPr>
            <w:tcW w:w="1476" w:type="dxa"/>
            <w:tcBorders>
              <w:top w:val="dashed" w:sz="4" w:space="0" w:color="auto"/>
              <w:left w:val="single" w:sz="4" w:space="0" w:color="auto"/>
              <w:bottom w:val="dashed" w:sz="4" w:space="0" w:color="auto"/>
              <w:right w:val="single" w:sz="4" w:space="0" w:color="auto"/>
            </w:tcBorders>
            <w:vAlign w:val="center"/>
          </w:tcPr>
          <w:p w14:paraId="0764CD30" w14:textId="77777777" w:rsidR="00BE50A6" w:rsidRPr="008A602C" w:rsidRDefault="00BE50A6" w:rsidP="00203873">
            <w:pPr>
              <w:spacing w:line="276" w:lineRule="auto"/>
              <w:jc w:val="center"/>
              <w:rPr>
                <w:b/>
                <w:bCs/>
                <w:i/>
                <w:iCs/>
                <w:color w:val="000000"/>
                <w:sz w:val="22"/>
                <w:szCs w:val="22"/>
                <w:lang w:val="es-ES"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41206448" w14:textId="77777777" w:rsidR="00BE50A6" w:rsidRPr="003B51A5" w:rsidRDefault="00BE50A6" w:rsidP="00BE50A6">
            <w:pPr>
              <w:numPr>
                <w:ilvl w:val="0"/>
                <w:numId w:val="2"/>
              </w:numPr>
              <w:ind w:left="75" w:hanging="160"/>
              <w:rPr>
                <w:sz w:val="20"/>
                <w:szCs w:val="20"/>
                <w:lang w:val="es-ES"/>
              </w:rPr>
            </w:pPr>
          </w:p>
        </w:tc>
        <w:tc>
          <w:tcPr>
            <w:tcW w:w="2836" w:type="dxa"/>
            <w:gridSpan w:val="3"/>
            <w:vMerge/>
            <w:tcBorders>
              <w:left w:val="single" w:sz="4" w:space="0" w:color="auto"/>
              <w:bottom w:val="dashed" w:sz="4" w:space="0" w:color="auto"/>
              <w:right w:val="single" w:sz="4" w:space="0" w:color="auto"/>
            </w:tcBorders>
          </w:tcPr>
          <w:p w14:paraId="12B400B1" w14:textId="77777777" w:rsidR="00BE50A6" w:rsidRDefault="00BE50A6" w:rsidP="00BE50A6">
            <w:pPr>
              <w:numPr>
                <w:ilvl w:val="0"/>
                <w:numId w:val="2"/>
              </w:numPr>
              <w:ind w:left="75" w:hanging="160"/>
              <w:rPr>
                <w:sz w:val="20"/>
                <w:szCs w:val="20"/>
              </w:rPr>
            </w:pPr>
          </w:p>
        </w:tc>
        <w:tc>
          <w:tcPr>
            <w:tcW w:w="2831" w:type="dxa"/>
            <w:gridSpan w:val="3"/>
            <w:vMerge/>
            <w:tcBorders>
              <w:left w:val="single" w:sz="4" w:space="0" w:color="auto"/>
              <w:bottom w:val="dashed" w:sz="4" w:space="0" w:color="auto"/>
              <w:right w:val="single" w:sz="4" w:space="0" w:color="auto"/>
            </w:tcBorders>
          </w:tcPr>
          <w:p w14:paraId="1E8B344F" w14:textId="77777777" w:rsidR="00BE50A6" w:rsidRDefault="00BE50A6" w:rsidP="00BE50A6">
            <w:pPr>
              <w:numPr>
                <w:ilvl w:val="0"/>
                <w:numId w:val="2"/>
              </w:numPr>
              <w:ind w:left="75" w:hanging="160"/>
              <w:rPr>
                <w:sz w:val="20"/>
                <w:szCs w:val="20"/>
              </w:rPr>
            </w:pPr>
          </w:p>
        </w:tc>
        <w:tc>
          <w:tcPr>
            <w:tcW w:w="2831" w:type="dxa"/>
            <w:gridSpan w:val="3"/>
            <w:vMerge/>
            <w:tcBorders>
              <w:left w:val="single" w:sz="4" w:space="0" w:color="auto"/>
              <w:bottom w:val="dashed" w:sz="4" w:space="0" w:color="auto"/>
              <w:right w:val="single" w:sz="4" w:space="0" w:color="auto"/>
            </w:tcBorders>
          </w:tcPr>
          <w:p w14:paraId="5D628267" w14:textId="77777777" w:rsidR="00BE50A6" w:rsidRDefault="00BE50A6" w:rsidP="00BE50A6">
            <w:pPr>
              <w:numPr>
                <w:ilvl w:val="0"/>
                <w:numId w:val="2"/>
              </w:numPr>
              <w:ind w:left="75" w:hanging="160"/>
              <w:rPr>
                <w:sz w:val="20"/>
                <w:szCs w:val="20"/>
              </w:rPr>
            </w:pPr>
          </w:p>
        </w:tc>
        <w:tc>
          <w:tcPr>
            <w:tcW w:w="2837" w:type="dxa"/>
            <w:gridSpan w:val="2"/>
            <w:vMerge/>
            <w:tcBorders>
              <w:left w:val="single" w:sz="4" w:space="0" w:color="auto"/>
              <w:bottom w:val="dashed" w:sz="4" w:space="0" w:color="auto"/>
              <w:right w:val="single" w:sz="4" w:space="0" w:color="auto"/>
            </w:tcBorders>
          </w:tcPr>
          <w:p w14:paraId="2731A31A" w14:textId="77777777" w:rsidR="00BE50A6" w:rsidRDefault="00BE50A6" w:rsidP="00BE50A6">
            <w:pPr>
              <w:numPr>
                <w:ilvl w:val="0"/>
                <w:numId w:val="2"/>
              </w:numPr>
              <w:ind w:left="75" w:hanging="160"/>
              <w:rPr>
                <w:sz w:val="20"/>
                <w:szCs w:val="20"/>
              </w:rPr>
            </w:pPr>
          </w:p>
        </w:tc>
      </w:tr>
      <w:tr w:rsidR="00BE50A6" w14:paraId="076D35C4" w14:textId="77777777" w:rsidTr="00203873">
        <w:trPr>
          <w:gridAfter w:val="1"/>
          <w:wAfter w:w="18" w:type="dxa"/>
          <w:trHeight w:val="3383"/>
        </w:trPr>
        <w:tc>
          <w:tcPr>
            <w:tcW w:w="1476" w:type="dxa"/>
            <w:tcBorders>
              <w:top w:val="dashed" w:sz="4" w:space="0" w:color="auto"/>
              <w:left w:val="single" w:sz="4" w:space="0" w:color="auto"/>
              <w:bottom w:val="dashed" w:sz="4" w:space="0" w:color="auto"/>
              <w:right w:val="single" w:sz="4" w:space="0" w:color="auto"/>
            </w:tcBorders>
            <w:vAlign w:val="center"/>
            <w:hideMark/>
          </w:tcPr>
          <w:p w14:paraId="74C02139" w14:textId="77777777" w:rsidR="00BE50A6" w:rsidRPr="006B3CAA" w:rsidRDefault="00BE50A6" w:rsidP="00203873">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r>
            <w:r w:rsidRPr="006C53E7">
              <w:rPr>
                <w:b/>
                <w:bCs/>
                <w:color w:val="000000"/>
                <w:sz w:val="16"/>
                <w:szCs w:val="16"/>
                <w:lang w:eastAsia="en-US"/>
              </w:rPr>
              <w:t xml:space="preserve">TWORZENIE WYPOWIEDZI </w:t>
            </w:r>
          </w:p>
        </w:tc>
        <w:tc>
          <w:tcPr>
            <w:tcW w:w="2694" w:type="dxa"/>
            <w:gridSpan w:val="3"/>
            <w:tcBorders>
              <w:top w:val="dashed" w:sz="4" w:space="0" w:color="auto"/>
              <w:left w:val="single" w:sz="4" w:space="0" w:color="auto"/>
              <w:bottom w:val="dashed" w:sz="4" w:space="0" w:color="auto"/>
              <w:right w:val="single" w:sz="4" w:space="0" w:color="auto"/>
            </w:tcBorders>
            <w:hideMark/>
          </w:tcPr>
          <w:p w14:paraId="09C78212" w14:textId="77777777" w:rsidR="00BE50A6" w:rsidRPr="00A02582" w:rsidRDefault="00BE50A6" w:rsidP="00BE50A6">
            <w:pPr>
              <w:numPr>
                <w:ilvl w:val="0"/>
                <w:numId w:val="2"/>
              </w:numPr>
              <w:ind w:left="75" w:hanging="160"/>
              <w:rPr>
                <w:sz w:val="20"/>
                <w:szCs w:val="20"/>
                <w:lang w:eastAsia="en-US"/>
              </w:rPr>
            </w:pPr>
            <w:r>
              <w:rPr>
                <w:sz w:val="20"/>
                <w:szCs w:val="20"/>
                <w:lang w:eastAsia="en-US"/>
              </w:rPr>
              <w:t xml:space="preserve">rozumie większość kluczowych informacji w </w:t>
            </w:r>
            <w:r>
              <w:rPr>
                <w:sz w:val="20"/>
                <w:szCs w:val="20"/>
              </w:rPr>
              <w:t>zdaniach i tekstach, w których na ogół</w:t>
            </w:r>
            <w:r w:rsidRPr="009C63E6">
              <w:rPr>
                <w:sz w:val="20"/>
                <w:szCs w:val="20"/>
              </w:rPr>
              <w:t xml:space="preserve"> poprawnie </w:t>
            </w:r>
            <w:r>
              <w:rPr>
                <w:iCs/>
                <w:sz w:val="20"/>
                <w:szCs w:val="20"/>
              </w:rPr>
              <w:t xml:space="preserve">identyfikuje i analizuje </w:t>
            </w:r>
            <w:r w:rsidRPr="009C63E6">
              <w:rPr>
                <w:iCs/>
                <w:sz w:val="20"/>
                <w:szCs w:val="20"/>
              </w:rPr>
              <w:t>użycie ww.</w:t>
            </w:r>
            <w:r>
              <w:rPr>
                <w:iCs/>
                <w:sz w:val="20"/>
                <w:szCs w:val="20"/>
              </w:rPr>
              <w:t xml:space="preserve"> struktur i form gramatycznych</w:t>
            </w:r>
          </w:p>
          <w:p w14:paraId="45D5917B" w14:textId="77777777" w:rsidR="00BE50A6" w:rsidRDefault="00BE50A6" w:rsidP="00BE50A6">
            <w:pPr>
              <w:numPr>
                <w:ilvl w:val="0"/>
                <w:numId w:val="2"/>
              </w:numPr>
              <w:ind w:left="75" w:hanging="160"/>
              <w:rPr>
                <w:sz w:val="20"/>
                <w:szCs w:val="20"/>
                <w:lang w:eastAsia="en-US"/>
              </w:rPr>
            </w:pPr>
            <w:r>
              <w:rPr>
                <w:sz w:val="20"/>
                <w:szCs w:val="20"/>
              </w:rPr>
              <w:t>w oparciu o tekst z rozdz. 5c, przedstawia informacje nt. zintegrowanego rolnictwa w formie diagramu</w:t>
            </w:r>
          </w:p>
          <w:p w14:paraId="2D3AE437" w14:textId="501510A0" w:rsidR="00BE50A6" w:rsidRPr="007B007A" w:rsidRDefault="00BE50A6" w:rsidP="00BE50A6">
            <w:pPr>
              <w:numPr>
                <w:ilvl w:val="0"/>
                <w:numId w:val="2"/>
              </w:numPr>
              <w:ind w:left="75" w:hanging="160"/>
              <w:rPr>
                <w:sz w:val="20"/>
                <w:szCs w:val="20"/>
                <w:lang w:eastAsia="en-US"/>
              </w:rPr>
            </w:pPr>
            <w:r>
              <w:rPr>
                <w:sz w:val="20"/>
                <w:szCs w:val="20"/>
              </w:rPr>
              <w:t>w oparciu o tekst z rozdz. 5d, w znacznej części poprawnie omawia krótko zmiany proekologiczn</w:t>
            </w:r>
            <w:r w:rsidR="00BE4823">
              <w:rPr>
                <w:sz w:val="20"/>
                <w:szCs w:val="20"/>
              </w:rPr>
              <w:t>e</w:t>
            </w:r>
            <w:r>
              <w:rPr>
                <w:sz w:val="20"/>
                <w:szCs w:val="20"/>
              </w:rPr>
              <w:t xml:space="preserve"> możliwe do zastosowania</w:t>
            </w:r>
          </w:p>
        </w:tc>
        <w:tc>
          <w:tcPr>
            <w:tcW w:w="2836" w:type="dxa"/>
            <w:gridSpan w:val="3"/>
            <w:tcBorders>
              <w:top w:val="dashed" w:sz="4" w:space="0" w:color="auto"/>
              <w:left w:val="single" w:sz="4" w:space="0" w:color="auto"/>
              <w:bottom w:val="dashed" w:sz="4" w:space="0" w:color="auto"/>
              <w:right w:val="single" w:sz="4" w:space="0" w:color="auto"/>
            </w:tcBorders>
          </w:tcPr>
          <w:p w14:paraId="4751E53A" w14:textId="77777777" w:rsidR="00BE50A6" w:rsidRPr="00A02582" w:rsidRDefault="00BE50A6" w:rsidP="00BE50A6">
            <w:pPr>
              <w:numPr>
                <w:ilvl w:val="0"/>
                <w:numId w:val="2"/>
              </w:numPr>
              <w:ind w:left="75" w:hanging="160"/>
              <w:rPr>
                <w:sz w:val="20"/>
                <w:szCs w:val="20"/>
                <w:lang w:eastAsia="en-US"/>
              </w:rPr>
            </w:pPr>
            <w:r>
              <w:rPr>
                <w:sz w:val="20"/>
                <w:szCs w:val="20"/>
                <w:lang w:eastAsia="en-US"/>
              </w:rPr>
              <w:t xml:space="preserve">rozumie kluczowe informacje w </w:t>
            </w:r>
            <w:r>
              <w:rPr>
                <w:sz w:val="20"/>
                <w:szCs w:val="20"/>
              </w:rPr>
              <w:t xml:space="preserve">zdaniach i tekstach, </w:t>
            </w:r>
            <w:r w:rsidRPr="009C63E6">
              <w:rPr>
                <w:sz w:val="20"/>
                <w:szCs w:val="20"/>
              </w:rPr>
              <w:t xml:space="preserve">w których w większości poprawnie </w:t>
            </w:r>
            <w:r w:rsidRPr="009C63E6">
              <w:rPr>
                <w:iCs/>
                <w:sz w:val="20"/>
                <w:szCs w:val="20"/>
              </w:rPr>
              <w:t>identyfikuje i</w:t>
            </w:r>
            <w:r>
              <w:rPr>
                <w:iCs/>
                <w:sz w:val="20"/>
                <w:szCs w:val="20"/>
              </w:rPr>
              <w:t xml:space="preserve"> analizuje </w:t>
            </w:r>
            <w:r w:rsidRPr="009C63E6">
              <w:rPr>
                <w:iCs/>
                <w:sz w:val="20"/>
                <w:szCs w:val="20"/>
              </w:rPr>
              <w:t>użycie ww.</w:t>
            </w:r>
            <w:r>
              <w:rPr>
                <w:iCs/>
                <w:sz w:val="20"/>
                <w:szCs w:val="20"/>
              </w:rPr>
              <w:t xml:space="preserve"> struktur i form gramatycznych</w:t>
            </w:r>
          </w:p>
          <w:p w14:paraId="2BD3B458" w14:textId="77777777" w:rsidR="00BE50A6" w:rsidRDefault="00BE50A6" w:rsidP="00BE50A6">
            <w:pPr>
              <w:numPr>
                <w:ilvl w:val="0"/>
                <w:numId w:val="2"/>
              </w:numPr>
              <w:ind w:left="75" w:hanging="160"/>
              <w:rPr>
                <w:sz w:val="20"/>
                <w:szCs w:val="20"/>
                <w:lang w:eastAsia="en-US"/>
              </w:rPr>
            </w:pPr>
            <w:r>
              <w:rPr>
                <w:sz w:val="20"/>
                <w:szCs w:val="20"/>
              </w:rPr>
              <w:t xml:space="preserve">w oparciu o tekst z rozdz. 5c, przedstawia informacje nt. zintegrowanego rolnictwa w formie diagramu i w miarę poprawnie omawia je ustnie </w:t>
            </w:r>
          </w:p>
          <w:p w14:paraId="73BA5860" w14:textId="604C7879" w:rsidR="00BE50A6" w:rsidRPr="00A02582" w:rsidRDefault="00BE50A6" w:rsidP="00BE50A6">
            <w:pPr>
              <w:numPr>
                <w:ilvl w:val="0"/>
                <w:numId w:val="2"/>
              </w:numPr>
              <w:ind w:left="75" w:hanging="160"/>
              <w:rPr>
                <w:sz w:val="20"/>
                <w:szCs w:val="20"/>
                <w:lang w:eastAsia="en-US"/>
              </w:rPr>
            </w:pPr>
            <w:r>
              <w:rPr>
                <w:sz w:val="20"/>
                <w:szCs w:val="20"/>
              </w:rPr>
              <w:t>w oparciu o tekst z rozdz. 5d, w miarę poprawnie omawia krótko zmiany proekologiczn</w:t>
            </w:r>
            <w:r w:rsidR="00BE4823">
              <w:rPr>
                <w:sz w:val="20"/>
                <w:szCs w:val="20"/>
              </w:rPr>
              <w:t>e</w:t>
            </w:r>
            <w:r>
              <w:rPr>
                <w:sz w:val="20"/>
                <w:szCs w:val="20"/>
              </w:rPr>
              <w:t xml:space="preserve"> możliwe do zastosowania</w:t>
            </w:r>
          </w:p>
        </w:tc>
        <w:tc>
          <w:tcPr>
            <w:tcW w:w="2831" w:type="dxa"/>
            <w:gridSpan w:val="3"/>
            <w:tcBorders>
              <w:top w:val="dashed" w:sz="4" w:space="0" w:color="auto"/>
              <w:left w:val="single" w:sz="4" w:space="0" w:color="auto"/>
              <w:bottom w:val="dashed" w:sz="4" w:space="0" w:color="auto"/>
              <w:right w:val="single" w:sz="4" w:space="0" w:color="auto"/>
            </w:tcBorders>
            <w:hideMark/>
          </w:tcPr>
          <w:p w14:paraId="4EDD54DC" w14:textId="77777777" w:rsidR="00BE50A6" w:rsidRPr="00A02582" w:rsidRDefault="00BE50A6" w:rsidP="00BE50A6">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w:t>
            </w:r>
            <w:r>
              <w:rPr>
                <w:sz w:val="20"/>
                <w:szCs w:val="20"/>
              </w:rPr>
              <w:t xml:space="preserve">zdaniach i tekstach, </w:t>
            </w:r>
            <w:r w:rsidRPr="00441EA3">
              <w:rPr>
                <w:sz w:val="20"/>
                <w:szCs w:val="20"/>
                <w:lang w:eastAsia="en-US"/>
              </w:rPr>
              <w:t xml:space="preserve">w których poprawnie </w:t>
            </w:r>
            <w:r>
              <w:rPr>
                <w:iCs/>
                <w:sz w:val="20"/>
                <w:szCs w:val="20"/>
                <w:lang w:eastAsia="en-US"/>
              </w:rPr>
              <w:t xml:space="preserve">identyfikuje i analizuje użycie ww. struktur i form </w:t>
            </w:r>
            <w:r w:rsidRPr="00441EA3">
              <w:rPr>
                <w:iCs/>
                <w:sz w:val="20"/>
                <w:szCs w:val="20"/>
                <w:lang w:eastAsia="en-US"/>
              </w:rPr>
              <w:t>gramatycznych</w:t>
            </w:r>
          </w:p>
          <w:p w14:paraId="1C0D4AAD" w14:textId="77777777" w:rsidR="00BE50A6" w:rsidRDefault="00BE50A6" w:rsidP="00BE50A6">
            <w:pPr>
              <w:numPr>
                <w:ilvl w:val="0"/>
                <w:numId w:val="2"/>
              </w:numPr>
              <w:ind w:left="75" w:hanging="160"/>
              <w:rPr>
                <w:sz w:val="20"/>
                <w:szCs w:val="20"/>
                <w:lang w:eastAsia="en-US"/>
              </w:rPr>
            </w:pPr>
            <w:r>
              <w:rPr>
                <w:sz w:val="20"/>
                <w:szCs w:val="20"/>
              </w:rPr>
              <w:t xml:space="preserve">w oparciu o tekst z rozdz. 5c, przedstawia informacje nt. zintegrowanego rolnictwa w formie diagramu i w większości poprawnie omawia je ustnie </w:t>
            </w:r>
          </w:p>
          <w:p w14:paraId="44F67EA7" w14:textId="2B2ABE6D" w:rsidR="00BE50A6" w:rsidRPr="006B3CAA" w:rsidRDefault="00BE50A6" w:rsidP="00BE50A6">
            <w:pPr>
              <w:numPr>
                <w:ilvl w:val="0"/>
                <w:numId w:val="2"/>
              </w:numPr>
              <w:ind w:left="75" w:hanging="160"/>
              <w:rPr>
                <w:sz w:val="20"/>
                <w:szCs w:val="20"/>
                <w:lang w:eastAsia="en-US"/>
              </w:rPr>
            </w:pPr>
            <w:r>
              <w:rPr>
                <w:sz w:val="20"/>
                <w:szCs w:val="20"/>
              </w:rPr>
              <w:t>w oparciu o tekst z rozdz. 5d, w większości poprawnie omawia krótko zmiany proekologiczn</w:t>
            </w:r>
            <w:r w:rsidR="00BE4823">
              <w:rPr>
                <w:sz w:val="20"/>
                <w:szCs w:val="20"/>
              </w:rPr>
              <w:t>e</w:t>
            </w:r>
            <w:r>
              <w:rPr>
                <w:sz w:val="20"/>
                <w:szCs w:val="20"/>
              </w:rPr>
              <w:t xml:space="preserve"> możliwe do zastosowania</w:t>
            </w:r>
          </w:p>
        </w:tc>
        <w:tc>
          <w:tcPr>
            <w:tcW w:w="2831" w:type="dxa"/>
            <w:gridSpan w:val="3"/>
            <w:tcBorders>
              <w:top w:val="dashed" w:sz="4" w:space="0" w:color="auto"/>
              <w:left w:val="single" w:sz="4" w:space="0" w:color="auto"/>
              <w:bottom w:val="dashed" w:sz="4" w:space="0" w:color="auto"/>
              <w:right w:val="single" w:sz="4" w:space="0" w:color="auto"/>
            </w:tcBorders>
            <w:hideMark/>
          </w:tcPr>
          <w:p w14:paraId="3F65A229" w14:textId="77777777" w:rsidR="00BE50A6" w:rsidRPr="00A02582" w:rsidRDefault="00BE50A6" w:rsidP="00BE50A6">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w:t>
            </w:r>
            <w:r>
              <w:rPr>
                <w:sz w:val="20"/>
                <w:szCs w:val="20"/>
              </w:rPr>
              <w:t xml:space="preserve">zdaniach i tekstach, </w:t>
            </w:r>
            <w:r w:rsidRPr="00441EA3">
              <w:rPr>
                <w:sz w:val="20"/>
                <w:szCs w:val="20"/>
                <w:lang w:eastAsia="en-US"/>
              </w:rPr>
              <w:t xml:space="preserve">w których poprawnie </w:t>
            </w:r>
            <w:r>
              <w:rPr>
                <w:iCs/>
                <w:sz w:val="20"/>
                <w:szCs w:val="20"/>
                <w:lang w:eastAsia="en-US"/>
              </w:rPr>
              <w:t xml:space="preserve">identyfikuje i analizuje użycie ww. struktur i form </w:t>
            </w:r>
            <w:r w:rsidRPr="00441EA3">
              <w:rPr>
                <w:iCs/>
                <w:sz w:val="20"/>
                <w:szCs w:val="20"/>
                <w:lang w:eastAsia="en-US"/>
              </w:rPr>
              <w:t>gramatycznych</w:t>
            </w:r>
          </w:p>
          <w:p w14:paraId="390AE266" w14:textId="77777777" w:rsidR="00BE50A6" w:rsidRDefault="00BE50A6" w:rsidP="00BE50A6">
            <w:pPr>
              <w:numPr>
                <w:ilvl w:val="0"/>
                <w:numId w:val="2"/>
              </w:numPr>
              <w:ind w:left="75" w:hanging="160"/>
              <w:rPr>
                <w:sz w:val="20"/>
                <w:szCs w:val="20"/>
                <w:lang w:eastAsia="en-US"/>
              </w:rPr>
            </w:pPr>
            <w:r>
              <w:rPr>
                <w:sz w:val="20"/>
                <w:szCs w:val="20"/>
              </w:rPr>
              <w:t>w oparciu o tekst z rozdz. 5c, przedstawia informacje nt. zintegrowanego rolnictwa w formie diagramu i poprawnie omawia je ustnie</w:t>
            </w:r>
          </w:p>
          <w:p w14:paraId="719C4548" w14:textId="799BD400" w:rsidR="00BE50A6" w:rsidRPr="006B3CAA" w:rsidRDefault="00BE50A6" w:rsidP="00BE50A6">
            <w:pPr>
              <w:numPr>
                <w:ilvl w:val="0"/>
                <w:numId w:val="2"/>
              </w:numPr>
              <w:ind w:left="75" w:hanging="160"/>
              <w:rPr>
                <w:sz w:val="20"/>
                <w:szCs w:val="20"/>
                <w:lang w:eastAsia="en-US"/>
              </w:rPr>
            </w:pPr>
            <w:r>
              <w:rPr>
                <w:sz w:val="20"/>
                <w:szCs w:val="20"/>
              </w:rPr>
              <w:t>w oparciu o tekst z rozdz. 5d, poprawnie omawia krótko zmiany proekologiczn</w:t>
            </w:r>
            <w:r w:rsidR="00BE4823">
              <w:rPr>
                <w:sz w:val="20"/>
                <w:szCs w:val="20"/>
              </w:rPr>
              <w:t>e</w:t>
            </w:r>
            <w:r>
              <w:rPr>
                <w:sz w:val="20"/>
                <w:szCs w:val="20"/>
              </w:rPr>
              <w:t xml:space="preserve"> możliwe do zastosowania</w:t>
            </w:r>
          </w:p>
        </w:tc>
        <w:tc>
          <w:tcPr>
            <w:tcW w:w="2837" w:type="dxa"/>
            <w:gridSpan w:val="2"/>
            <w:tcBorders>
              <w:top w:val="dashed" w:sz="4" w:space="0" w:color="auto"/>
              <w:left w:val="single" w:sz="4" w:space="0" w:color="auto"/>
              <w:bottom w:val="dashed" w:sz="4" w:space="0" w:color="auto"/>
              <w:right w:val="single" w:sz="4" w:space="0" w:color="auto"/>
            </w:tcBorders>
            <w:hideMark/>
          </w:tcPr>
          <w:p w14:paraId="131AE062" w14:textId="77777777" w:rsidR="00BE50A6" w:rsidRPr="00A02582" w:rsidRDefault="00BE50A6" w:rsidP="00BE50A6">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w:t>
            </w:r>
            <w:r>
              <w:rPr>
                <w:sz w:val="20"/>
                <w:szCs w:val="20"/>
              </w:rPr>
              <w:t xml:space="preserve">zdaniach i tekstach, </w:t>
            </w:r>
            <w:r w:rsidRPr="00441EA3">
              <w:rPr>
                <w:sz w:val="20"/>
                <w:szCs w:val="20"/>
                <w:lang w:eastAsia="en-US"/>
              </w:rPr>
              <w:t xml:space="preserve">w których poprawnie </w:t>
            </w:r>
            <w:r>
              <w:rPr>
                <w:iCs/>
                <w:sz w:val="20"/>
                <w:szCs w:val="20"/>
                <w:lang w:eastAsia="en-US"/>
              </w:rPr>
              <w:t xml:space="preserve">identyfikuje i analizuje użycie ww. struktur i form </w:t>
            </w:r>
            <w:r w:rsidRPr="00441EA3">
              <w:rPr>
                <w:iCs/>
                <w:sz w:val="20"/>
                <w:szCs w:val="20"/>
                <w:lang w:eastAsia="en-US"/>
              </w:rPr>
              <w:t>gramatycznych</w:t>
            </w:r>
            <w:r>
              <w:rPr>
                <w:iCs/>
                <w:sz w:val="20"/>
                <w:szCs w:val="20"/>
                <w:lang w:eastAsia="en-US"/>
              </w:rPr>
              <w:t xml:space="preserve">; potrafi podać własne przykłady </w:t>
            </w:r>
          </w:p>
          <w:p w14:paraId="091EC195" w14:textId="77777777" w:rsidR="00BE50A6" w:rsidRDefault="00BE50A6" w:rsidP="00BE50A6">
            <w:pPr>
              <w:numPr>
                <w:ilvl w:val="0"/>
                <w:numId w:val="2"/>
              </w:numPr>
              <w:ind w:left="75" w:hanging="160"/>
              <w:rPr>
                <w:sz w:val="20"/>
                <w:szCs w:val="20"/>
                <w:lang w:eastAsia="en-US"/>
              </w:rPr>
            </w:pPr>
            <w:r>
              <w:rPr>
                <w:sz w:val="20"/>
                <w:szCs w:val="20"/>
              </w:rPr>
              <w:t>w oparciu o tekst z rozdz. 5c, przedstawia informacje nt. zintegrowanego rolnictwa w formie diagramu oraz poprawnie i szczegółowo omawia je ustnie</w:t>
            </w:r>
          </w:p>
          <w:p w14:paraId="7BF52A85" w14:textId="77777777" w:rsidR="00BE50A6" w:rsidRPr="009B7AC8" w:rsidRDefault="00BE50A6" w:rsidP="007429BB">
            <w:pPr>
              <w:numPr>
                <w:ilvl w:val="0"/>
                <w:numId w:val="2"/>
              </w:numPr>
              <w:spacing w:after="120"/>
              <w:ind w:left="75" w:hanging="160"/>
              <w:rPr>
                <w:sz w:val="20"/>
                <w:szCs w:val="20"/>
                <w:lang w:eastAsia="en-US"/>
              </w:rPr>
            </w:pPr>
            <w:r>
              <w:rPr>
                <w:sz w:val="20"/>
                <w:szCs w:val="20"/>
              </w:rPr>
              <w:t>w oparciu o tekst z rozdz. 5d, poprawnie i szczegółowo omawia zmiany proekologiczne możliwe do zastosowania</w:t>
            </w:r>
          </w:p>
        </w:tc>
      </w:tr>
      <w:tr w:rsidR="00BE50A6" w14:paraId="2355DEC9" w14:textId="77777777" w:rsidTr="002722F3">
        <w:trPr>
          <w:trHeight w:val="1059"/>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3AE0AA84" w14:textId="77777777" w:rsidR="00BE50A6" w:rsidRDefault="00BE50A6" w:rsidP="00203873">
            <w:pPr>
              <w:spacing w:line="276" w:lineRule="auto"/>
              <w:jc w:val="center"/>
              <w:rPr>
                <w:b/>
                <w:bCs/>
                <w:sz w:val="22"/>
                <w:szCs w:val="22"/>
                <w:lang w:val="en-US"/>
              </w:rPr>
            </w:pPr>
            <w:r>
              <w:rPr>
                <w:b/>
                <w:bCs/>
                <w:sz w:val="22"/>
                <w:szCs w:val="22"/>
                <w:lang w:val="en-US"/>
              </w:rPr>
              <w:t>5f</w:t>
            </w:r>
          </w:p>
          <w:p w14:paraId="3D65A250" w14:textId="20061E57" w:rsidR="00BE50A6" w:rsidRPr="009B7AC8" w:rsidRDefault="00BE50A6" w:rsidP="0007504E">
            <w:pPr>
              <w:spacing w:line="276" w:lineRule="auto"/>
              <w:jc w:val="center"/>
              <w:rPr>
                <w:b/>
                <w:bCs/>
                <w:i/>
                <w:sz w:val="22"/>
                <w:szCs w:val="22"/>
                <w:lang w:val="en-US"/>
              </w:rPr>
            </w:pPr>
            <w:r>
              <w:rPr>
                <w:b/>
                <w:bCs/>
                <w:i/>
                <w:sz w:val="22"/>
                <w:szCs w:val="22"/>
                <w:lang w:val="en-US"/>
              </w:rPr>
              <w:t>Listening Skills</w:t>
            </w:r>
          </w:p>
        </w:tc>
        <w:tc>
          <w:tcPr>
            <w:tcW w:w="2678" w:type="dxa"/>
            <w:gridSpan w:val="2"/>
            <w:vMerge w:val="restart"/>
            <w:tcBorders>
              <w:top w:val="single" w:sz="4" w:space="0" w:color="auto"/>
              <w:left w:val="single" w:sz="4" w:space="0" w:color="auto"/>
              <w:bottom w:val="single" w:sz="4" w:space="0" w:color="auto"/>
              <w:right w:val="single" w:sz="4" w:space="0" w:color="auto"/>
            </w:tcBorders>
            <w:hideMark/>
          </w:tcPr>
          <w:p w14:paraId="7F10AEF3" w14:textId="085AD164" w:rsidR="00BE50A6" w:rsidRDefault="00BE50A6" w:rsidP="00BE50A6">
            <w:pPr>
              <w:numPr>
                <w:ilvl w:val="0"/>
                <w:numId w:val="2"/>
              </w:numPr>
              <w:ind w:left="90" w:hanging="175"/>
              <w:rPr>
                <w:sz w:val="20"/>
                <w:szCs w:val="20"/>
                <w:lang w:eastAsia="en-US"/>
              </w:rPr>
            </w:pPr>
            <w:r w:rsidRPr="008E4230">
              <w:rPr>
                <w:sz w:val="20"/>
                <w:szCs w:val="20"/>
              </w:rPr>
              <w:t>rozumie</w:t>
            </w:r>
            <w:r>
              <w:rPr>
                <w:sz w:val="20"/>
                <w:szCs w:val="20"/>
              </w:rPr>
              <w:t xml:space="preserve"> większość kluczowych informacji w nagraniu i audioskrypcie; rozwiązuje prawidłowo część punktów w zadaniach na dobieranie rozmówców do zdań (+ zna strategię wykonania zadań) i w ćwicz</w:t>
            </w:r>
            <w:r w:rsidR="00530429">
              <w:rPr>
                <w:sz w:val="20"/>
                <w:szCs w:val="20"/>
              </w:rPr>
              <w:t>eniu</w:t>
            </w:r>
            <w:r>
              <w:rPr>
                <w:sz w:val="20"/>
                <w:szCs w:val="20"/>
              </w:rPr>
              <w:t xml:space="preserve"> przygotow</w:t>
            </w:r>
            <w:r w:rsidR="00530429">
              <w:rPr>
                <w:sz w:val="20"/>
                <w:szCs w:val="20"/>
              </w:rPr>
              <w:t>awczym</w:t>
            </w:r>
          </w:p>
          <w:p w14:paraId="3E14A2F4" w14:textId="77777777" w:rsidR="00BE50A6" w:rsidRDefault="00BE50A6" w:rsidP="00BE50A6">
            <w:pPr>
              <w:numPr>
                <w:ilvl w:val="0"/>
                <w:numId w:val="2"/>
              </w:numPr>
              <w:ind w:left="90" w:hanging="175"/>
              <w:rPr>
                <w:sz w:val="20"/>
                <w:szCs w:val="20"/>
                <w:lang w:eastAsia="en-US"/>
              </w:rPr>
            </w:pPr>
            <w:r>
              <w:rPr>
                <w:sz w:val="20"/>
                <w:szCs w:val="20"/>
              </w:rPr>
              <w:t>w miarę poprawnie omawia kluczowe cechy trzech urządzeń opisanych w wypowiedziach</w:t>
            </w:r>
          </w:p>
          <w:p w14:paraId="38BC3C17" w14:textId="77777777" w:rsidR="00BE50A6" w:rsidRPr="00402922" w:rsidRDefault="00BE50A6" w:rsidP="00BE50A6">
            <w:pPr>
              <w:numPr>
                <w:ilvl w:val="0"/>
                <w:numId w:val="2"/>
              </w:numPr>
              <w:ind w:left="90" w:hanging="175"/>
              <w:rPr>
                <w:sz w:val="20"/>
                <w:szCs w:val="20"/>
                <w:lang w:eastAsia="en-US"/>
              </w:rPr>
            </w:pPr>
            <w:r>
              <w:rPr>
                <w:sz w:val="20"/>
                <w:szCs w:val="20"/>
              </w:rPr>
              <w:t xml:space="preserve">zna informacje dot. przemysłu rybnego w UK i stara się krótko porównać </w:t>
            </w:r>
            <w:r>
              <w:rPr>
                <w:sz w:val="20"/>
                <w:szCs w:val="20"/>
              </w:rPr>
              <w:lastRenderedPageBreak/>
              <w:t xml:space="preserve">przemysł rybny w Polsce i w UK </w:t>
            </w:r>
          </w:p>
        </w:tc>
        <w:tc>
          <w:tcPr>
            <w:tcW w:w="2829" w:type="dxa"/>
            <w:gridSpan w:val="4"/>
            <w:vMerge w:val="restart"/>
            <w:tcBorders>
              <w:top w:val="single" w:sz="4" w:space="0" w:color="auto"/>
              <w:left w:val="single" w:sz="4" w:space="0" w:color="auto"/>
              <w:bottom w:val="single" w:sz="4" w:space="0" w:color="auto"/>
              <w:right w:val="single" w:sz="4" w:space="0" w:color="auto"/>
            </w:tcBorders>
          </w:tcPr>
          <w:p w14:paraId="285A02D7" w14:textId="1F1FA75F" w:rsidR="00BE50A6" w:rsidRDefault="00BE50A6" w:rsidP="00BE50A6">
            <w:pPr>
              <w:numPr>
                <w:ilvl w:val="0"/>
                <w:numId w:val="2"/>
              </w:numPr>
              <w:ind w:left="90" w:hanging="175"/>
              <w:rPr>
                <w:sz w:val="20"/>
                <w:szCs w:val="20"/>
                <w:lang w:eastAsia="en-US"/>
              </w:rPr>
            </w:pPr>
            <w:r>
              <w:rPr>
                <w:sz w:val="20"/>
                <w:szCs w:val="20"/>
              </w:rPr>
              <w:lastRenderedPageBreak/>
              <w:t>rozumie kluczowe informacje w nagraniu i audioskrypcie; rozwiązuje prawidłowo znaczną część punktów w zadaniach na dobieranie rozmówców do zdań (+ zna strategię wykonania zadań) i w ćwiczeniu przygotowawczym</w:t>
            </w:r>
          </w:p>
          <w:p w14:paraId="202BCCB2" w14:textId="5C908BDF" w:rsidR="00BE50A6" w:rsidRDefault="00BE50A6" w:rsidP="00BE50A6">
            <w:pPr>
              <w:numPr>
                <w:ilvl w:val="0"/>
                <w:numId w:val="2"/>
              </w:numPr>
              <w:ind w:left="90" w:hanging="175"/>
              <w:rPr>
                <w:sz w:val="20"/>
                <w:szCs w:val="20"/>
                <w:lang w:eastAsia="en-US"/>
              </w:rPr>
            </w:pPr>
            <w:r>
              <w:rPr>
                <w:sz w:val="20"/>
                <w:szCs w:val="20"/>
              </w:rPr>
              <w:t>w miarę poprawnie omawia kluczowe cechy czterech urządzeń opisanych w wypowiedziach i dokonuje ich uszeregowania wg znaczenia w walce z globalnym ociepleniem</w:t>
            </w:r>
          </w:p>
          <w:p w14:paraId="4B58934B" w14:textId="77777777" w:rsidR="00BE50A6" w:rsidRPr="009B7AC8" w:rsidRDefault="00BE50A6" w:rsidP="00BE50A6">
            <w:pPr>
              <w:numPr>
                <w:ilvl w:val="0"/>
                <w:numId w:val="2"/>
              </w:numPr>
              <w:ind w:left="90" w:hanging="175"/>
              <w:rPr>
                <w:sz w:val="20"/>
                <w:szCs w:val="20"/>
                <w:lang w:eastAsia="en-US"/>
              </w:rPr>
            </w:pPr>
            <w:r>
              <w:rPr>
                <w:sz w:val="20"/>
                <w:szCs w:val="20"/>
              </w:rPr>
              <w:t xml:space="preserve">zna informacje dot. przemysłu rybnego w UK i w miarę </w:t>
            </w:r>
            <w:r>
              <w:rPr>
                <w:sz w:val="20"/>
                <w:szCs w:val="20"/>
              </w:rPr>
              <w:lastRenderedPageBreak/>
              <w:t>poprawnie udziela krótkiej wypowiedzi porównującej przemysł rybny w Polsce i w UK</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20177ACA" w14:textId="1C64AA46" w:rsidR="00BE50A6" w:rsidRDefault="00BE50A6" w:rsidP="00BE50A6">
            <w:pPr>
              <w:numPr>
                <w:ilvl w:val="0"/>
                <w:numId w:val="2"/>
              </w:numPr>
              <w:ind w:left="90" w:hanging="175"/>
              <w:rPr>
                <w:sz w:val="20"/>
                <w:szCs w:val="20"/>
              </w:rPr>
            </w:pPr>
            <w:r>
              <w:rPr>
                <w:sz w:val="20"/>
                <w:szCs w:val="20"/>
              </w:rPr>
              <w:lastRenderedPageBreak/>
              <w:t>rozumie większość informacji w nagraniu i audioskrypcie; rozwiązuje prawidłowo większość punktów w zadaniach na dobieranie rozmówców do zdań (+ zna strategię wykonania zadań) i w ćwiczeniu przygotowawczym</w:t>
            </w:r>
          </w:p>
          <w:p w14:paraId="3FCE695B" w14:textId="3289F8DA" w:rsidR="00BE50A6" w:rsidRDefault="00BE50A6" w:rsidP="00BE50A6">
            <w:pPr>
              <w:numPr>
                <w:ilvl w:val="0"/>
                <w:numId w:val="2"/>
              </w:numPr>
              <w:ind w:left="90" w:hanging="175"/>
              <w:rPr>
                <w:sz w:val="20"/>
                <w:szCs w:val="20"/>
              </w:rPr>
            </w:pPr>
            <w:r>
              <w:rPr>
                <w:sz w:val="20"/>
                <w:szCs w:val="20"/>
              </w:rPr>
              <w:t>w większości poprawnie omawia kluczowe cechy urządzeń opisanych w wypowiedziach i dokonuje ich uszeregowania wg znaczenia w walce z globalnym ociepleniem</w:t>
            </w:r>
          </w:p>
          <w:p w14:paraId="6CAC96F5" w14:textId="77777777" w:rsidR="00BE50A6" w:rsidRPr="00691DDB" w:rsidRDefault="00BE50A6" w:rsidP="00BE50A6">
            <w:pPr>
              <w:numPr>
                <w:ilvl w:val="0"/>
                <w:numId w:val="2"/>
              </w:numPr>
              <w:ind w:left="90" w:hanging="175"/>
              <w:rPr>
                <w:sz w:val="20"/>
                <w:szCs w:val="20"/>
              </w:rPr>
            </w:pPr>
            <w:r>
              <w:rPr>
                <w:sz w:val="20"/>
                <w:szCs w:val="20"/>
              </w:rPr>
              <w:t xml:space="preserve">zna informacje dot. przemysłu rybnego w UK i w większości </w:t>
            </w:r>
            <w:r>
              <w:rPr>
                <w:sz w:val="20"/>
                <w:szCs w:val="20"/>
              </w:rPr>
              <w:lastRenderedPageBreak/>
              <w:t>poprawnie udziela krótkiej wypowiedzi porównującej przemysł rybny w Polsce i w UK</w:t>
            </w:r>
          </w:p>
        </w:tc>
        <w:tc>
          <w:tcPr>
            <w:tcW w:w="2831" w:type="dxa"/>
            <w:gridSpan w:val="3"/>
            <w:vMerge w:val="restart"/>
            <w:tcBorders>
              <w:top w:val="single" w:sz="4" w:space="0" w:color="auto"/>
              <w:left w:val="single" w:sz="4" w:space="0" w:color="auto"/>
              <w:bottom w:val="single" w:sz="4" w:space="0" w:color="auto"/>
              <w:right w:val="single" w:sz="4" w:space="0" w:color="auto"/>
            </w:tcBorders>
          </w:tcPr>
          <w:p w14:paraId="3428191C" w14:textId="794DC19D" w:rsidR="00BE50A6" w:rsidRDefault="00BE50A6" w:rsidP="00BE50A6">
            <w:pPr>
              <w:numPr>
                <w:ilvl w:val="0"/>
                <w:numId w:val="2"/>
              </w:numPr>
              <w:ind w:left="90" w:hanging="175"/>
              <w:rPr>
                <w:sz w:val="20"/>
                <w:szCs w:val="20"/>
                <w:lang w:eastAsia="en-US"/>
              </w:rPr>
            </w:pPr>
            <w:r>
              <w:rPr>
                <w:sz w:val="20"/>
                <w:szCs w:val="20"/>
              </w:rPr>
              <w:lastRenderedPageBreak/>
              <w:t>rozumie prawie wszystkie informacje w nagraniu i audioskrypcie; rozwiązuje prawidłowo prawie wszystkie punkty w zadaniach na dobieranie rozmówców do zdań (+ zna strategię wykonania zadań) i w ćwiczeniu przygotowawczym</w:t>
            </w:r>
          </w:p>
          <w:p w14:paraId="0158146D" w14:textId="721C8C79" w:rsidR="00BE50A6" w:rsidRDefault="00BE50A6" w:rsidP="00BE50A6">
            <w:pPr>
              <w:numPr>
                <w:ilvl w:val="0"/>
                <w:numId w:val="2"/>
              </w:numPr>
              <w:ind w:left="90" w:hanging="175"/>
              <w:rPr>
                <w:sz w:val="20"/>
                <w:szCs w:val="20"/>
                <w:lang w:eastAsia="en-US"/>
              </w:rPr>
            </w:pPr>
            <w:r>
              <w:rPr>
                <w:sz w:val="20"/>
                <w:szCs w:val="20"/>
              </w:rPr>
              <w:t>poprawnie omawia kluczowe cechy urządzeń opisanych w wypowiedziach i dokonuje ich uszeregowania wg znaczenia w walce z globalnym ociepleniem</w:t>
            </w:r>
          </w:p>
          <w:p w14:paraId="2B14577D" w14:textId="12A512B9" w:rsidR="00BE50A6" w:rsidRPr="00E07EE6" w:rsidRDefault="00BE50A6" w:rsidP="00BE50A6">
            <w:pPr>
              <w:numPr>
                <w:ilvl w:val="0"/>
                <w:numId w:val="2"/>
              </w:numPr>
              <w:ind w:left="90" w:hanging="175"/>
              <w:rPr>
                <w:sz w:val="20"/>
                <w:szCs w:val="20"/>
                <w:lang w:eastAsia="en-US"/>
              </w:rPr>
            </w:pPr>
            <w:r>
              <w:rPr>
                <w:sz w:val="20"/>
                <w:szCs w:val="20"/>
              </w:rPr>
              <w:t xml:space="preserve">zna informacje dot. przemysłu rybnego w UK i poprawnie </w:t>
            </w:r>
            <w:r>
              <w:rPr>
                <w:sz w:val="20"/>
                <w:szCs w:val="20"/>
              </w:rPr>
              <w:lastRenderedPageBreak/>
              <w:t>udziela wypowiedzi porównującej przemysł rybny w Polsce i w UK</w:t>
            </w:r>
          </w:p>
        </w:tc>
        <w:tc>
          <w:tcPr>
            <w:tcW w:w="2875" w:type="dxa"/>
            <w:gridSpan w:val="2"/>
            <w:vMerge w:val="restart"/>
            <w:tcBorders>
              <w:top w:val="single" w:sz="4" w:space="0" w:color="auto"/>
              <w:left w:val="single" w:sz="4" w:space="0" w:color="auto"/>
              <w:bottom w:val="single" w:sz="4" w:space="0" w:color="auto"/>
              <w:right w:val="single" w:sz="4" w:space="0" w:color="auto"/>
            </w:tcBorders>
          </w:tcPr>
          <w:p w14:paraId="466D3199" w14:textId="37098A2A" w:rsidR="00BE50A6" w:rsidRDefault="00BE50A6" w:rsidP="00BE50A6">
            <w:pPr>
              <w:numPr>
                <w:ilvl w:val="0"/>
                <w:numId w:val="2"/>
              </w:numPr>
              <w:ind w:left="90" w:hanging="175"/>
              <w:rPr>
                <w:sz w:val="20"/>
                <w:szCs w:val="20"/>
                <w:lang w:eastAsia="en-US"/>
              </w:rPr>
            </w:pPr>
            <w:r>
              <w:rPr>
                <w:sz w:val="20"/>
                <w:szCs w:val="20"/>
              </w:rPr>
              <w:lastRenderedPageBreak/>
              <w:t>rozumie wszystkie informacje w nagraniu i audioskrypcie; rozwiązuje prawidłowo wszystkie punkty w zadaniach na dobieranie rozmówców do zdań (+ zna strategię wykonania zadań) i w ćwiczeniu przygotowawczym</w:t>
            </w:r>
          </w:p>
          <w:p w14:paraId="6614A218" w14:textId="46C817D0" w:rsidR="00BE50A6" w:rsidRDefault="00BE50A6" w:rsidP="00BE50A6">
            <w:pPr>
              <w:numPr>
                <w:ilvl w:val="0"/>
                <w:numId w:val="2"/>
              </w:numPr>
              <w:ind w:left="90" w:hanging="175"/>
              <w:rPr>
                <w:sz w:val="20"/>
                <w:szCs w:val="20"/>
                <w:lang w:eastAsia="en-US"/>
              </w:rPr>
            </w:pPr>
            <w:r>
              <w:rPr>
                <w:sz w:val="20"/>
                <w:szCs w:val="20"/>
              </w:rPr>
              <w:t>poprawnie i szczegółowo omawia kluczowe cechy urządzeń opisanych w wypowiedziach i dokonuje ich uszeregowania wg znaczenia w walce z globalnym ociepleniem</w:t>
            </w:r>
          </w:p>
          <w:p w14:paraId="409B5D44" w14:textId="77777777" w:rsidR="00BE50A6" w:rsidRPr="0025629E" w:rsidRDefault="00BE50A6" w:rsidP="00BE50A6">
            <w:pPr>
              <w:numPr>
                <w:ilvl w:val="0"/>
                <w:numId w:val="2"/>
              </w:numPr>
              <w:ind w:left="90" w:hanging="175"/>
              <w:rPr>
                <w:sz w:val="20"/>
                <w:szCs w:val="20"/>
                <w:lang w:eastAsia="en-US"/>
              </w:rPr>
            </w:pPr>
            <w:r>
              <w:rPr>
                <w:sz w:val="20"/>
                <w:szCs w:val="20"/>
              </w:rPr>
              <w:t xml:space="preserve">zna informacje dot. przemysłu rybnego w UK i poprawnie udziela wyczerpującej </w:t>
            </w:r>
            <w:r>
              <w:rPr>
                <w:sz w:val="20"/>
                <w:szCs w:val="20"/>
              </w:rPr>
              <w:lastRenderedPageBreak/>
              <w:t>wypowiedzi porównującej przemysł rybny w Polsce i w UK</w:t>
            </w:r>
          </w:p>
        </w:tc>
      </w:tr>
      <w:tr w:rsidR="00BE50A6" w14:paraId="7ED62D07" w14:textId="77777777" w:rsidTr="002722F3">
        <w:trPr>
          <w:trHeight w:val="1304"/>
        </w:trPr>
        <w:tc>
          <w:tcPr>
            <w:tcW w:w="1492" w:type="dxa"/>
            <w:gridSpan w:val="2"/>
            <w:tcBorders>
              <w:top w:val="dashed" w:sz="4" w:space="0" w:color="auto"/>
              <w:left w:val="single" w:sz="4" w:space="0" w:color="auto"/>
              <w:bottom w:val="dashed" w:sz="4" w:space="0" w:color="auto"/>
              <w:right w:val="single" w:sz="4" w:space="0" w:color="auto"/>
            </w:tcBorders>
            <w:vAlign w:val="center"/>
          </w:tcPr>
          <w:p w14:paraId="1A9014A8" w14:textId="42A203A6" w:rsidR="00BE50A6" w:rsidRPr="003B7805" w:rsidRDefault="00BE50A6" w:rsidP="0007504E">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WYPOWIEDZI</w:t>
            </w:r>
            <w:r w:rsidR="0007504E">
              <w:rPr>
                <w:b/>
                <w:bCs/>
                <w:color w:val="000000"/>
                <w:sz w:val="16"/>
                <w:szCs w:val="16"/>
                <w:lang w:eastAsia="en-US"/>
              </w:rPr>
              <w:br/>
            </w:r>
            <w:r>
              <w:rPr>
                <w:b/>
                <w:bCs/>
                <w:color w:val="000000"/>
                <w:sz w:val="16"/>
                <w:szCs w:val="16"/>
                <w:lang w:eastAsia="en-US"/>
              </w:rPr>
              <w:t>ORAZ</w:t>
            </w:r>
            <w:r w:rsidR="0007504E">
              <w:rPr>
                <w:b/>
                <w:bCs/>
                <w:color w:val="000000"/>
                <w:sz w:val="16"/>
                <w:szCs w:val="16"/>
                <w:lang w:eastAsia="en-US"/>
              </w:rPr>
              <w:br/>
            </w:r>
            <w:r>
              <w:rPr>
                <w:b/>
                <w:bCs/>
                <w:color w:val="000000"/>
                <w:sz w:val="16"/>
                <w:szCs w:val="16"/>
                <w:lang w:eastAsia="en-US"/>
              </w:rPr>
              <w:t>PRZETWA-RZANIE</w:t>
            </w:r>
            <w:r w:rsidR="0007504E">
              <w:rPr>
                <w:b/>
                <w:bCs/>
                <w:color w:val="000000"/>
                <w:sz w:val="16"/>
                <w:szCs w:val="16"/>
                <w:lang w:eastAsia="en-US"/>
              </w:rPr>
              <w:br/>
            </w:r>
            <w:r>
              <w:rPr>
                <w:b/>
                <w:bCs/>
                <w:color w:val="000000"/>
                <w:sz w:val="16"/>
                <w:szCs w:val="16"/>
                <w:lang w:eastAsia="en-US"/>
              </w:rPr>
              <w:t>I TWORZENIE</w:t>
            </w:r>
            <w:r>
              <w:rPr>
                <w:b/>
                <w:bCs/>
                <w:color w:val="000000"/>
                <w:sz w:val="16"/>
                <w:szCs w:val="16"/>
                <w:lang w:eastAsia="en-US"/>
              </w:rPr>
              <w:br/>
              <w:t>WYPOWIEDZI</w:t>
            </w:r>
          </w:p>
        </w:tc>
        <w:tc>
          <w:tcPr>
            <w:tcW w:w="2678" w:type="dxa"/>
            <w:gridSpan w:val="2"/>
            <w:vMerge/>
            <w:tcBorders>
              <w:top w:val="single" w:sz="4" w:space="0" w:color="auto"/>
              <w:left w:val="single" w:sz="4" w:space="0" w:color="auto"/>
              <w:bottom w:val="dashed" w:sz="4" w:space="0" w:color="auto"/>
              <w:right w:val="single" w:sz="4" w:space="0" w:color="auto"/>
            </w:tcBorders>
            <w:vAlign w:val="center"/>
            <w:hideMark/>
          </w:tcPr>
          <w:p w14:paraId="247537FE" w14:textId="77777777" w:rsidR="00BE50A6" w:rsidRDefault="00BE50A6" w:rsidP="00203873">
            <w:pPr>
              <w:rPr>
                <w:sz w:val="20"/>
                <w:szCs w:val="20"/>
                <w:lang w:eastAsia="en-US"/>
              </w:rPr>
            </w:pPr>
          </w:p>
        </w:tc>
        <w:tc>
          <w:tcPr>
            <w:tcW w:w="2829" w:type="dxa"/>
            <w:gridSpan w:val="4"/>
            <w:vMerge/>
            <w:tcBorders>
              <w:top w:val="single" w:sz="4" w:space="0" w:color="auto"/>
              <w:left w:val="single" w:sz="4" w:space="0" w:color="auto"/>
              <w:bottom w:val="dashed" w:sz="4" w:space="0" w:color="auto"/>
              <w:right w:val="single" w:sz="4" w:space="0" w:color="auto"/>
            </w:tcBorders>
            <w:vAlign w:val="center"/>
          </w:tcPr>
          <w:p w14:paraId="3FF1BF46" w14:textId="77777777" w:rsidR="00BE50A6" w:rsidRDefault="00BE50A6" w:rsidP="00203873">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3843BC84" w14:textId="77777777" w:rsidR="00BE50A6" w:rsidRDefault="00BE50A6" w:rsidP="00203873">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19A3F6DC" w14:textId="77777777" w:rsidR="00BE50A6" w:rsidRDefault="00BE50A6" w:rsidP="00203873">
            <w:pPr>
              <w:rPr>
                <w:sz w:val="20"/>
                <w:szCs w:val="20"/>
                <w:lang w:eastAsia="en-US"/>
              </w:rPr>
            </w:pPr>
          </w:p>
        </w:tc>
        <w:tc>
          <w:tcPr>
            <w:tcW w:w="2875" w:type="dxa"/>
            <w:gridSpan w:val="2"/>
            <w:vMerge/>
            <w:tcBorders>
              <w:top w:val="single" w:sz="4" w:space="0" w:color="auto"/>
              <w:left w:val="single" w:sz="4" w:space="0" w:color="auto"/>
              <w:bottom w:val="dashed" w:sz="4" w:space="0" w:color="auto"/>
              <w:right w:val="single" w:sz="4" w:space="0" w:color="auto"/>
            </w:tcBorders>
            <w:vAlign w:val="center"/>
            <w:hideMark/>
          </w:tcPr>
          <w:p w14:paraId="424226C5" w14:textId="77777777" w:rsidR="00BE50A6" w:rsidRDefault="00BE50A6" w:rsidP="00203873">
            <w:pPr>
              <w:rPr>
                <w:sz w:val="20"/>
                <w:szCs w:val="20"/>
                <w:lang w:eastAsia="en-US"/>
              </w:rPr>
            </w:pPr>
          </w:p>
        </w:tc>
      </w:tr>
      <w:tr w:rsidR="00BE50A6" w14:paraId="7D26D0F4" w14:textId="77777777" w:rsidTr="002722F3">
        <w:trPr>
          <w:trHeight w:val="1020"/>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4CBBEA27" w14:textId="77777777" w:rsidR="00BE50A6" w:rsidRDefault="00BE50A6" w:rsidP="00203873">
            <w:pPr>
              <w:spacing w:line="276" w:lineRule="auto"/>
              <w:jc w:val="center"/>
              <w:rPr>
                <w:b/>
                <w:bCs/>
                <w:sz w:val="22"/>
                <w:szCs w:val="22"/>
                <w:lang w:val="en-US"/>
              </w:rPr>
            </w:pPr>
            <w:r>
              <w:rPr>
                <w:b/>
                <w:bCs/>
                <w:sz w:val="22"/>
                <w:szCs w:val="22"/>
                <w:lang w:val="en-US"/>
              </w:rPr>
              <w:t>5g</w:t>
            </w:r>
          </w:p>
          <w:p w14:paraId="47994D85" w14:textId="4926EBBF" w:rsidR="00BE50A6" w:rsidRPr="008E4230" w:rsidRDefault="00BE50A6" w:rsidP="003402F6">
            <w:pPr>
              <w:spacing w:line="276" w:lineRule="auto"/>
              <w:jc w:val="center"/>
              <w:rPr>
                <w:b/>
                <w:bCs/>
                <w:i/>
                <w:sz w:val="22"/>
                <w:szCs w:val="22"/>
                <w:lang w:val="en-US"/>
              </w:rPr>
            </w:pPr>
            <w:r>
              <w:rPr>
                <w:b/>
                <w:bCs/>
                <w:i/>
                <w:sz w:val="22"/>
                <w:szCs w:val="22"/>
                <w:lang w:val="en-US"/>
              </w:rPr>
              <w:t>Spoken English</w:t>
            </w:r>
          </w:p>
        </w:tc>
        <w:tc>
          <w:tcPr>
            <w:tcW w:w="2691" w:type="dxa"/>
            <w:gridSpan w:val="3"/>
            <w:vMerge w:val="restart"/>
            <w:tcBorders>
              <w:top w:val="single" w:sz="4" w:space="0" w:color="auto"/>
              <w:left w:val="single" w:sz="4" w:space="0" w:color="auto"/>
              <w:right w:val="single" w:sz="4" w:space="0" w:color="auto"/>
            </w:tcBorders>
            <w:hideMark/>
          </w:tcPr>
          <w:p w14:paraId="5F3FC9D8" w14:textId="77777777" w:rsidR="00BE50A6" w:rsidRDefault="00BE50A6" w:rsidP="00BE50A6">
            <w:pPr>
              <w:numPr>
                <w:ilvl w:val="0"/>
                <w:numId w:val="13"/>
              </w:numPr>
              <w:ind w:left="57" w:hanging="142"/>
              <w:rPr>
                <w:sz w:val="20"/>
                <w:szCs w:val="20"/>
              </w:rPr>
            </w:pPr>
            <w:r>
              <w:rPr>
                <w:sz w:val="20"/>
                <w:szCs w:val="20"/>
              </w:rPr>
              <w:t xml:space="preserve">zna </w:t>
            </w:r>
            <w:r w:rsidRPr="0027202B">
              <w:rPr>
                <w:sz w:val="20"/>
                <w:szCs w:val="20"/>
              </w:rPr>
              <w:t>podstawowe</w:t>
            </w:r>
            <w:r>
              <w:rPr>
                <w:sz w:val="20"/>
                <w:szCs w:val="20"/>
              </w:rPr>
              <w:t xml:space="preserve"> słownictwo służące do prowadzenia rozmów</w:t>
            </w:r>
            <w:r>
              <w:rPr>
                <w:iCs/>
                <w:sz w:val="20"/>
                <w:szCs w:val="20"/>
              </w:rPr>
              <w:t xml:space="preserve"> dot. użytkowania samochodów elektrycznych i solarnych, korzystania z energii słonecznej w domu i innych proekologicznych zmian, w tym wyrażania pewności, przypuszczenia i wątpliwości, zna część zdań i zwrotów wyróżnionych </w:t>
            </w:r>
          </w:p>
          <w:p w14:paraId="2D2F5E34" w14:textId="77777777" w:rsidR="00BE50A6" w:rsidRPr="003E7653" w:rsidRDefault="00BE50A6" w:rsidP="00BE50A6">
            <w:pPr>
              <w:numPr>
                <w:ilvl w:val="0"/>
                <w:numId w:val="13"/>
              </w:numPr>
              <w:spacing w:after="120"/>
              <w:ind w:left="57" w:hanging="142"/>
              <w:rPr>
                <w:sz w:val="20"/>
                <w:szCs w:val="20"/>
              </w:rPr>
            </w:pPr>
            <w:r>
              <w:rPr>
                <w:sz w:val="20"/>
                <w:szCs w:val="20"/>
              </w:rPr>
              <w:t>rozumie większość kluczowych informacji w przykładowym dialogu i wykonuje w miarę poprawnie ćwiczenia z nim związane</w:t>
            </w:r>
          </w:p>
        </w:tc>
        <w:tc>
          <w:tcPr>
            <w:tcW w:w="2829" w:type="dxa"/>
            <w:gridSpan w:val="3"/>
            <w:vMerge w:val="restart"/>
            <w:tcBorders>
              <w:top w:val="single" w:sz="4" w:space="0" w:color="auto"/>
              <w:left w:val="single" w:sz="4" w:space="0" w:color="auto"/>
              <w:right w:val="single" w:sz="4" w:space="0" w:color="auto"/>
            </w:tcBorders>
          </w:tcPr>
          <w:p w14:paraId="0D3DB89A" w14:textId="77777777" w:rsidR="00BE50A6" w:rsidRDefault="00BE50A6" w:rsidP="00BE50A6">
            <w:pPr>
              <w:numPr>
                <w:ilvl w:val="0"/>
                <w:numId w:val="13"/>
              </w:numPr>
              <w:ind w:left="57" w:hanging="142"/>
              <w:rPr>
                <w:sz w:val="20"/>
                <w:szCs w:val="20"/>
              </w:rPr>
            </w:pPr>
            <w:r>
              <w:rPr>
                <w:sz w:val="20"/>
                <w:szCs w:val="20"/>
              </w:rPr>
              <w:t>zna znaczną część słownictwa służącego do prowadzenia rozmów</w:t>
            </w:r>
            <w:r>
              <w:rPr>
                <w:iCs/>
                <w:sz w:val="20"/>
                <w:szCs w:val="20"/>
              </w:rPr>
              <w:t xml:space="preserve"> dot. użytkowania samochodów elektrycznych i solarnych, korzystania z energii słonecznej w domu i innych proekologicznych zmian, w tym wyrażania pewności, przypuszczenia i wątpliwości, zna znaczną część zdań i zwrotów wyróżnionych </w:t>
            </w:r>
          </w:p>
          <w:p w14:paraId="13DF98E8" w14:textId="77777777" w:rsidR="00BE50A6" w:rsidRPr="003E7653" w:rsidRDefault="00BE50A6" w:rsidP="00BE50A6">
            <w:pPr>
              <w:numPr>
                <w:ilvl w:val="0"/>
                <w:numId w:val="13"/>
              </w:numPr>
              <w:ind w:left="57" w:hanging="142"/>
              <w:rPr>
                <w:sz w:val="20"/>
                <w:szCs w:val="20"/>
              </w:rPr>
            </w:pPr>
            <w:r>
              <w:rPr>
                <w:sz w:val="20"/>
                <w:szCs w:val="20"/>
              </w:rPr>
              <w:t>rozumie kluczowe informacje w przykładowym dialogu i wykonuje w miarę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03F9AF29" w14:textId="77777777" w:rsidR="00BE50A6" w:rsidRPr="00A12E8F" w:rsidRDefault="00BE50A6" w:rsidP="00BE50A6">
            <w:pPr>
              <w:numPr>
                <w:ilvl w:val="0"/>
                <w:numId w:val="2"/>
              </w:numPr>
              <w:ind w:left="75" w:hanging="160"/>
              <w:rPr>
                <w:sz w:val="20"/>
                <w:szCs w:val="20"/>
              </w:rPr>
            </w:pPr>
            <w:r>
              <w:rPr>
                <w:sz w:val="20"/>
                <w:szCs w:val="20"/>
              </w:rPr>
              <w:t>zna większość słownictwa służącego do prowadzenia rozmów</w:t>
            </w:r>
            <w:r>
              <w:rPr>
                <w:iCs/>
                <w:sz w:val="20"/>
                <w:szCs w:val="20"/>
              </w:rPr>
              <w:t xml:space="preserve"> dot. użytkowania samochodów elektrycznych i solarnych, korzystania z energii słonecznej w domu i innych proekologicznych zmian, w tym wyrażania pewności, przypuszczenia i wątpliwości, zna większość wyróżnionych zdań i zwrotów </w:t>
            </w:r>
          </w:p>
          <w:p w14:paraId="1CC1782F" w14:textId="77777777" w:rsidR="00BE50A6" w:rsidRPr="003E7653" w:rsidRDefault="00BE50A6" w:rsidP="00BE50A6">
            <w:pPr>
              <w:numPr>
                <w:ilvl w:val="0"/>
                <w:numId w:val="2"/>
              </w:numPr>
              <w:ind w:left="75" w:hanging="160"/>
              <w:rPr>
                <w:sz w:val="20"/>
                <w:szCs w:val="20"/>
              </w:rPr>
            </w:pPr>
            <w:r>
              <w:rPr>
                <w:sz w:val="20"/>
                <w:szCs w:val="20"/>
              </w:rPr>
              <w:t xml:space="preserve">rozumie większość informacji w przykładowym dialogu i wykonuje w większości poprawnie ćwiczenia z nim związane </w:t>
            </w:r>
          </w:p>
        </w:tc>
        <w:tc>
          <w:tcPr>
            <w:tcW w:w="2831" w:type="dxa"/>
            <w:gridSpan w:val="3"/>
            <w:vMerge w:val="restart"/>
            <w:tcBorders>
              <w:top w:val="single" w:sz="4" w:space="0" w:color="auto"/>
              <w:left w:val="single" w:sz="4" w:space="0" w:color="auto"/>
              <w:right w:val="single" w:sz="4" w:space="0" w:color="auto"/>
            </w:tcBorders>
            <w:hideMark/>
          </w:tcPr>
          <w:p w14:paraId="452C7712" w14:textId="77777777" w:rsidR="00BE50A6" w:rsidRPr="00A12E8F" w:rsidRDefault="00BE50A6" w:rsidP="00BE50A6">
            <w:pPr>
              <w:numPr>
                <w:ilvl w:val="0"/>
                <w:numId w:val="2"/>
              </w:numPr>
              <w:ind w:left="57" w:hanging="142"/>
              <w:rPr>
                <w:sz w:val="20"/>
                <w:szCs w:val="20"/>
              </w:rPr>
            </w:pPr>
            <w:r>
              <w:rPr>
                <w:sz w:val="20"/>
                <w:szCs w:val="20"/>
              </w:rPr>
              <w:t>zna prawie całe słownictwo służące do prowadzenia rozmów</w:t>
            </w:r>
            <w:r>
              <w:rPr>
                <w:iCs/>
                <w:sz w:val="20"/>
                <w:szCs w:val="20"/>
              </w:rPr>
              <w:t xml:space="preserve"> dot. użytkowania samochodów elektrycznych i solarnych, korzystania z energii słonecznej w domu i innych proekologicznych zmian, w tym wyrażania pewności, przypuszczenia i wątpliwości, zna prawie wszystkie wyróżnione zdania i zwroty </w:t>
            </w:r>
          </w:p>
          <w:p w14:paraId="55E0B8C4" w14:textId="77777777" w:rsidR="00BE50A6" w:rsidRPr="00592670" w:rsidRDefault="00BE50A6" w:rsidP="00BE50A6">
            <w:pPr>
              <w:numPr>
                <w:ilvl w:val="0"/>
                <w:numId w:val="2"/>
              </w:numPr>
              <w:ind w:left="57" w:hanging="142"/>
              <w:rPr>
                <w:sz w:val="20"/>
                <w:szCs w:val="20"/>
              </w:rPr>
            </w:pPr>
            <w:r>
              <w:rPr>
                <w:sz w:val="20"/>
                <w:szCs w:val="20"/>
              </w:rPr>
              <w:t xml:space="preserve">rozumie prawie wszystkie informacje w przykładowym dialogu i wykonuje poprawnie ćwiczenia z nim związane </w:t>
            </w:r>
          </w:p>
        </w:tc>
        <w:tc>
          <w:tcPr>
            <w:tcW w:w="2875" w:type="dxa"/>
            <w:gridSpan w:val="2"/>
            <w:vMerge w:val="restart"/>
            <w:tcBorders>
              <w:top w:val="single" w:sz="4" w:space="0" w:color="auto"/>
              <w:left w:val="single" w:sz="4" w:space="0" w:color="auto"/>
              <w:right w:val="single" w:sz="4" w:space="0" w:color="auto"/>
            </w:tcBorders>
            <w:hideMark/>
          </w:tcPr>
          <w:p w14:paraId="291D1F21" w14:textId="77777777" w:rsidR="00BE50A6" w:rsidRPr="00A12E8F" w:rsidRDefault="00BE50A6" w:rsidP="00BE50A6">
            <w:pPr>
              <w:numPr>
                <w:ilvl w:val="0"/>
                <w:numId w:val="2"/>
              </w:numPr>
              <w:ind w:left="57" w:hanging="142"/>
              <w:rPr>
                <w:sz w:val="20"/>
                <w:szCs w:val="20"/>
              </w:rPr>
            </w:pPr>
            <w:r>
              <w:rPr>
                <w:sz w:val="20"/>
                <w:szCs w:val="20"/>
              </w:rPr>
              <w:t>zna całe słownictwo służące do prowadzenia rozmów</w:t>
            </w:r>
            <w:r>
              <w:rPr>
                <w:iCs/>
                <w:sz w:val="20"/>
                <w:szCs w:val="20"/>
              </w:rPr>
              <w:t xml:space="preserve"> dot. użytkowania samochodów elektrycznych i solarnych, korzystania z energii słonecznej w domu i innych proekologicznych zmian, w tym wyrażania pewności, przypuszczenia i wątpliwości, zna wszystkie wyróżnione zdania i zwroty </w:t>
            </w:r>
          </w:p>
          <w:p w14:paraId="5D400C5A" w14:textId="77777777" w:rsidR="00BE50A6" w:rsidRDefault="00BE50A6" w:rsidP="00BE50A6">
            <w:pPr>
              <w:numPr>
                <w:ilvl w:val="0"/>
                <w:numId w:val="2"/>
              </w:numPr>
              <w:ind w:left="57" w:hanging="142"/>
              <w:rPr>
                <w:sz w:val="20"/>
                <w:szCs w:val="20"/>
                <w:lang w:eastAsia="en-US"/>
              </w:rPr>
            </w:pPr>
            <w:r>
              <w:rPr>
                <w:sz w:val="20"/>
                <w:szCs w:val="20"/>
              </w:rPr>
              <w:t xml:space="preserve">rozumie wszystkie informacje w przykładowym dialogu i wykonuje poprawnie ćwiczenia z nim związane </w:t>
            </w:r>
          </w:p>
        </w:tc>
      </w:tr>
      <w:tr w:rsidR="00BE50A6" w14:paraId="5629F8D4" w14:textId="77777777" w:rsidTr="002722F3">
        <w:trPr>
          <w:trHeight w:val="2211"/>
        </w:trPr>
        <w:tc>
          <w:tcPr>
            <w:tcW w:w="1492" w:type="dxa"/>
            <w:gridSpan w:val="2"/>
            <w:tcBorders>
              <w:top w:val="dashed" w:sz="4" w:space="0" w:color="auto"/>
              <w:left w:val="single" w:sz="4" w:space="0" w:color="auto"/>
              <w:bottom w:val="dashed" w:sz="4" w:space="0" w:color="auto"/>
              <w:right w:val="single" w:sz="4" w:space="0" w:color="auto"/>
            </w:tcBorders>
            <w:vAlign w:val="center"/>
          </w:tcPr>
          <w:p w14:paraId="552B0EEF" w14:textId="77777777" w:rsidR="00BE50A6" w:rsidRPr="006B3CAA" w:rsidRDefault="00BE50A6" w:rsidP="00203873">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I</w:t>
            </w:r>
            <w:r>
              <w:rPr>
                <w:b/>
                <w:bCs/>
                <w:color w:val="000000"/>
                <w:sz w:val="16"/>
                <w:szCs w:val="16"/>
                <w:lang w:eastAsia="en-US"/>
              </w:rPr>
              <w:br/>
              <w:t>ROZUMIENIE WYPOWIEDZI</w:t>
            </w:r>
          </w:p>
        </w:tc>
        <w:tc>
          <w:tcPr>
            <w:tcW w:w="2691" w:type="dxa"/>
            <w:gridSpan w:val="3"/>
            <w:vMerge/>
            <w:tcBorders>
              <w:left w:val="single" w:sz="4" w:space="0" w:color="auto"/>
              <w:bottom w:val="dashed" w:sz="4" w:space="0" w:color="auto"/>
              <w:right w:val="single" w:sz="4" w:space="0" w:color="auto"/>
            </w:tcBorders>
          </w:tcPr>
          <w:p w14:paraId="6FE8CF0C" w14:textId="77777777" w:rsidR="00BE50A6" w:rsidRDefault="00BE50A6" w:rsidP="00BE50A6">
            <w:pPr>
              <w:numPr>
                <w:ilvl w:val="0"/>
                <w:numId w:val="13"/>
              </w:numPr>
              <w:ind w:left="57" w:hanging="142"/>
              <w:rPr>
                <w:sz w:val="20"/>
                <w:szCs w:val="20"/>
                <w:lang w:eastAsia="en-US"/>
              </w:rPr>
            </w:pPr>
          </w:p>
        </w:tc>
        <w:tc>
          <w:tcPr>
            <w:tcW w:w="2829" w:type="dxa"/>
            <w:gridSpan w:val="3"/>
            <w:vMerge/>
            <w:tcBorders>
              <w:left w:val="single" w:sz="4" w:space="0" w:color="auto"/>
              <w:bottom w:val="dashed" w:sz="4" w:space="0" w:color="auto"/>
              <w:right w:val="single" w:sz="4" w:space="0" w:color="auto"/>
            </w:tcBorders>
          </w:tcPr>
          <w:p w14:paraId="515BF299" w14:textId="77777777" w:rsidR="00BE50A6" w:rsidRPr="003E7653" w:rsidRDefault="00BE50A6" w:rsidP="00BE50A6">
            <w:pPr>
              <w:numPr>
                <w:ilvl w:val="0"/>
                <w:numId w:val="13"/>
              </w:numPr>
              <w:ind w:left="57"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4F76BF82" w14:textId="77777777" w:rsidR="00BE50A6" w:rsidRDefault="00BE50A6" w:rsidP="00BE50A6">
            <w:pPr>
              <w:numPr>
                <w:ilvl w:val="0"/>
                <w:numId w:val="2"/>
              </w:numPr>
              <w:ind w:left="75"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199DB598" w14:textId="77777777" w:rsidR="00BE50A6" w:rsidRDefault="00BE50A6" w:rsidP="00BE50A6">
            <w:pPr>
              <w:numPr>
                <w:ilvl w:val="0"/>
                <w:numId w:val="2"/>
              </w:numPr>
              <w:ind w:left="57" w:hanging="142"/>
              <w:rPr>
                <w:sz w:val="20"/>
                <w:szCs w:val="20"/>
                <w:lang w:eastAsia="en-US"/>
              </w:rPr>
            </w:pPr>
          </w:p>
        </w:tc>
        <w:tc>
          <w:tcPr>
            <w:tcW w:w="2875" w:type="dxa"/>
            <w:gridSpan w:val="2"/>
            <w:vMerge/>
            <w:tcBorders>
              <w:left w:val="single" w:sz="4" w:space="0" w:color="auto"/>
              <w:bottom w:val="dashed" w:sz="4" w:space="0" w:color="auto"/>
              <w:right w:val="single" w:sz="4" w:space="0" w:color="auto"/>
            </w:tcBorders>
          </w:tcPr>
          <w:p w14:paraId="524C5A1D" w14:textId="77777777" w:rsidR="00BE50A6" w:rsidRDefault="00BE50A6" w:rsidP="00BE50A6">
            <w:pPr>
              <w:numPr>
                <w:ilvl w:val="0"/>
                <w:numId w:val="2"/>
              </w:numPr>
              <w:ind w:left="57" w:hanging="142"/>
              <w:rPr>
                <w:sz w:val="20"/>
                <w:szCs w:val="20"/>
                <w:lang w:eastAsia="en-US"/>
              </w:rPr>
            </w:pPr>
          </w:p>
        </w:tc>
      </w:tr>
      <w:tr w:rsidR="00BE50A6" w14:paraId="44FA38F6" w14:textId="77777777" w:rsidTr="002722F3">
        <w:trPr>
          <w:trHeight w:val="2336"/>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33BC53E" w14:textId="77777777" w:rsidR="00BE50A6" w:rsidRPr="007B2533" w:rsidRDefault="00BE50A6" w:rsidP="00203873">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470AA866" w14:textId="77777777" w:rsidR="00BE50A6" w:rsidRPr="002B02DE" w:rsidRDefault="00BE50A6" w:rsidP="00BE50A6">
            <w:pPr>
              <w:numPr>
                <w:ilvl w:val="0"/>
                <w:numId w:val="13"/>
              </w:numPr>
              <w:ind w:left="57" w:hanging="142"/>
              <w:rPr>
                <w:bCs/>
                <w:sz w:val="20"/>
                <w:szCs w:val="20"/>
              </w:rPr>
            </w:pPr>
            <w:r>
              <w:rPr>
                <w:sz w:val="20"/>
                <w:szCs w:val="20"/>
              </w:rPr>
              <w:t>uczestniczy w redagowaniu dialogu dot. korzystania z energii słonecznej w domu (z użyciem podanych punktów)</w:t>
            </w:r>
            <w:r w:rsidRPr="002B02DE">
              <w:rPr>
                <w:sz w:val="20"/>
                <w:szCs w:val="20"/>
              </w:rPr>
              <w:t>; odgrywa jedną z ról i jes</w:t>
            </w:r>
            <w:r>
              <w:rPr>
                <w:sz w:val="20"/>
                <w:szCs w:val="20"/>
              </w:rPr>
              <w:t>t na ogół</w:t>
            </w:r>
            <w:r w:rsidRPr="002B02DE">
              <w:rPr>
                <w:sz w:val="20"/>
                <w:szCs w:val="20"/>
              </w:rPr>
              <w:t xml:space="preserve"> komunikatywny</w:t>
            </w:r>
          </w:p>
          <w:p w14:paraId="7EEB38D4" w14:textId="45E17849" w:rsidR="00BE50A6" w:rsidRDefault="00BE50A6" w:rsidP="00BE50A6">
            <w:pPr>
              <w:numPr>
                <w:ilvl w:val="0"/>
                <w:numId w:val="13"/>
              </w:numPr>
              <w:ind w:left="57" w:hanging="142"/>
              <w:rPr>
                <w:sz w:val="20"/>
                <w:szCs w:val="20"/>
              </w:rPr>
            </w:pPr>
            <w:r>
              <w:rPr>
                <w:iCs/>
                <w:sz w:val="20"/>
                <w:szCs w:val="20"/>
              </w:rPr>
              <w:t xml:space="preserve">uczestniczy w </w:t>
            </w:r>
            <w:r>
              <w:rPr>
                <w:sz w:val="20"/>
                <w:szCs w:val="20"/>
              </w:rPr>
              <w:t xml:space="preserve">rozmowie nt. zmian, jakie można wprowadzić, aby miasta stały się „zielone”, </w:t>
            </w:r>
            <w:r>
              <w:rPr>
                <w:iCs/>
                <w:sz w:val="20"/>
                <w:szCs w:val="20"/>
              </w:rPr>
              <w:t>wyrażając pewność/przypuszczenie/</w:t>
            </w:r>
            <w:r w:rsidR="001016FB">
              <w:rPr>
                <w:iCs/>
                <w:sz w:val="20"/>
                <w:szCs w:val="20"/>
              </w:rPr>
              <w:t xml:space="preserve"> </w:t>
            </w:r>
            <w:r>
              <w:rPr>
                <w:iCs/>
                <w:sz w:val="20"/>
                <w:szCs w:val="20"/>
              </w:rPr>
              <w:t>wątpliwość</w:t>
            </w:r>
            <w:r>
              <w:rPr>
                <w:sz w:val="20"/>
                <w:szCs w:val="20"/>
              </w:rPr>
              <w:t>, w wypowiedzi jest na ogół komunikatywny</w:t>
            </w:r>
          </w:p>
        </w:tc>
        <w:tc>
          <w:tcPr>
            <w:tcW w:w="2829" w:type="dxa"/>
            <w:gridSpan w:val="3"/>
            <w:tcBorders>
              <w:top w:val="dashed" w:sz="4" w:space="0" w:color="auto"/>
              <w:left w:val="single" w:sz="4" w:space="0" w:color="auto"/>
              <w:bottom w:val="dashed" w:sz="4" w:space="0" w:color="auto"/>
              <w:right w:val="single" w:sz="4" w:space="0" w:color="auto"/>
            </w:tcBorders>
          </w:tcPr>
          <w:p w14:paraId="20F00CD0" w14:textId="77777777" w:rsidR="00BE50A6" w:rsidRDefault="00BE50A6" w:rsidP="00BE50A6">
            <w:pPr>
              <w:numPr>
                <w:ilvl w:val="0"/>
                <w:numId w:val="8"/>
              </w:numPr>
              <w:ind w:left="57" w:hanging="142"/>
              <w:rPr>
                <w:bCs/>
                <w:sz w:val="20"/>
                <w:szCs w:val="20"/>
              </w:rPr>
            </w:pPr>
            <w:r>
              <w:rPr>
                <w:sz w:val="20"/>
                <w:szCs w:val="20"/>
              </w:rPr>
              <w:t>uczestniczy w redagowaniu dialogu dot. korzystania z energii słonecznej w domu (z użyciem podanych punktów); odgrywa jedną z ról i jest w większości komunikatywny</w:t>
            </w:r>
          </w:p>
          <w:p w14:paraId="34283B57" w14:textId="75D050D3" w:rsidR="00BE50A6" w:rsidRPr="009B7AC8" w:rsidRDefault="00BE50A6" w:rsidP="00BE50A6">
            <w:pPr>
              <w:numPr>
                <w:ilvl w:val="0"/>
                <w:numId w:val="13"/>
              </w:numPr>
              <w:ind w:left="57" w:hanging="142"/>
              <w:rPr>
                <w:bCs/>
                <w:sz w:val="20"/>
                <w:szCs w:val="20"/>
              </w:rPr>
            </w:pPr>
            <w:r>
              <w:rPr>
                <w:iCs/>
                <w:sz w:val="20"/>
                <w:szCs w:val="20"/>
              </w:rPr>
              <w:t xml:space="preserve">uczestniczy w </w:t>
            </w:r>
            <w:r>
              <w:rPr>
                <w:sz w:val="20"/>
                <w:szCs w:val="20"/>
              </w:rPr>
              <w:t xml:space="preserve">rozmowie nt. zmian, jakie można wprowadzić, aby miasta stały się „zielone”, </w:t>
            </w:r>
            <w:r>
              <w:rPr>
                <w:iCs/>
                <w:sz w:val="20"/>
                <w:szCs w:val="20"/>
              </w:rPr>
              <w:t>wyrażając pewność/przypuszczenie/</w:t>
            </w:r>
            <w:r w:rsidR="001016FB">
              <w:rPr>
                <w:iCs/>
                <w:sz w:val="20"/>
                <w:szCs w:val="20"/>
              </w:rPr>
              <w:t xml:space="preserve"> </w:t>
            </w:r>
            <w:r>
              <w:rPr>
                <w:iCs/>
                <w:sz w:val="20"/>
                <w:szCs w:val="20"/>
              </w:rPr>
              <w:t>wątpliwość</w:t>
            </w:r>
            <w:r>
              <w:rPr>
                <w:sz w:val="20"/>
                <w:szCs w:val="20"/>
              </w:rPr>
              <w:t>, w wypowiedzi jest w większości komunikatywny</w:t>
            </w:r>
          </w:p>
        </w:tc>
        <w:tc>
          <w:tcPr>
            <w:tcW w:w="2831" w:type="dxa"/>
            <w:gridSpan w:val="3"/>
            <w:tcBorders>
              <w:top w:val="dashed" w:sz="4" w:space="0" w:color="auto"/>
              <w:left w:val="single" w:sz="4" w:space="0" w:color="auto"/>
              <w:bottom w:val="dashed" w:sz="4" w:space="0" w:color="auto"/>
              <w:right w:val="single" w:sz="4" w:space="0" w:color="auto"/>
            </w:tcBorders>
          </w:tcPr>
          <w:p w14:paraId="06793FCB" w14:textId="77777777" w:rsidR="00BE50A6" w:rsidRDefault="00BE50A6" w:rsidP="00BE50A6">
            <w:pPr>
              <w:numPr>
                <w:ilvl w:val="0"/>
                <w:numId w:val="8"/>
              </w:numPr>
              <w:ind w:left="57" w:hanging="142"/>
              <w:rPr>
                <w:bCs/>
                <w:sz w:val="20"/>
                <w:szCs w:val="20"/>
              </w:rPr>
            </w:pPr>
            <w:r>
              <w:rPr>
                <w:sz w:val="20"/>
                <w:szCs w:val="20"/>
              </w:rPr>
              <w:t>aktywnie uczestniczy w redagowaniu dialogu dot. korzystania z energii słonecznej w domu (z użyciem podanych punktów); odgrywa jedną z ról, jest komunikatywny i dość swobodny w wypowiedzi</w:t>
            </w:r>
          </w:p>
          <w:p w14:paraId="7490F149" w14:textId="53B9935B" w:rsidR="00BE50A6" w:rsidRDefault="00BE50A6" w:rsidP="00BE50A6">
            <w:pPr>
              <w:numPr>
                <w:ilvl w:val="0"/>
                <w:numId w:val="13"/>
              </w:numPr>
              <w:spacing w:after="120"/>
              <w:ind w:left="57" w:hanging="142"/>
              <w:rPr>
                <w:sz w:val="20"/>
                <w:szCs w:val="20"/>
              </w:rPr>
            </w:pPr>
            <w:r>
              <w:rPr>
                <w:iCs/>
                <w:sz w:val="20"/>
                <w:szCs w:val="20"/>
              </w:rPr>
              <w:t xml:space="preserve">aktywnie uczestniczy </w:t>
            </w:r>
            <w:r>
              <w:rPr>
                <w:sz w:val="20"/>
                <w:szCs w:val="20"/>
              </w:rPr>
              <w:t xml:space="preserve">rozmowie nt. zmian, jakie można wprowadzić, aby miasta stały się „zielone”, </w:t>
            </w:r>
            <w:r>
              <w:rPr>
                <w:iCs/>
                <w:sz w:val="20"/>
                <w:szCs w:val="20"/>
              </w:rPr>
              <w:t>wyrażając pewność/przypuszczenie/</w:t>
            </w:r>
            <w:r w:rsidR="001016FB">
              <w:rPr>
                <w:iCs/>
                <w:sz w:val="20"/>
                <w:szCs w:val="20"/>
              </w:rPr>
              <w:t xml:space="preserve"> </w:t>
            </w:r>
            <w:r>
              <w:rPr>
                <w:iCs/>
                <w:sz w:val="20"/>
                <w:szCs w:val="20"/>
              </w:rPr>
              <w:t>wątpliwość</w:t>
            </w:r>
            <w:r>
              <w:rPr>
                <w:sz w:val="20"/>
                <w:szCs w:val="20"/>
              </w:rPr>
              <w:t>, jest komunikatywny i dość swobodny w wypowiedzi</w:t>
            </w:r>
          </w:p>
        </w:tc>
        <w:tc>
          <w:tcPr>
            <w:tcW w:w="2831" w:type="dxa"/>
            <w:gridSpan w:val="3"/>
            <w:tcBorders>
              <w:top w:val="dashed" w:sz="4" w:space="0" w:color="auto"/>
              <w:left w:val="single" w:sz="4" w:space="0" w:color="auto"/>
              <w:bottom w:val="dashed" w:sz="4" w:space="0" w:color="auto"/>
              <w:right w:val="single" w:sz="4" w:space="0" w:color="auto"/>
            </w:tcBorders>
          </w:tcPr>
          <w:p w14:paraId="7785739A" w14:textId="77777777" w:rsidR="00BE50A6" w:rsidRDefault="00BE50A6" w:rsidP="00BE50A6">
            <w:pPr>
              <w:numPr>
                <w:ilvl w:val="0"/>
                <w:numId w:val="8"/>
              </w:numPr>
              <w:ind w:left="57" w:hanging="142"/>
              <w:rPr>
                <w:bCs/>
                <w:sz w:val="20"/>
                <w:szCs w:val="20"/>
              </w:rPr>
            </w:pPr>
            <w:r>
              <w:rPr>
                <w:sz w:val="20"/>
                <w:szCs w:val="20"/>
              </w:rPr>
              <w:t xml:space="preserve">aktywnie uczestniczy w redagowaniu dialogu dot. korzystania z energii słonecznej w domu (z użyciem podanych punktów); odgrywa jedną z ról, jest komunikatywny i swobodny w wypowiedzi </w:t>
            </w:r>
          </w:p>
          <w:p w14:paraId="55B0E556" w14:textId="1156E8B2" w:rsidR="00BE50A6" w:rsidRDefault="00BE50A6" w:rsidP="00BE50A6">
            <w:pPr>
              <w:numPr>
                <w:ilvl w:val="0"/>
                <w:numId w:val="13"/>
              </w:numPr>
              <w:ind w:left="57" w:hanging="142"/>
              <w:rPr>
                <w:sz w:val="20"/>
                <w:szCs w:val="20"/>
              </w:rPr>
            </w:pPr>
            <w:r>
              <w:rPr>
                <w:iCs/>
                <w:sz w:val="20"/>
                <w:szCs w:val="20"/>
              </w:rPr>
              <w:t xml:space="preserve">aktywnie uczestniczy w </w:t>
            </w:r>
            <w:r>
              <w:rPr>
                <w:sz w:val="20"/>
                <w:szCs w:val="20"/>
              </w:rPr>
              <w:t xml:space="preserve">rozmowie nt. zmian, jakie można wprowadzić, aby miasta stały się „zielone”, </w:t>
            </w:r>
            <w:r>
              <w:rPr>
                <w:iCs/>
                <w:sz w:val="20"/>
                <w:szCs w:val="20"/>
              </w:rPr>
              <w:t>wyrażając pewność/przypuszczenie/</w:t>
            </w:r>
            <w:r w:rsidR="001016FB">
              <w:rPr>
                <w:iCs/>
                <w:sz w:val="20"/>
                <w:szCs w:val="20"/>
              </w:rPr>
              <w:t xml:space="preserve"> </w:t>
            </w:r>
            <w:r>
              <w:rPr>
                <w:iCs/>
                <w:sz w:val="20"/>
                <w:szCs w:val="20"/>
              </w:rPr>
              <w:t>wątpliwość</w:t>
            </w:r>
            <w:r>
              <w:rPr>
                <w:sz w:val="20"/>
                <w:szCs w:val="20"/>
              </w:rPr>
              <w:t>, jest komunikatywny i swobodny w wypowiedzi</w:t>
            </w:r>
          </w:p>
        </w:tc>
        <w:tc>
          <w:tcPr>
            <w:tcW w:w="2875" w:type="dxa"/>
            <w:gridSpan w:val="2"/>
            <w:tcBorders>
              <w:top w:val="dashed" w:sz="4" w:space="0" w:color="auto"/>
              <w:left w:val="single" w:sz="4" w:space="0" w:color="auto"/>
              <w:bottom w:val="dashed" w:sz="4" w:space="0" w:color="auto"/>
              <w:right w:val="single" w:sz="4" w:space="0" w:color="auto"/>
            </w:tcBorders>
          </w:tcPr>
          <w:p w14:paraId="7E5B00F6" w14:textId="77777777" w:rsidR="00BE50A6" w:rsidRDefault="00BE50A6" w:rsidP="00BE50A6">
            <w:pPr>
              <w:numPr>
                <w:ilvl w:val="0"/>
                <w:numId w:val="8"/>
              </w:numPr>
              <w:ind w:left="57" w:hanging="142"/>
              <w:rPr>
                <w:bCs/>
                <w:sz w:val="20"/>
                <w:szCs w:val="20"/>
              </w:rPr>
            </w:pPr>
            <w:r>
              <w:rPr>
                <w:sz w:val="20"/>
                <w:szCs w:val="20"/>
              </w:rPr>
              <w:t xml:space="preserve">aktywnie uczestniczy w redagowaniu dialogu dot. korzystania z energii słonecznej w domu (z użyciem podanych punktów); umie odegrać obydwie role, jest komunikatywny i swobodny w wypowiedzi </w:t>
            </w:r>
          </w:p>
          <w:p w14:paraId="0440CCB7" w14:textId="4E29B7F3" w:rsidR="00BE50A6" w:rsidRPr="00355358" w:rsidRDefault="00BE50A6" w:rsidP="0027202B">
            <w:pPr>
              <w:numPr>
                <w:ilvl w:val="0"/>
                <w:numId w:val="13"/>
              </w:numPr>
              <w:spacing w:after="120"/>
              <w:ind w:left="57" w:hanging="142"/>
              <w:rPr>
                <w:sz w:val="20"/>
                <w:szCs w:val="20"/>
              </w:rPr>
            </w:pPr>
            <w:r>
              <w:rPr>
                <w:iCs/>
                <w:sz w:val="20"/>
                <w:szCs w:val="20"/>
              </w:rPr>
              <w:t xml:space="preserve">aktywnie uczestniczy w </w:t>
            </w:r>
            <w:r>
              <w:rPr>
                <w:sz w:val="20"/>
                <w:szCs w:val="20"/>
              </w:rPr>
              <w:t xml:space="preserve">rozmowie nt. zmian, jakie można wprowadzić, aby miasta stały się „zielone”, </w:t>
            </w:r>
            <w:r>
              <w:rPr>
                <w:iCs/>
                <w:sz w:val="20"/>
                <w:szCs w:val="20"/>
              </w:rPr>
              <w:t>wyrażając pewność/przypuszczenie/</w:t>
            </w:r>
            <w:r w:rsidR="001016FB">
              <w:rPr>
                <w:iCs/>
                <w:sz w:val="20"/>
                <w:szCs w:val="20"/>
              </w:rPr>
              <w:t xml:space="preserve"> </w:t>
            </w:r>
            <w:r>
              <w:rPr>
                <w:iCs/>
                <w:sz w:val="20"/>
                <w:szCs w:val="20"/>
              </w:rPr>
              <w:t>wątpliwość</w:t>
            </w:r>
            <w:r>
              <w:rPr>
                <w:sz w:val="20"/>
                <w:szCs w:val="20"/>
              </w:rPr>
              <w:t>, jest komunikatywny i swobodny w wypowiedzi, umie podsumować rozmowę</w:t>
            </w:r>
          </w:p>
        </w:tc>
      </w:tr>
      <w:tr w:rsidR="00BE50A6" w14:paraId="156F2D77" w14:textId="77777777" w:rsidTr="002722F3">
        <w:trPr>
          <w:trHeight w:val="1059"/>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65BF59D" w14:textId="77777777" w:rsidR="00BE50A6" w:rsidRDefault="00BE50A6" w:rsidP="00203873">
            <w:pPr>
              <w:spacing w:line="276" w:lineRule="auto"/>
              <w:jc w:val="center"/>
              <w:rPr>
                <w:b/>
                <w:bCs/>
                <w:sz w:val="22"/>
                <w:szCs w:val="22"/>
                <w:lang w:val="en-US"/>
              </w:rPr>
            </w:pPr>
            <w:r>
              <w:rPr>
                <w:b/>
                <w:bCs/>
                <w:sz w:val="22"/>
                <w:szCs w:val="22"/>
              </w:rPr>
              <w:lastRenderedPageBreak/>
              <w:t>5</w:t>
            </w:r>
            <w:r>
              <w:rPr>
                <w:b/>
                <w:bCs/>
                <w:sz w:val="22"/>
                <w:szCs w:val="22"/>
                <w:lang w:val="en-US"/>
              </w:rPr>
              <w:t>h</w:t>
            </w:r>
          </w:p>
          <w:p w14:paraId="06BD2DF6" w14:textId="590FA77E" w:rsidR="00BE50A6" w:rsidRPr="007B2533" w:rsidRDefault="00BE50A6" w:rsidP="003402F6">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91" w:type="dxa"/>
            <w:gridSpan w:val="3"/>
            <w:vMerge w:val="restart"/>
            <w:tcBorders>
              <w:top w:val="single" w:sz="4" w:space="0" w:color="auto"/>
              <w:left w:val="single" w:sz="4" w:space="0" w:color="auto"/>
              <w:right w:val="single" w:sz="4" w:space="0" w:color="auto"/>
            </w:tcBorders>
          </w:tcPr>
          <w:p w14:paraId="2298EE91" w14:textId="77777777" w:rsidR="00BE50A6" w:rsidRDefault="00BE50A6" w:rsidP="00BE50A6">
            <w:pPr>
              <w:numPr>
                <w:ilvl w:val="0"/>
                <w:numId w:val="13"/>
              </w:numPr>
              <w:ind w:left="57" w:hanging="142"/>
              <w:rPr>
                <w:sz w:val="20"/>
                <w:szCs w:val="20"/>
              </w:rPr>
            </w:pPr>
            <w:r>
              <w:rPr>
                <w:sz w:val="20"/>
                <w:szCs w:val="20"/>
              </w:rPr>
              <w:t xml:space="preserve">zna podstawowe słownictwo służące do </w:t>
            </w:r>
            <w:r>
              <w:rPr>
                <w:iCs/>
                <w:sz w:val="20"/>
                <w:szCs w:val="20"/>
              </w:rPr>
              <w:t>przedstawiania propozycji działań na rzecz walki z globalnym ociepleniem i życia w sposób bardziej zrównoważony; zna podstawowe wskazówki dot. pisania artykułów z ww. propozycjami</w:t>
            </w:r>
            <w:r>
              <w:rPr>
                <w:sz w:val="20"/>
                <w:szCs w:val="20"/>
              </w:rPr>
              <w:t>: prezentowanie opinii autora, używanie języka apelującego do czytelników, tytuł artykułu, korzystanie z wybranych przydatnych zwrotów</w:t>
            </w:r>
          </w:p>
          <w:p w14:paraId="3804AE95" w14:textId="59B412D0" w:rsidR="00BE50A6" w:rsidRPr="00F143E2" w:rsidRDefault="00BE50A6" w:rsidP="00F143E2">
            <w:pPr>
              <w:numPr>
                <w:ilvl w:val="0"/>
                <w:numId w:val="13"/>
              </w:numPr>
              <w:ind w:left="57" w:hanging="142"/>
              <w:rPr>
                <w:sz w:val="20"/>
                <w:szCs w:val="20"/>
              </w:rPr>
            </w:pPr>
            <w:r>
              <w:rPr>
                <w:sz w:val="20"/>
                <w:szCs w:val="20"/>
              </w:rPr>
              <w:t xml:space="preserve">rozumie większość kluczowych informacji w przykładowym artykule z propozycjami </w:t>
            </w:r>
            <w:r>
              <w:rPr>
                <w:iCs/>
                <w:sz w:val="20"/>
                <w:szCs w:val="20"/>
              </w:rPr>
              <w:t>działań rządowych i organizacji biznesowych na rzecz walki z globalnym ociepleniem</w:t>
            </w:r>
            <w:r>
              <w:rPr>
                <w:sz w:val="20"/>
                <w:szCs w:val="20"/>
              </w:rPr>
              <w:t xml:space="preserve"> oraz wykonuje w znacznej części poprawnie ćwiczenia z nim związane i ćwiczenia przygotowawcze do wypowiedzi pisemnej</w:t>
            </w:r>
          </w:p>
        </w:tc>
        <w:tc>
          <w:tcPr>
            <w:tcW w:w="2829" w:type="dxa"/>
            <w:gridSpan w:val="3"/>
            <w:vMerge w:val="restart"/>
            <w:tcBorders>
              <w:top w:val="single" w:sz="4" w:space="0" w:color="auto"/>
              <w:left w:val="single" w:sz="4" w:space="0" w:color="auto"/>
              <w:right w:val="single" w:sz="4" w:space="0" w:color="auto"/>
            </w:tcBorders>
          </w:tcPr>
          <w:p w14:paraId="26AA4998" w14:textId="77777777" w:rsidR="00BE50A6" w:rsidRPr="000138B3" w:rsidRDefault="00BE50A6" w:rsidP="00BE50A6">
            <w:pPr>
              <w:numPr>
                <w:ilvl w:val="0"/>
                <w:numId w:val="13"/>
              </w:numPr>
              <w:ind w:left="57" w:hanging="142"/>
              <w:rPr>
                <w:bCs/>
                <w:sz w:val="20"/>
                <w:szCs w:val="20"/>
              </w:rPr>
            </w:pPr>
            <w:r>
              <w:rPr>
                <w:sz w:val="20"/>
                <w:szCs w:val="20"/>
              </w:rPr>
              <w:t xml:space="preserve">zna znaczną część słownictwa służącego do </w:t>
            </w:r>
            <w:r>
              <w:rPr>
                <w:iCs/>
                <w:sz w:val="20"/>
                <w:szCs w:val="20"/>
              </w:rPr>
              <w:t>przedstawiania propozycji działań na rzecz walki z globalnym ociepleniem i życia w sposób bardziej zrównoważony; zna podstawowe wskazówki dot. pisania artykułów z ww. propozycjami</w:t>
            </w:r>
            <w:r>
              <w:rPr>
                <w:sz w:val="20"/>
                <w:szCs w:val="20"/>
              </w:rPr>
              <w:t>: prezentowanie opinii autora, używanie języka apelującego do czytelników, tytuł artykułu, korzystanie z wybranych przydatnych zwrotów</w:t>
            </w:r>
          </w:p>
          <w:p w14:paraId="6DD62049" w14:textId="77777777" w:rsidR="00BE50A6" w:rsidRPr="003933B5" w:rsidRDefault="00BE50A6" w:rsidP="00BE50A6">
            <w:pPr>
              <w:numPr>
                <w:ilvl w:val="0"/>
                <w:numId w:val="13"/>
              </w:numPr>
              <w:ind w:left="57" w:hanging="142"/>
              <w:rPr>
                <w:bCs/>
                <w:sz w:val="20"/>
                <w:szCs w:val="20"/>
              </w:rPr>
            </w:pPr>
            <w:r w:rsidRPr="003933B5">
              <w:rPr>
                <w:sz w:val="20"/>
                <w:szCs w:val="20"/>
              </w:rPr>
              <w:t xml:space="preserve">rozumie kluczowe informacje w </w:t>
            </w:r>
            <w:r>
              <w:rPr>
                <w:sz w:val="20"/>
                <w:szCs w:val="20"/>
              </w:rPr>
              <w:t xml:space="preserve">przykładowym artykule z propozycjami </w:t>
            </w:r>
            <w:r>
              <w:rPr>
                <w:iCs/>
                <w:sz w:val="20"/>
                <w:szCs w:val="20"/>
              </w:rPr>
              <w:t>działań rządowych i organizacji biznesowych na rzecz walki z globalnym ociepleniem</w:t>
            </w:r>
            <w:r>
              <w:rPr>
                <w:sz w:val="20"/>
                <w:szCs w:val="20"/>
              </w:rPr>
              <w:t xml:space="preserve"> </w:t>
            </w:r>
            <w:r w:rsidRPr="003933B5">
              <w:rPr>
                <w:sz w:val="20"/>
                <w:szCs w:val="20"/>
              </w:rPr>
              <w:t>oraz wykonuje w miarę poprawnie ćwiczenia z nim związane i ćwiczenia przygotowawcze do wypowiedzi pisemnej</w:t>
            </w:r>
          </w:p>
        </w:tc>
        <w:tc>
          <w:tcPr>
            <w:tcW w:w="2831" w:type="dxa"/>
            <w:gridSpan w:val="3"/>
            <w:vMerge w:val="restart"/>
            <w:tcBorders>
              <w:top w:val="single" w:sz="4" w:space="0" w:color="auto"/>
              <w:left w:val="single" w:sz="4" w:space="0" w:color="auto"/>
              <w:right w:val="single" w:sz="4" w:space="0" w:color="auto"/>
            </w:tcBorders>
          </w:tcPr>
          <w:p w14:paraId="4AA18914" w14:textId="77777777" w:rsidR="00BE50A6" w:rsidRDefault="00BE50A6" w:rsidP="00BE50A6">
            <w:pPr>
              <w:numPr>
                <w:ilvl w:val="0"/>
                <w:numId w:val="13"/>
              </w:numPr>
              <w:ind w:left="57" w:hanging="142"/>
              <w:rPr>
                <w:sz w:val="20"/>
                <w:szCs w:val="20"/>
              </w:rPr>
            </w:pPr>
            <w:r>
              <w:rPr>
                <w:sz w:val="20"/>
                <w:szCs w:val="20"/>
              </w:rPr>
              <w:t xml:space="preserve">zna większość słownictwa służącego do </w:t>
            </w:r>
            <w:r>
              <w:rPr>
                <w:iCs/>
                <w:sz w:val="20"/>
                <w:szCs w:val="20"/>
              </w:rPr>
              <w:t>przedstawiania propozycji działań na rzecz walki z globalnym ociepleniem i życia w sposób bardziej zrównoważony; zna wskazówki dot. pisania artykułów z ww. propozycjami</w:t>
            </w:r>
            <w:r>
              <w:rPr>
                <w:sz w:val="20"/>
                <w:szCs w:val="20"/>
              </w:rPr>
              <w:t>: prezentowanie opinii autora, używanie języka apelującego do czytelników, tytuł i kompozycja artykułu, stosowanie znaków interpunkcyjnych, takich jak dwukropek i średnik, korzystanie z przydatnych zwrotów</w:t>
            </w:r>
          </w:p>
          <w:p w14:paraId="3214A825" w14:textId="77777777" w:rsidR="00BE50A6" w:rsidRPr="003933B5" w:rsidRDefault="00BE50A6" w:rsidP="00275EB6">
            <w:pPr>
              <w:numPr>
                <w:ilvl w:val="0"/>
                <w:numId w:val="13"/>
              </w:numPr>
              <w:spacing w:after="120"/>
              <w:ind w:left="57" w:hanging="142"/>
              <w:rPr>
                <w:sz w:val="20"/>
                <w:szCs w:val="20"/>
              </w:rPr>
            </w:pPr>
            <w:r w:rsidRPr="003933B5">
              <w:rPr>
                <w:sz w:val="20"/>
                <w:szCs w:val="20"/>
              </w:rPr>
              <w:t xml:space="preserve">rozumie większość informacji w </w:t>
            </w:r>
            <w:r>
              <w:rPr>
                <w:sz w:val="20"/>
                <w:szCs w:val="20"/>
              </w:rPr>
              <w:t xml:space="preserve">przykładowym artykule z propozycjami </w:t>
            </w:r>
            <w:r>
              <w:rPr>
                <w:iCs/>
                <w:sz w:val="20"/>
                <w:szCs w:val="20"/>
              </w:rPr>
              <w:t>działań rządowych i organizacji biznesowych na rzecz walki z globalnym ociepleniem</w:t>
            </w:r>
            <w:r>
              <w:rPr>
                <w:sz w:val="20"/>
                <w:szCs w:val="20"/>
              </w:rPr>
              <w:t xml:space="preserve"> </w:t>
            </w:r>
            <w:r w:rsidRPr="003933B5">
              <w:rPr>
                <w:sz w:val="20"/>
                <w:szCs w:val="20"/>
              </w:rPr>
              <w:t>oraz wykonuje w większości poprawnie ćwiczenia z nim związane i ćwiczenia przygotowawcze do wypowiedzi pisemnej</w:t>
            </w:r>
          </w:p>
        </w:tc>
        <w:tc>
          <w:tcPr>
            <w:tcW w:w="2831" w:type="dxa"/>
            <w:gridSpan w:val="3"/>
            <w:vMerge w:val="restart"/>
            <w:tcBorders>
              <w:top w:val="single" w:sz="4" w:space="0" w:color="auto"/>
              <w:left w:val="single" w:sz="4" w:space="0" w:color="auto"/>
              <w:right w:val="single" w:sz="4" w:space="0" w:color="auto"/>
            </w:tcBorders>
          </w:tcPr>
          <w:p w14:paraId="5D837226" w14:textId="77777777" w:rsidR="00BE50A6" w:rsidRDefault="00BE50A6" w:rsidP="00BE50A6">
            <w:pPr>
              <w:numPr>
                <w:ilvl w:val="0"/>
                <w:numId w:val="13"/>
              </w:numPr>
              <w:ind w:left="57" w:hanging="142"/>
              <w:rPr>
                <w:sz w:val="20"/>
                <w:szCs w:val="20"/>
              </w:rPr>
            </w:pPr>
            <w:r>
              <w:rPr>
                <w:sz w:val="20"/>
                <w:szCs w:val="20"/>
              </w:rPr>
              <w:t xml:space="preserve">zna prawie całe słownictwo służące do </w:t>
            </w:r>
            <w:r>
              <w:rPr>
                <w:iCs/>
                <w:sz w:val="20"/>
                <w:szCs w:val="20"/>
              </w:rPr>
              <w:t>przedstawiania propozycji działań na rzecz walki z globalnym ociepleniem i życia w sposób bardziej zrównoważony; zna wskazówki dot. pisania artykułów z ww. propozycjami</w:t>
            </w:r>
            <w:r>
              <w:rPr>
                <w:sz w:val="20"/>
                <w:szCs w:val="20"/>
              </w:rPr>
              <w:t>: prezentowanie opinii autora, używanie języka apelującego do czytelników, tytuł i kompozycja artykułu, stosowanie znaków interpunkcyjnych, takich jak dwukropek i średnik, korzystanie z przydatnych zwrotów</w:t>
            </w:r>
          </w:p>
          <w:p w14:paraId="16BF0C6D" w14:textId="77777777" w:rsidR="00BE50A6" w:rsidRPr="003933B5" w:rsidRDefault="00BE50A6" w:rsidP="00BE50A6">
            <w:pPr>
              <w:numPr>
                <w:ilvl w:val="0"/>
                <w:numId w:val="13"/>
              </w:numPr>
              <w:ind w:left="57" w:hanging="142"/>
              <w:rPr>
                <w:sz w:val="20"/>
                <w:szCs w:val="20"/>
              </w:rPr>
            </w:pPr>
            <w:r w:rsidRPr="003933B5">
              <w:rPr>
                <w:sz w:val="20"/>
                <w:szCs w:val="20"/>
              </w:rPr>
              <w:t xml:space="preserve">rozumie prawie wszystkie informacje </w:t>
            </w:r>
            <w:r>
              <w:rPr>
                <w:sz w:val="20"/>
                <w:szCs w:val="20"/>
              </w:rPr>
              <w:t xml:space="preserve">przykładowym artykule z propozycjami </w:t>
            </w:r>
            <w:r>
              <w:rPr>
                <w:iCs/>
                <w:sz w:val="20"/>
                <w:szCs w:val="20"/>
              </w:rPr>
              <w:t>działań rządowych i organizacji biznesowych na rzecz walki z globalnym ociepleniem</w:t>
            </w:r>
            <w:r w:rsidRPr="003933B5">
              <w:rPr>
                <w:sz w:val="20"/>
                <w:szCs w:val="20"/>
              </w:rPr>
              <w:t xml:space="preserve"> oraz wykonuje poprawnie ćwiczenia z nim związane i ćwiczenia przygotowawcze do wypowiedzi pisemnej</w:t>
            </w:r>
          </w:p>
        </w:tc>
        <w:tc>
          <w:tcPr>
            <w:tcW w:w="2875" w:type="dxa"/>
            <w:gridSpan w:val="2"/>
            <w:vMerge w:val="restart"/>
            <w:tcBorders>
              <w:top w:val="single" w:sz="4" w:space="0" w:color="auto"/>
              <w:left w:val="single" w:sz="4" w:space="0" w:color="auto"/>
              <w:right w:val="single" w:sz="4" w:space="0" w:color="auto"/>
            </w:tcBorders>
          </w:tcPr>
          <w:p w14:paraId="3A4C654D" w14:textId="77777777" w:rsidR="00BE50A6" w:rsidRDefault="00BE50A6" w:rsidP="00BE50A6">
            <w:pPr>
              <w:numPr>
                <w:ilvl w:val="0"/>
                <w:numId w:val="13"/>
              </w:numPr>
              <w:ind w:left="57" w:hanging="142"/>
              <w:rPr>
                <w:sz w:val="20"/>
                <w:szCs w:val="20"/>
              </w:rPr>
            </w:pPr>
            <w:r>
              <w:rPr>
                <w:sz w:val="20"/>
                <w:szCs w:val="20"/>
              </w:rPr>
              <w:t xml:space="preserve">zna całe słownictwo służące do </w:t>
            </w:r>
            <w:r>
              <w:rPr>
                <w:iCs/>
                <w:sz w:val="20"/>
                <w:szCs w:val="20"/>
              </w:rPr>
              <w:t>przedstawiania propozycji działań na rzecz walki z globalnym ociepleniem i życia w sposób bardziej zrównoważony; zna wskazówki dot. pisania artykułów z ww. propozycjami</w:t>
            </w:r>
            <w:r>
              <w:rPr>
                <w:sz w:val="20"/>
                <w:szCs w:val="20"/>
              </w:rPr>
              <w:t>: prezentowanie opinii autora, używanie języka apelującego do czytelników, tytuł i kompozycja artykułu, stosowanie znaków interpunkcyjnych, takich jak dwukropek i średnik, korzystanie z przydatnych zwrotów</w:t>
            </w:r>
          </w:p>
          <w:p w14:paraId="1FD6FB30" w14:textId="2CDCCA67" w:rsidR="00BE50A6" w:rsidRPr="003933B5" w:rsidRDefault="00BE50A6" w:rsidP="00BE50A6">
            <w:pPr>
              <w:numPr>
                <w:ilvl w:val="0"/>
                <w:numId w:val="13"/>
              </w:numPr>
              <w:ind w:left="57" w:hanging="142"/>
              <w:rPr>
                <w:sz w:val="20"/>
                <w:szCs w:val="20"/>
              </w:rPr>
            </w:pPr>
            <w:r w:rsidRPr="003933B5">
              <w:rPr>
                <w:sz w:val="20"/>
                <w:szCs w:val="20"/>
              </w:rPr>
              <w:t xml:space="preserve">rozumie wszystkie informacje w </w:t>
            </w:r>
            <w:r>
              <w:rPr>
                <w:sz w:val="20"/>
                <w:szCs w:val="20"/>
              </w:rPr>
              <w:t xml:space="preserve">przykładowym artykule z propozycjami </w:t>
            </w:r>
            <w:r>
              <w:rPr>
                <w:iCs/>
                <w:sz w:val="20"/>
                <w:szCs w:val="20"/>
              </w:rPr>
              <w:t>działań rządowych i organizacji biznesowych na rzecz walki z globalnym ociepleniem</w:t>
            </w:r>
            <w:r>
              <w:rPr>
                <w:sz w:val="20"/>
                <w:szCs w:val="20"/>
              </w:rPr>
              <w:t xml:space="preserve"> </w:t>
            </w:r>
            <w:r w:rsidRPr="003933B5">
              <w:rPr>
                <w:sz w:val="20"/>
                <w:szCs w:val="20"/>
              </w:rPr>
              <w:t>oraz wykonuje poprawnie ćwiczenia z nim związane i ćwiczenia przygotowawcze do wypowiedzi pisemnej</w:t>
            </w:r>
          </w:p>
        </w:tc>
      </w:tr>
      <w:tr w:rsidR="00BE50A6" w14:paraId="09E99EF5" w14:textId="77777777" w:rsidTr="002722F3">
        <w:trPr>
          <w:trHeight w:val="154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4F6C4450" w14:textId="40E38102" w:rsidR="00BE50A6" w:rsidRPr="006B3CAA" w:rsidRDefault="00BE50A6" w:rsidP="003402F6">
            <w:pPr>
              <w:spacing w:line="276" w:lineRule="auto"/>
              <w:jc w:val="center"/>
              <w:rPr>
                <w:b/>
                <w:bCs/>
                <w:color w:val="000000"/>
                <w:sz w:val="16"/>
                <w:szCs w:val="16"/>
                <w:lang w:eastAsia="en-US"/>
              </w:rPr>
            </w:pPr>
            <w:r>
              <w:rPr>
                <w:b/>
                <w:bCs/>
                <w:color w:val="000000"/>
                <w:sz w:val="16"/>
                <w:szCs w:val="16"/>
                <w:lang w:eastAsia="en-US"/>
              </w:rPr>
              <w:t>ZNAJOMOŚĆ ŚRODKÓW JĘZYKOWYCH</w:t>
            </w:r>
            <w:r w:rsidR="003402F6">
              <w:rPr>
                <w:b/>
                <w:bCs/>
                <w:color w:val="000000"/>
                <w:sz w:val="16"/>
                <w:szCs w:val="16"/>
                <w:lang w:eastAsia="en-US"/>
              </w:rPr>
              <w:br/>
            </w:r>
            <w:r>
              <w:rPr>
                <w:b/>
                <w:bCs/>
                <w:color w:val="000000"/>
                <w:sz w:val="16"/>
                <w:szCs w:val="16"/>
                <w:lang w:eastAsia="en-US"/>
              </w:rPr>
              <w:t>I</w:t>
            </w:r>
            <w:r w:rsidR="003402F6">
              <w:rPr>
                <w:b/>
                <w:bCs/>
                <w:color w:val="000000"/>
                <w:sz w:val="16"/>
                <w:szCs w:val="16"/>
                <w:lang w:eastAsia="en-US"/>
              </w:rPr>
              <w:br/>
            </w:r>
            <w:r>
              <w:rPr>
                <w:b/>
                <w:bCs/>
                <w:color w:val="000000"/>
                <w:sz w:val="16"/>
                <w:szCs w:val="16"/>
                <w:lang w:eastAsia="en-US"/>
              </w:rPr>
              <w:t>ROZUMIENIE WYPOWIEDZI</w:t>
            </w:r>
          </w:p>
        </w:tc>
        <w:tc>
          <w:tcPr>
            <w:tcW w:w="2691" w:type="dxa"/>
            <w:gridSpan w:val="3"/>
            <w:vMerge/>
            <w:tcBorders>
              <w:left w:val="single" w:sz="4" w:space="0" w:color="auto"/>
              <w:bottom w:val="dashed" w:sz="4" w:space="0" w:color="auto"/>
              <w:right w:val="single" w:sz="4" w:space="0" w:color="auto"/>
            </w:tcBorders>
          </w:tcPr>
          <w:p w14:paraId="078597A5" w14:textId="77777777" w:rsidR="00BE50A6" w:rsidRDefault="00BE50A6" w:rsidP="00BE50A6">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2B173B9B" w14:textId="77777777" w:rsidR="00BE50A6" w:rsidRPr="003E7653" w:rsidRDefault="00BE50A6" w:rsidP="00BE50A6">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355678A9"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515FAC95" w14:textId="77777777" w:rsidR="00BE50A6" w:rsidRDefault="00BE50A6" w:rsidP="00BE50A6">
            <w:pPr>
              <w:numPr>
                <w:ilvl w:val="0"/>
                <w:numId w:val="13"/>
              </w:numPr>
              <w:ind w:left="140" w:hanging="142"/>
              <w:rPr>
                <w:sz w:val="20"/>
                <w:szCs w:val="20"/>
              </w:rPr>
            </w:pPr>
          </w:p>
        </w:tc>
        <w:tc>
          <w:tcPr>
            <w:tcW w:w="2875" w:type="dxa"/>
            <w:gridSpan w:val="2"/>
            <w:vMerge/>
            <w:tcBorders>
              <w:left w:val="single" w:sz="4" w:space="0" w:color="auto"/>
              <w:bottom w:val="dashed" w:sz="4" w:space="0" w:color="auto"/>
              <w:right w:val="single" w:sz="4" w:space="0" w:color="auto"/>
            </w:tcBorders>
          </w:tcPr>
          <w:p w14:paraId="5E6CAB04" w14:textId="77777777" w:rsidR="00BE50A6" w:rsidRDefault="00BE50A6" w:rsidP="00BE50A6">
            <w:pPr>
              <w:numPr>
                <w:ilvl w:val="0"/>
                <w:numId w:val="13"/>
              </w:numPr>
              <w:ind w:left="140" w:hanging="142"/>
              <w:rPr>
                <w:sz w:val="20"/>
                <w:szCs w:val="20"/>
              </w:rPr>
            </w:pPr>
          </w:p>
        </w:tc>
      </w:tr>
      <w:tr w:rsidR="00BE50A6" w14:paraId="7763CAC3" w14:textId="77777777" w:rsidTr="002722F3">
        <w:trPr>
          <w:trHeight w:val="634"/>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283E30F" w14:textId="6C428AC1" w:rsidR="00BE50A6" w:rsidRPr="006B3CAA" w:rsidRDefault="00BE50A6" w:rsidP="00203873">
            <w:pPr>
              <w:spacing w:line="276" w:lineRule="auto"/>
              <w:jc w:val="center"/>
              <w:rPr>
                <w:b/>
                <w:bCs/>
                <w:color w:val="000000"/>
                <w:sz w:val="16"/>
                <w:szCs w:val="16"/>
                <w:lang w:eastAsia="en-US"/>
              </w:rPr>
            </w:pPr>
            <w:r>
              <w:rPr>
                <w:b/>
                <w:bCs/>
                <w:color w:val="000000"/>
                <w:sz w:val="16"/>
                <w:szCs w:val="16"/>
                <w:lang w:eastAsia="en-US"/>
              </w:rPr>
              <w:t>TWORZENIE WYPOWIEDZI</w:t>
            </w:r>
          </w:p>
        </w:tc>
        <w:tc>
          <w:tcPr>
            <w:tcW w:w="2691" w:type="dxa"/>
            <w:gridSpan w:val="3"/>
            <w:tcBorders>
              <w:top w:val="dashed" w:sz="4" w:space="0" w:color="auto"/>
              <w:left w:val="single" w:sz="4" w:space="0" w:color="auto"/>
              <w:bottom w:val="dashed" w:sz="4" w:space="0" w:color="auto"/>
              <w:right w:val="single" w:sz="4" w:space="0" w:color="auto"/>
            </w:tcBorders>
          </w:tcPr>
          <w:p w14:paraId="78AAB048" w14:textId="0F94A20C" w:rsidR="00BE50A6" w:rsidRPr="00CE547D" w:rsidRDefault="00BE50A6" w:rsidP="00BE50A6">
            <w:pPr>
              <w:numPr>
                <w:ilvl w:val="0"/>
                <w:numId w:val="13"/>
              </w:numPr>
              <w:spacing w:after="120"/>
              <w:ind w:left="57" w:right="-85" w:hanging="142"/>
              <w:rPr>
                <w:sz w:val="20"/>
                <w:szCs w:val="20"/>
              </w:rPr>
            </w:pPr>
            <w:r>
              <w:rPr>
                <w:sz w:val="20"/>
                <w:szCs w:val="20"/>
              </w:rPr>
              <w:t>pisze artykuł z propozycjami działań osób i społeczeństwa na rzecz życia w sposób bardziej zrównoważony</w:t>
            </w:r>
            <w:r w:rsidR="00251858">
              <w:rPr>
                <w:sz w:val="20"/>
                <w:szCs w:val="20"/>
              </w:rPr>
              <w:t xml:space="preserve"> (</w:t>
            </w:r>
            <w:r>
              <w:rPr>
                <w:iCs/>
                <w:sz w:val="20"/>
                <w:szCs w:val="20"/>
              </w:rPr>
              <w:t xml:space="preserve">w oparciu </w:t>
            </w:r>
            <w:r>
              <w:rPr>
                <w:sz w:val="20"/>
                <w:szCs w:val="20"/>
              </w:rPr>
              <w:t>o podane wskazówki, plan i z wykorzystaniem podanych zwrotów</w:t>
            </w:r>
            <w:r w:rsidR="00251858">
              <w:rPr>
                <w:sz w:val="20"/>
                <w:szCs w:val="20"/>
              </w:rPr>
              <w:t>)</w:t>
            </w:r>
            <w:r>
              <w:rPr>
                <w:sz w:val="20"/>
                <w:szCs w:val="20"/>
              </w:rPr>
              <w:t xml:space="preserve">; </w:t>
            </w:r>
            <w:r w:rsidRPr="000138B3">
              <w:rPr>
                <w:sz w:val="20"/>
                <w:szCs w:val="20"/>
              </w:rPr>
              <w:t xml:space="preserve">posługuje się ograniczonym zasobem słownictwa i struktur, mimo licznych błędów jest na ogół komunikatywny; stara się dokonać częściowej </w:t>
            </w:r>
            <w:r w:rsidRPr="000138B3">
              <w:rPr>
                <w:sz w:val="20"/>
                <w:szCs w:val="20"/>
              </w:rPr>
              <w:lastRenderedPageBreak/>
              <w:t>autokorekty pracy w oparciu o podaną listę kontrolną</w:t>
            </w:r>
          </w:p>
        </w:tc>
        <w:tc>
          <w:tcPr>
            <w:tcW w:w="2829" w:type="dxa"/>
            <w:gridSpan w:val="3"/>
            <w:tcBorders>
              <w:top w:val="dashed" w:sz="4" w:space="0" w:color="auto"/>
              <w:left w:val="single" w:sz="4" w:space="0" w:color="auto"/>
              <w:bottom w:val="dashed" w:sz="4" w:space="0" w:color="auto"/>
              <w:right w:val="single" w:sz="4" w:space="0" w:color="auto"/>
            </w:tcBorders>
            <w:shd w:val="clear" w:color="auto" w:fill="FFFFFF" w:themeFill="background1"/>
          </w:tcPr>
          <w:p w14:paraId="4739A155" w14:textId="197B7828" w:rsidR="00BE50A6" w:rsidRPr="003E7653" w:rsidRDefault="00BE50A6" w:rsidP="00BE50A6">
            <w:pPr>
              <w:numPr>
                <w:ilvl w:val="0"/>
                <w:numId w:val="13"/>
              </w:numPr>
              <w:ind w:left="57" w:hanging="142"/>
              <w:rPr>
                <w:bCs/>
                <w:sz w:val="20"/>
                <w:szCs w:val="20"/>
              </w:rPr>
            </w:pPr>
            <w:r>
              <w:rPr>
                <w:sz w:val="20"/>
                <w:szCs w:val="20"/>
              </w:rPr>
              <w:lastRenderedPageBreak/>
              <w:t>pisze artykuł z propozycjami działań osób i społeczeństwa na rzecz życia w sposób bardziej zrównoważony</w:t>
            </w:r>
            <w:r w:rsidR="00251858">
              <w:rPr>
                <w:sz w:val="20"/>
                <w:szCs w:val="20"/>
              </w:rPr>
              <w:t xml:space="preserve"> (</w:t>
            </w:r>
            <w:r>
              <w:rPr>
                <w:iCs/>
                <w:sz w:val="20"/>
                <w:szCs w:val="20"/>
              </w:rPr>
              <w:t xml:space="preserve">w oparciu </w:t>
            </w:r>
            <w:r>
              <w:rPr>
                <w:sz w:val="20"/>
                <w:szCs w:val="20"/>
              </w:rPr>
              <w:t>o podane wskazówki, plan i z wykorzystaniem podanych zwrotów</w:t>
            </w:r>
            <w:r w:rsidR="00251858">
              <w:rPr>
                <w:sz w:val="20"/>
                <w:szCs w:val="20"/>
              </w:rPr>
              <w:t>)</w:t>
            </w:r>
            <w:r w:rsidRPr="000138B3">
              <w:rPr>
                <w:sz w:val="20"/>
                <w:szCs w:val="20"/>
              </w:rPr>
              <w:t xml:space="preserve">; posługuje się zadowalającym zasobem słownictwa i struktur, mimo dość licznych błędów jest w większości komunikatywny; potrafi dokonać częściowej </w:t>
            </w:r>
            <w:r w:rsidRPr="000138B3">
              <w:rPr>
                <w:sz w:val="20"/>
                <w:szCs w:val="20"/>
              </w:rPr>
              <w:lastRenderedPageBreak/>
              <w:t>autokorekty pracy w oparciu o podaną listę kontrolną</w:t>
            </w:r>
          </w:p>
        </w:tc>
        <w:tc>
          <w:tcPr>
            <w:tcW w:w="2831" w:type="dxa"/>
            <w:gridSpan w:val="3"/>
            <w:tcBorders>
              <w:top w:val="dashed" w:sz="4" w:space="0" w:color="auto"/>
              <w:left w:val="single" w:sz="4" w:space="0" w:color="auto"/>
              <w:bottom w:val="dashed" w:sz="4" w:space="0" w:color="auto"/>
              <w:right w:val="single" w:sz="4" w:space="0" w:color="auto"/>
            </w:tcBorders>
          </w:tcPr>
          <w:p w14:paraId="08EF185E" w14:textId="5C4E16C8" w:rsidR="00BE50A6" w:rsidRDefault="00BE50A6" w:rsidP="00BE50A6">
            <w:pPr>
              <w:numPr>
                <w:ilvl w:val="0"/>
                <w:numId w:val="13"/>
              </w:numPr>
              <w:ind w:left="57" w:hanging="142"/>
              <w:rPr>
                <w:sz w:val="20"/>
                <w:szCs w:val="20"/>
              </w:rPr>
            </w:pPr>
            <w:r>
              <w:rPr>
                <w:sz w:val="20"/>
                <w:szCs w:val="20"/>
              </w:rPr>
              <w:lastRenderedPageBreak/>
              <w:t>pisze artykuł z propozycjami działań osób i społeczeństwa na rzecz życia w sposób bardziej zrównoważony</w:t>
            </w:r>
            <w:r w:rsidR="00251858">
              <w:rPr>
                <w:sz w:val="20"/>
                <w:szCs w:val="20"/>
              </w:rPr>
              <w:t xml:space="preserve"> (</w:t>
            </w:r>
            <w:r>
              <w:rPr>
                <w:iCs/>
                <w:sz w:val="20"/>
                <w:szCs w:val="20"/>
              </w:rPr>
              <w:t xml:space="preserve">w oparciu </w:t>
            </w:r>
            <w:r>
              <w:rPr>
                <w:sz w:val="20"/>
                <w:szCs w:val="20"/>
              </w:rPr>
              <w:t>o podane wskazówki, plan i z wykorzystaniem podanych zwrotów</w:t>
            </w:r>
            <w:r w:rsidR="00251858">
              <w:rPr>
                <w:sz w:val="20"/>
                <w:szCs w:val="20"/>
              </w:rPr>
              <w:t>)</w:t>
            </w:r>
            <w:r w:rsidRPr="00BB6ABA">
              <w:rPr>
                <w:sz w:val="20"/>
                <w:szCs w:val="20"/>
              </w:rPr>
              <w:t xml:space="preserve">; posługuje się dość zróżnicowanym zasobem słownictwa i struktur, popełnia błędy niezakłócające komunikacji; potrafi dokonać dość znacznej autokorekty </w:t>
            </w:r>
            <w:r w:rsidRPr="00BB6ABA">
              <w:rPr>
                <w:sz w:val="20"/>
                <w:szCs w:val="20"/>
              </w:rPr>
              <w:lastRenderedPageBreak/>
              <w:t>pracy w oparciu o podaną listę kontrolną</w:t>
            </w:r>
          </w:p>
        </w:tc>
        <w:tc>
          <w:tcPr>
            <w:tcW w:w="2831" w:type="dxa"/>
            <w:gridSpan w:val="3"/>
            <w:tcBorders>
              <w:top w:val="dashed" w:sz="4" w:space="0" w:color="auto"/>
              <w:left w:val="single" w:sz="4" w:space="0" w:color="auto"/>
              <w:bottom w:val="dashed" w:sz="4" w:space="0" w:color="auto"/>
              <w:right w:val="single" w:sz="4" w:space="0" w:color="auto"/>
            </w:tcBorders>
          </w:tcPr>
          <w:p w14:paraId="5786837F" w14:textId="71E5A008" w:rsidR="00BE50A6" w:rsidRDefault="00BE50A6" w:rsidP="00BE50A6">
            <w:pPr>
              <w:numPr>
                <w:ilvl w:val="0"/>
                <w:numId w:val="13"/>
              </w:numPr>
              <w:ind w:left="57" w:hanging="142"/>
              <w:rPr>
                <w:sz w:val="20"/>
                <w:szCs w:val="20"/>
              </w:rPr>
            </w:pPr>
            <w:r>
              <w:rPr>
                <w:sz w:val="20"/>
                <w:szCs w:val="20"/>
              </w:rPr>
              <w:lastRenderedPageBreak/>
              <w:t>pisze artykuł z propozycjami działań osób i społeczeństwa na rzecz życia w sposób bardziej zrównoważony</w:t>
            </w:r>
            <w:r w:rsidR="00251858">
              <w:rPr>
                <w:sz w:val="20"/>
                <w:szCs w:val="20"/>
              </w:rPr>
              <w:t xml:space="preserve"> (</w:t>
            </w:r>
            <w:r>
              <w:rPr>
                <w:iCs/>
                <w:sz w:val="20"/>
                <w:szCs w:val="20"/>
              </w:rPr>
              <w:t xml:space="preserve">w oparciu </w:t>
            </w:r>
            <w:r>
              <w:rPr>
                <w:sz w:val="20"/>
                <w:szCs w:val="20"/>
              </w:rPr>
              <w:t>o podane wskazówki, plan i z wykorzystaniem podanych zwrotów</w:t>
            </w:r>
            <w:r w:rsidR="00251858">
              <w:rPr>
                <w:sz w:val="20"/>
                <w:szCs w:val="20"/>
              </w:rPr>
              <w:t>)</w:t>
            </w:r>
            <w:r w:rsidRPr="00BB6ABA">
              <w:rPr>
                <w:sz w:val="20"/>
                <w:szCs w:val="20"/>
              </w:rPr>
              <w:t xml:space="preserve">; posługuje się zróżnicowanym zasobem słownictwa i struktur, popełnia nieliczne błędy niezakłócające komunikacji; potrafi dokonać znacznej autokorekty pracy w </w:t>
            </w:r>
            <w:r w:rsidRPr="00BB6ABA">
              <w:rPr>
                <w:sz w:val="20"/>
                <w:szCs w:val="20"/>
              </w:rPr>
              <w:lastRenderedPageBreak/>
              <w:t>oparciu o podaną listę kontrolną</w:t>
            </w:r>
          </w:p>
        </w:tc>
        <w:tc>
          <w:tcPr>
            <w:tcW w:w="2875" w:type="dxa"/>
            <w:gridSpan w:val="2"/>
            <w:tcBorders>
              <w:top w:val="dashed" w:sz="4" w:space="0" w:color="auto"/>
              <w:left w:val="single" w:sz="4" w:space="0" w:color="auto"/>
              <w:bottom w:val="dashed" w:sz="4" w:space="0" w:color="auto"/>
              <w:right w:val="single" w:sz="4" w:space="0" w:color="auto"/>
            </w:tcBorders>
          </w:tcPr>
          <w:p w14:paraId="5E6F8590" w14:textId="6DB158DF" w:rsidR="00BE50A6" w:rsidRDefault="00BE50A6" w:rsidP="00BE50A6">
            <w:pPr>
              <w:numPr>
                <w:ilvl w:val="0"/>
                <w:numId w:val="13"/>
              </w:numPr>
              <w:ind w:left="57" w:hanging="142"/>
              <w:rPr>
                <w:sz w:val="20"/>
                <w:szCs w:val="20"/>
              </w:rPr>
            </w:pPr>
            <w:r>
              <w:rPr>
                <w:sz w:val="20"/>
                <w:szCs w:val="20"/>
              </w:rPr>
              <w:lastRenderedPageBreak/>
              <w:t>pisze artykuł z propozycjami działań osób i społeczeństwa na rzecz życia w sposób bardziej zrównoważony</w:t>
            </w:r>
            <w:r w:rsidR="00251858">
              <w:rPr>
                <w:sz w:val="20"/>
                <w:szCs w:val="20"/>
              </w:rPr>
              <w:t xml:space="preserve"> (</w:t>
            </w:r>
            <w:r>
              <w:rPr>
                <w:iCs/>
                <w:sz w:val="20"/>
                <w:szCs w:val="20"/>
              </w:rPr>
              <w:t xml:space="preserve">w oparciu </w:t>
            </w:r>
            <w:r>
              <w:rPr>
                <w:sz w:val="20"/>
                <w:szCs w:val="20"/>
              </w:rPr>
              <w:t>o podane wskazówki, plan i z wykorzystaniem podanych zwrotów</w:t>
            </w:r>
            <w:r w:rsidR="00251858">
              <w:rPr>
                <w:sz w:val="20"/>
                <w:szCs w:val="20"/>
              </w:rPr>
              <w:t>)</w:t>
            </w:r>
            <w:r w:rsidRPr="00BB6ABA">
              <w:rPr>
                <w:sz w:val="20"/>
                <w:szCs w:val="20"/>
              </w:rPr>
              <w:t xml:space="preserve">; posługuje się szerokim zasobem słownictwa i struktur, może popełniać sporadyczne, drobne błędy niezakłócające komunikacji; potrafi dokonać autokorekty </w:t>
            </w:r>
            <w:r w:rsidRPr="00BB6ABA">
              <w:rPr>
                <w:sz w:val="20"/>
                <w:szCs w:val="20"/>
              </w:rPr>
              <w:lastRenderedPageBreak/>
              <w:t>pracy w oparciu o podaną listę kontrolną</w:t>
            </w:r>
          </w:p>
        </w:tc>
      </w:tr>
      <w:tr w:rsidR="00BE50A6" w14:paraId="166E7AE0" w14:textId="77777777" w:rsidTr="002722F3">
        <w:trPr>
          <w:trHeight w:val="84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D008A9F" w14:textId="77777777" w:rsidR="00BE50A6" w:rsidRDefault="00BE50A6" w:rsidP="00203873">
            <w:pPr>
              <w:spacing w:line="276" w:lineRule="auto"/>
              <w:jc w:val="center"/>
              <w:rPr>
                <w:b/>
                <w:bCs/>
                <w:iCs/>
                <w:sz w:val="22"/>
                <w:szCs w:val="22"/>
              </w:rPr>
            </w:pPr>
            <w:r>
              <w:rPr>
                <w:b/>
                <w:bCs/>
                <w:iCs/>
                <w:sz w:val="22"/>
                <w:szCs w:val="22"/>
              </w:rPr>
              <w:lastRenderedPageBreak/>
              <w:t>5i</w:t>
            </w:r>
          </w:p>
          <w:p w14:paraId="4CB4DE9F" w14:textId="4FD1FC1B" w:rsidR="00BE50A6" w:rsidRPr="007B2533" w:rsidRDefault="00BE50A6" w:rsidP="00F143E2">
            <w:pPr>
              <w:spacing w:line="276" w:lineRule="auto"/>
              <w:jc w:val="center"/>
              <w:rPr>
                <w:b/>
                <w:bCs/>
                <w:i/>
                <w:iCs/>
                <w:sz w:val="22"/>
                <w:szCs w:val="22"/>
                <w:lang w:val="en-US"/>
              </w:rPr>
            </w:pPr>
            <w:r>
              <w:rPr>
                <w:b/>
                <w:bCs/>
                <w:i/>
                <w:iCs/>
                <w:sz w:val="22"/>
                <w:szCs w:val="22"/>
                <w:lang w:val="en-US"/>
              </w:rPr>
              <w:t>Life Skills</w:t>
            </w:r>
          </w:p>
        </w:tc>
        <w:tc>
          <w:tcPr>
            <w:tcW w:w="2691" w:type="dxa"/>
            <w:gridSpan w:val="3"/>
            <w:vMerge w:val="restart"/>
            <w:tcBorders>
              <w:top w:val="single" w:sz="4" w:space="0" w:color="auto"/>
              <w:left w:val="single" w:sz="4" w:space="0" w:color="auto"/>
              <w:right w:val="single" w:sz="4" w:space="0" w:color="auto"/>
            </w:tcBorders>
          </w:tcPr>
          <w:p w14:paraId="51CD62E3" w14:textId="257EB758" w:rsidR="00BE50A6" w:rsidRPr="00F77F32" w:rsidRDefault="00BE50A6" w:rsidP="00BE50A6">
            <w:pPr>
              <w:numPr>
                <w:ilvl w:val="0"/>
                <w:numId w:val="13"/>
              </w:numPr>
              <w:ind w:left="57" w:hanging="142"/>
              <w:rPr>
                <w:sz w:val="20"/>
                <w:szCs w:val="20"/>
              </w:rPr>
            </w:pPr>
            <w:r>
              <w:rPr>
                <w:sz w:val="20"/>
                <w:szCs w:val="20"/>
              </w:rPr>
              <w:t xml:space="preserve">zna podstawowe słownictwo opisujące </w:t>
            </w:r>
            <w:r>
              <w:rPr>
                <w:iCs/>
                <w:sz w:val="20"/>
                <w:szCs w:val="20"/>
              </w:rPr>
              <w:t xml:space="preserve">podstawowe wartości i zasady życiowe oraz dylematy moralne, w tym </w:t>
            </w:r>
            <w:r w:rsidR="001D05FF">
              <w:rPr>
                <w:iCs/>
                <w:sz w:val="20"/>
                <w:szCs w:val="20"/>
              </w:rPr>
              <w:t>zw.</w:t>
            </w:r>
            <w:r>
              <w:rPr>
                <w:iCs/>
                <w:sz w:val="20"/>
                <w:szCs w:val="20"/>
              </w:rPr>
              <w:t xml:space="preserve"> z ochroną środowiska</w:t>
            </w:r>
          </w:p>
          <w:p w14:paraId="4F57723C" w14:textId="77777777" w:rsidR="00BE50A6" w:rsidRPr="00E77EE6" w:rsidRDefault="00BE50A6" w:rsidP="00EF1B6F">
            <w:pPr>
              <w:numPr>
                <w:ilvl w:val="0"/>
                <w:numId w:val="13"/>
              </w:numPr>
              <w:spacing w:after="120"/>
              <w:ind w:left="57" w:hanging="142"/>
              <w:rPr>
                <w:sz w:val="20"/>
                <w:szCs w:val="20"/>
              </w:rPr>
            </w:pPr>
            <w:r>
              <w:rPr>
                <w:sz w:val="20"/>
                <w:szCs w:val="20"/>
              </w:rPr>
              <w:t>rozumie większość kluczowych informacji w krótkich tekstach i opisach, wykonuje poprawnie</w:t>
            </w:r>
            <w:r w:rsidRPr="00C6566D">
              <w:rPr>
                <w:sz w:val="20"/>
                <w:szCs w:val="20"/>
              </w:rPr>
              <w:t xml:space="preserve"> część zadań</w:t>
            </w:r>
            <w:r>
              <w:rPr>
                <w:sz w:val="20"/>
                <w:szCs w:val="20"/>
              </w:rPr>
              <w:t xml:space="preserve"> z nimi związanych</w:t>
            </w:r>
          </w:p>
        </w:tc>
        <w:tc>
          <w:tcPr>
            <w:tcW w:w="2829" w:type="dxa"/>
            <w:gridSpan w:val="3"/>
            <w:vMerge w:val="restart"/>
            <w:tcBorders>
              <w:top w:val="single" w:sz="4" w:space="0" w:color="auto"/>
              <w:left w:val="single" w:sz="4" w:space="0" w:color="auto"/>
              <w:right w:val="single" w:sz="4" w:space="0" w:color="auto"/>
            </w:tcBorders>
          </w:tcPr>
          <w:p w14:paraId="68C6447B" w14:textId="2D91A8B2" w:rsidR="00BE50A6" w:rsidRPr="00F77F32" w:rsidRDefault="00BE50A6" w:rsidP="00BE50A6">
            <w:pPr>
              <w:numPr>
                <w:ilvl w:val="0"/>
                <w:numId w:val="13"/>
              </w:numPr>
              <w:ind w:left="57" w:hanging="142"/>
              <w:rPr>
                <w:sz w:val="20"/>
                <w:szCs w:val="20"/>
              </w:rPr>
            </w:pPr>
            <w:r>
              <w:rPr>
                <w:sz w:val="20"/>
                <w:szCs w:val="20"/>
              </w:rPr>
              <w:t>zna znaczną część słownictwa opisującego</w:t>
            </w:r>
            <w:r>
              <w:rPr>
                <w:iCs/>
                <w:sz w:val="20"/>
                <w:szCs w:val="20"/>
              </w:rPr>
              <w:t xml:space="preserve"> podstawowe wartości i zasady życiowe oraz dylematy moralne, w tym </w:t>
            </w:r>
            <w:r w:rsidR="001D05FF">
              <w:rPr>
                <w:iCs/>
                <w:sz w:val="20"/>
                <w:szCs w:val="20"/>
              </w:rPr>
              <w:t>zw.</w:t>
            </w:r>
            <w:r>
              <w:rPr>
                <w:iCs/>
                <w:sz w:val="20"/>
                <w:szCs w:val="20"/>
              </w:rPr>
              <w:t xml:space="preserve"> z ochroną środowiska</w:t>
            </w:r>
            <w:r>
              <w:rPr>
                <w:i/>
                <w:iCs/>
                <w:sz w:val="20"/>
                <w:szCs w:val="20"/>
              </w:rPr>
              <w:t xml:space="preserve"> </w:t>
            </w:r>
          </w:p>
          <w:p w14:paraId="193E16FA" w14:textId="77777777" w:rsidR="00BE50A6" w:rsidRPr="006B3CAA" w:rsidRDefault="00BE50A6" w:rsidP="00BE50A6">
            <w:pPr>
              <w:numPr>
                <w:ilvl w:val="0"/>
                <w:numId w:val="13"/>
              </w:numPr>
              <w:ind w:left="57" w:hanging="142"/>
              <w:rPr>
                <w:sz w:val="20"/>
                <w:szCs w:val="20"/>
              </w:rPr>
            </w:pPr>
            <w:r>
              <w:rPr>
                <w:sz w:val="20"/>
                <w:szCs w:val="20"/>
              </w:rPr>
              <w:t>rozumie kluczowe informacje w krótkich tekstach i opisach, wykonuje poprawnie znaczną część zadań z nimi związanych</w:t>
            </w:r>
          </w:p>
        </w:tc>
        <w:tc>
          <w:tcPr>
            <w:tcW w:w="2831" w:type="dxa"/>
            <w:gridSpan w:val="3"/>
            <w:vMerge w:val="restart"/>
            <w:tcBorders>
              <w:top w:val="single" w:sz="4" w:space="0" w:color="auto"/>
              <w:left w:val="single" w:sz="4" w:space="0" w:color="auto"/>
              <w:right w:val="single" w:sz="4" w:space="0" w:color="auto"/>
            </w:tcBorders>
          </w:tcPr>
          <w:p w14:paraId="7E0424B2" w14:textId="32D150FD" w:rsidR="00BE50A6" w:rsidRDefault="00BE50A6" w:rsidP="00BE50A6">
            <w:pPr>
              <w:numPr>
                <w:ilvl w:val="0"/>
                <w:numId w:val="13"/>
              </w:numPr>
              <w:ind w:left="57" w:hanging="142"/>
              <w:rPr>
                <w:sz w:val="20"/>
                <w:szCs w:val="20"/>
              </w:rPr>
            </w:pPr>
            <w:r>
              <w:rPr>
                <w:sz w:val="20"/>
                <w:szCs w:val="20"/>
              </w:rPr>
              <w:t xml:space="preserve">zna większość słownictwa opisującego </w:t>
            </w:r>
            <w:r>
              <w:rPr>
                <w:iCs/>
                <w:sz w:val="20"/>
                <w:szCs w:val="20"/>
              </w:rPr>
              <w:t xml:space="preserve">podstawowe wartości i zasady życiowe oraz dylematy moralne, w tym </w:t>
            </w:r>
            <w:r w:rsidR="001D05FF">
              <w:rPr>
                <w:iCs/>
                <w:sz w:val="20"/>
                <w:szCs w:val="20"/>
              </w:rPr>
              <w:t>zw.</w:t>
            </w:r>
            <w:r>
              <w:rPr>
                <w:iCs/>
                <w:sz w:val="20"/>
                <w:szCs w:val="20"/>
              </w:rPr>
              <w:t xml:space="preserve"> z ochroną środowiska</w:t>
            </w:r>
            <w:r>
              <w:rPr>
                <w:i/>
                <w:iCs/>
                <w:sz w:val="20"/>
                <w:szCs w:val="20"/>
              </w:rPr>
              <w:t xml:space="preserve"> </w:t>
            </w:r>
            <w:r>
              <w:rPr>
                <w:iCs/>
                <w:sz w:val="20"/>
                <w:szCs w:val="20"/>
              </w:rPr>
              <w:t>wyróżnionych słów i zwrotów</w:t>
            </w:r>
          </w:p>
          <w:p w14:paraId="0000C37E" w14:textId="77777777" w:rsidR="00BE50A6" w:rsidRPr="006B3CAA" w:rsidRDefault="00BE50A6" w:rsidP="00BE50A6">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informacji w krótkich tekstach i opisach, wykonuje poprawnie większość zadań z nimi związanych</w:t>
            </w:r>
          </w:p>
        </w:tc>
        <w:tc>
          <w:tcPr>
            <w:tcW w:w="2831" w:type="dxa"/>
            <w:gridSpan w:val="3"/>
            <w:vMerge w:val="restart"/>
            <w:tcBorders>
              <w:top w:val="single" w:sz="4" w:space="0" w:color="auto"/>
              <w:left w:val="single" w:sz="4" w:space="0" w:color="auto"/>
              <w:right w:val="single" w:sz="4" w:space="0" w:color="auto"/>
            </w:tcBorders>
          </w:tcPr>
          <w:p w14:paraId="385871F2" w14:textId="0F4A46D0" w:rsidR="00BE50A6" w:rsidRPr="00F77F32" w:rsidRDefault="00BE50A6" w:rsidP="00BE50A6">
            <w:pPr>
              <w:numPr>
                <w:ilvl w:val="0"/>
                <w:numId w:val="13"/>
              </w:numPr>
              <w:ind w:left="57" w:hanging="142"/>
              <w:rPr>
                <w:sz w:val="20"/>
                <w:szCs w:val="20"/>
              </w:rPr>
            </w:pPr>
            <w:r>
              <w:rPr>
                <w:sz w:val="20"/>
                <w:szCs w:val="20"/>
              </w:rPr>
              <w:t xml:space="preserve">zna prawie całe słownictwo opisujące </w:t>
            </w:r>
            <w:r>
              <w:rPr>
                <w:iCs/>
                <w:sz w:val="20"/>
                <w:szCs w:val="20"/>
              </w:rPr>
              <w:t xml:space="preserve">podstawowe wartości i zasady życiowe oraz dylematy moralne, w tym </w:t>
            </w:r>
            <w:r w:rsidR="001D05FF">
              <w:rPr>
                <w:iCs/>
                <w:sz w:val="20"/>
                <w:szCs w:val="20"/>
              </w:rPr>
              <w:t>zw.</w:t>
            </w:r>
            <w:r>
              <w:rPr>
                <w:iCs/>
                <w:sz w:val="20"/>
                <w:szCs w:val="20"/>
              </w:rPr>
              <w:t xml:space="preserve"> z ochroną środowiska</w:t>
            </w:r>
            <w:r>
              <w:rPr>
                <w:i/>
                <w:iCs/>
                <w:sz w:val="20"/>
                <w:szCs w:val="20"/>
              </w:rPr>
              <w:t xml:space="preserve"> </w:t>
            </w:r>
          </w:p>
          <w:p w14:paraId="34181B18" w14:textId="77777777" w:rsidR="00BE50A6" w:rsidRPr="006B3CAA" w:rsidRDefault="00BE50A6" w:rsidP="00BE50A6">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krótkich tekstach i opisach, wykonuje </w:t>
            </w:r>
            <w:r w:rsidRPr="00C6566D">
              <w:rPr>
                <w:sz w:val="20"/>
                <w:szCs w:val="20"/>
              </w:rPr>
              <w:t>poprawnie prawie wszystkie punkty w zadaniach</w:t>
            </w:r>
            <w:r>
              <w:rPr>
                <w:sz w:val="20"/>
                <w:szCs w:val="20"/>
              </w:rPr>
              <w:t xml:space="preserve"> z nimi związanych</w:t>
            </w:r>
          </w:p>
        </w:tc>
        <w:tc>
          <w:tcPr>
            <w:tcW w:w="2875" w:type="dxa"/>
            <w:gridSpan w:val="2"/>
            <w:vMerge w:val="restart"/>
            <w:tcBorders>
              <w:top w:val="single" w:sz="4" w:space="0" w:color="auto"/>
              <w:left w:val="single" w:sz="4" w:space="0" w:color="auto"/>
              <w:right w:val="single" w:sz="4" w:space="0" w:color="auto"/>
            </w:tcBorders>
          </w:tcPr>
          <w:p w14:paraId="1BD4489B" w14:textId="1701645B" w:rsidR="00BE50A6" w:rsidRPr="00F77F32" w:rsidRDefault="00BE50A6" w:rsidP="00BE50A6">
            <w:pPr>
              <w:numPr>
                <w:ilvl w:val="0"/>
                <w:numId w:val="13"/>
              </w:numPr>
              <w:ind w:left="57" w:hanging="142"/>
              <w:rPr>
                <w:sz w:val="20"/>
                <w:szCs w:val="20"/>
              </w:rPr>
            </w:pPr>
            <w:r>
              <w:rPr>
                <w:sz w:val="20"/>
                <w:szCs w:val="20"/>
              </w:rPr>
              <w:t>zna całe słownictwo opisujące</w:t>
            </w:r>
            <w:r>
              <w:rPr>
                <w:iCs/>
                <w:sz w:val="20"/>
                <w:szCs w:val="20"/>
              </w:rPr>
              <w:t xml:space="preserve"> podstawowe wartości i zasady życiowe oraz dylematy moralne, w tym </w:t>
            </w:r>
            <w:r w:rsidR="001D05FF">
              <w:rPr>
                <w:iCs/>
                <w:sz w:val="20"/>
                <w:szCs w:val="20"/>
              </w:rPr>
              <w:t>zw.</w:t>
            </w:r>
            <w:r>
              <w:rPr>
                <w:iCs/>
                <w:sz w:val="20"/>
                <w:szCs w:val="20"/>
              </w:rPr>
              <w:t xml:space="preserve"> z ochroną środowiska</w:t>
            </w:r>
            <w:r>
              <w:rPr>
                <w:i/>
                <w:iCs/>
                <w:sz w:val="20"/>
                <w:szCs w:val="20"/>
              </w:rPr>
              <w:t xml:space="preserve"> </w:t>
            </w:r>
          </w:p>
          <w:p w14:paraId="39F21077" w14:textId="77777777" w:rsidR="00BE50A6" w:rsidRPr="006B3CAA" w:rsidRDefault="00BE50A6" w:rsidP="00BE50A6">
            <w:pPr>
              <w:numPr>
                <w:ilvl w:val="0"/>
                <w:numId w:val="13"/>
              </w:numPr>
              <w:ind w:left="57" w:hanging="142"/>
              <w:rPr>
                <w:sz w:val="20"/>
                <w:szCs w:val="20"/>
              </w:rPr>
            </w:pPr>
            <w:r>
              <w:rPr>
                <w:sz w:val="20"/>
                <w:szCs w:val="20"/>
              </w:rPr>
              <w:t>rozumie wszystkie</w:t>
            </w:r>
            <w:r>
              <w:rPr>
                <w:color w:val="FF0000"/>
                <w:sz w:val="20"/>
                <w:szCs w:val="20"/>
              </w:rPr>
              <w:t xml:space="preserve"> </w:t>
            </w:r>
            <w:r>
              <w:rPr>
                <w:sz w:val="20"/>
                <w:szCs w:val="20"/>
              </w:rPr>
              <w:t xml:space="preserve">informacje w krótkich tekstach i opisach, wykonuje </w:t>
            </w:r>
            <w:r w:rsidRPr="00C6566D">
              <w:rPr>
                <w:sz w:val="20"/>
                <w:szCs w:val="20"/>
              </w:rPr>
              <w:t>poprawnie wszystkie punkty w zadaniach</w:t>
            </w:r>
            <w:r>
              <w:rPr>
                <w:sz w:val="20"/>
                <w:szCs w:val="20"/>
              </w:rPr>
              <w:t xml:space="preserve"> z nimi związanych</w:t>
            </w:r>
          </w:p>
        </w:tc>
      </w:tr>
      <w:tr w:rsidR="00BE50A6" w14:paraId="380FBE15" w14:textId="77777777" w:rsidTr="002722F3">
        <w:trPr>
          <w:trHeight w:val="157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76CAE74" w14:textId="77777777" w:rsidR="00BE50A6" w:rsidRPr="001C3B1D" w:rsidRDefault="00BE50A6" w:rsidP="00203873">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0F6D7222" w14:textId="77777777" w:rsidR="00BE50A6" w:rsidRDefault="00BE50A6" w:rsidP="00BE50A6">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74C03B98"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DBB2DBC"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0D62DFB" w14:textId="77777777" w:rsidR="00BE50A6" w:rsidRDefault="00BE50A6" w:rsidP="00BE50A6">
            <w:pPr>
              <w:numPr>
                <w:ilvl w:val="0"/>
                <w:numId w:val="13"/>
              </w:numPr>
              <w:ind w:left="140" w:hanging="142"/>
              <w:rPr>
                <w:sz w:val="20"/>
                <w:szCs w:val="20"/>
              </w:rPr>
            </w:pPr>
          </w:p>
        </w:tc>
        <w:tc>
          <w:tcPr>
            <w:tcW w:w="2875" w:type="dxa"/>
            <w:gridSpan w:val="2"/>
            <w:vMerge/>
            <w:tcBorders>
              <w:left w:val="single" w:sz="4" w:space="0" w:color="auto"/>
              <w:bottom w:val="dashed" w:sz="4" w:space="0" w:color="auto"/>
              <w:right w:val="single" w:sz="4" w:space="0" w:color="auto"/>
            </w:tcBorders>
          </w:tcPr>
          <w:p w14:paraId="13AEE83A" w14:textId="77777777" w:rsidR="00BE50A6" w:rsidRDefault="00BE50A6" w:rsidP="00BE50A6">
            <w:pPr>
              <w:numPr>
                <w:ilvl w:val="0"/>
                <w:numId w:val="13"/>
              </w:numPr>
              <w:ind w:left="140" w:hanging="142"/>
              <w:rPr>
                <w:sz w:val="20"/>
                <w:szCs w:val="20"/>
              </w:rPr>
            </w:pPr>
          </w:p>
        </w:tc>
      </w:tr>
      <w:tr w:rsidR="00BE50A6" w14:paraId="62BB26E3" w14:textId="77777777" w:rsidTr="002722F3">
        <w:trPr>
          <w:trHeight w:val="5387"/>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5B6A5E1" w14:textId="18532FBB" w:rsidR="00BE50A6" w:rsidRDefault="00BE50A6" w:rsidP="00F143E2">
            <w:pPr>
              <w:spacing w:line="276" w:lineRule="auto"/>
              <w:jc w:val="center"/>
              <w:rPr>
                <w:b/>
                <w:bCs/>
                <w:color w:val="000000"/>
                <w:sz w:val="16"/>
                <w:szCs w:val="16"/>
                <w:lang w:eastAsia="en-US"/>
              </w:rPr>
            </w:pPr>
            <w:r>
              <w:rPr>
                <w:b/>
                <w:bCs/>
                <w:color w:val="000000"/>
                <w:sz w:val="16"/>
                <w:szCs w:val="16"/>
                <w:lang w:eastAsia="en-US"/>
              </w:rPr>
              <w:t>PRZETWA-RZANIE</w:t>
            </w:r>
            <w:r w:rsidR="00F143E2">
              <w:rPr>
                <w:b/>
                <w:bCs/>
                <w:color w:val="000000"/>
                <w:sz w:val="16"/>
                <w:szCs w:val="16"/>
                <w:lang w:eastAsia="en-US"/>
              </w:rPr>
              <w:br/>
            </w:r>
            <w:r>
              <w:rPr>
                <w:b/>
                <w:bCs/>
                <w:color w:val="000000"/>
                <w:sz w:val="16"/>
                <w:szCs w:val="16"/>
                <w:lang w:eastAsia="en-US"/>
              </w:rPr>
              <w:t>I</w:t>
            </w:r>
            <w:r w:rsidR="00F143E2">
              <w:rPr>
                <w:b/>
                <w:bCs/>
                <w:color w:val="000000"/>
                <w:sz w:val="16"/>
                <w:szCs w:val="16"/>
                <w:lang w:eastAsia="en-US"/>
              </w:rPr>
              <w:br/>
            </w:r>
            <w:r>
              <w:rPr>
                <w:b/>
                <w:bCs/>
                <w:color w:val="000000"/>
                <w:sz w:val="16"/>
                <w:szCs w:val="16"/>
                <w:lang w:eastAsia="en-US"/>
              </w:rPr>
              <w:t>TWORZENIE WYPOWIEDZI</w:t>
            </w:r>
          </w:p>
        </w:tc>
        <w:tc>
          <w:tcPr>
            <w:tcW w:w="2691" w:type="dxa"/>
            <w:gridSpan w:val="3"/>
            <w:tcBorders>
              <w:top w:val="dashed" w:sz="4" w:space="0" w:color="auto"/>
              <w:left w:val="single" w:sz="4" w:space="0" w:color="auto"/>
              <w:bottom w:val="dashed" w:sz="4" w:space="0" w:color="auto"/>
              <w:right w:val="single" w:sz="4" w:space="0" w:color="auto"/>
            </w:tcBorders>
          </w:tcPr>
          <w:p w14:paraId="7B069575" w14:textId="6F7F1FF3" w:rsidR="00BE50A6" w:rsidRDefault="00BE50A6" w:rsidP="00BE50A6">
            <w:pPr>
              <w:numPr>
                <w:ilvl w:val="0"/>
                <w:numId w:val="13"/>
              </w:numPr>
              <w:ind w:left="57" w:hanging="142"/>
              <w:rPr>
                <w:bCs/>
                <w:sz w:val="20"/>
                <w:szCs w:val="20"/>
              </w:rPr>
            </w:pPr>
            <w:r>
              <w:rPr>
                <w:sz w:val="20"/>
                <w:szCs w:val="20"/>
              </w:rPr>
              <w:t xml:space="preserve">w miarę poprawnie omawia jedną z dwóch prezentowanych zasad w odniesieniu do ochrony środowiska oraz </w:t>
            </w:r>
            <w:r>
              <w:rPr>
                <w:bCs/>
                <w:sz w:val="20"/>
                <w:szCs w:val="20"/>
              </w:rPr>
              <w:t>wyjaśnia ją przez podawanie przykładów</w:t>
            </w:r>
            <w:r w:rsidR="009129C9">
              <w:rPr>
                <w:bCs/>
                <w:sz w:val="20"/>
                <w:szCs w:val="20"/>
              </w:rPr>
              <w:t xml:space="preserve"> (</w:t>
            </w:r>
            <w:r>
              <w:rPr>
                <w:bCs/>
                <w:sz w:val="20"/>
                <w:szCs w:val="20"/>
              </w:rPr>
              <w:t>w oparciu o podane wskazówki</w:t>
            </w:r>
            <w:r w:rsidR="009129C9">
              <w:rPr>
                <w:bCs/>
                <w:sz w:val="20"/>
                <w:szCs w:val="20"/>
              </w:rPr>
              <w:t>)</w:t>
            </w:r>
          </w:p>
          <w:p w14:paraId="46A0AFDA" w14:textId="23004AF3" w:rsidR="00BE50A6" w:rsidRDefault="00BE50A6" w:rsidP="00BE50A6">
            <w:pPr>
              <w:numPr>
                <w:ilvl w:val="0"/>
                <w:numId w:val="13"/>
              </w:numPr>
              <w:ind w:left="57" w:hanging="142"/>
              <w:rPr>
                <w:bCs/>
                <w:sz w:val="20"/>
                <w:szCs w:val="20"/>
              </w:rPr>
            </w:pPr>
            <w:r>
              <w:rPr>
                <w:sz w:val="20"/>
                <w:szCs w:val="20"/>
              </w:rPr>
              <w:t>stara się u</w:t>
            </w:r>
            <w:r w:rsidRPr="00834329">
              <w:rPr>
                <w:bCs/>
                <w:sz w:val="20"/>
                <w:szCs w:val="20"/>
              </w:rPr>
              <w:t>czestniczy</w:t>
            </w:r>
            <w:r>
              <w:rPr>
                <w:bCs/>
                <w:sz w:val="20"/>
                <w:szCs w:val="20"/>
              </w:rPr>
              <w:t>ć</w:t>
            </w:r>
            <w:r w:rsidRPr="00834329">
              <w:rPr>
                <w:bCs/>
                <w:sz w:val="20"/>
                <w:szCs w:val="20"/>
              </w:rPr>
              <w:t xml:space="preserve"> w omawianiu podanej sytuacji </w:t>
            </w:r>
            <w:r w:rsidR="009129C9">
              <w:rPr>
                <w:bCs/>
                <w:sz w:val="20"/>
                <w:szCs w:val="20"/>
              </w:rPr>
              <w:t>(</w:t>
            </w:r>
            <w:r w:rsidRPr="00834329">
              <w:rPr>
                <w:bCs/>
                <w:sz w:val="20"/>
                <w:szCs w:val="20"/>
              </w:rPr>
              <w:t>w oparciu o sześć przedstawionych etapów rozwiązywania dylematów moralnych</w:t>
            </w:r>
            <w:r w:rsidR="009129C9">
              <w:rPr>
                <w:bCs/>
                <w:sz w:val="20"/>
                <w:szCs w:val="20"/>
              </w:rPr>
              <w:t>)</w:t>
            </w:r>
          </w:p>
        </w:tc>
        <w:tc>
          <w:tcPr>
            <w:tcW w:w="2829" w:type="dxa"/>
            <w:gridSpan w:val="3"/>
            <w:tcBorders>
              <w:top w:val="dashed" w:sz="4" w:space="0" w:color="auto"/>
              <w:left w:val="single" w:sz="4" w:space="0" w:color="auto"/>
              <w:bottom w:val="dashed" w:sz="4" w:space="0" w:color="auto"/>
              <w:right w:val="single" w:sz="4" w:space="0" w:color="auto"/>
            </w:tcBorders>
          </w:tcPr>
          <w:p w14:paraId="1D870BE6" w14:textId="77777777" w:rsidR="00BE50A6" w:rsidRDefault="00BE50A6" w:rsidP="00BE50A6">
            <w:pPr>
              <w:numPr>
                <w:ilvl w:val="0"/>
                <w:numId w:val="13"/>
              </w:numPr>
              <w:ind w:left="57" w:hanging="142"/>
              <w:rPr>
                <w:bCs/>
                <w:sz w:val="20"/>
                <w:szCs w:val="20"/>
              </w:rPr>
            </w:pPr>
            <w:r>
              <w:rPr>
                <w:bCs/>
                <w:sz w:val="20"/>
                <w:szCs w:val="20"/>
              </w:rPr>
              <w:t>zbiera informacje nt. trzech innych zasad życiowych w formie cytatów/stwierdzeń oraz uczestniczy w</w:t>
            </w:r>
            <w:r>
              <w:rPr>
                <w:sz w:val="20"/>
                <w:szCs w:val="20"/>
              </w:rPr>
              <w:t xml:space="preserve"> </w:t>
            </w:r>
            <w:r>
              <w:rPr>
                <w:bCs/>
                <w:sz w:val="20"/>
                <w:szCs w:val="20"/>
              </w:rPr>
              <w:t>omawianiu, do jakich wartości się odnoszą</w:t>
            </w:r>
          </w:p>
          <w:p w14:paraId="60E037E4" w14:textId="7099A9BB" w:rsidR="00BE50A6" w:rsidRDefault="00BE50A6" w:rsidP="00BE50A6">
            <w:pPr>
              <w:numPr>
                <w:ilvl w:val="0"/>
                <w:numId w:val="13"/>
              </w:numPr>
              <w:ind w:left="57" w:hanging="142"/>
              <w:rPr>
                <w:bCs/>
                <w:sz w:val="20"/>
                <w:szCs w:val="20"/>
              </w:rPr>
            </w:pPr>
            <w:r>
              <w:rPr>
                <w:sz w:val="20"/>
                <w:szCs w:val="20"/>
              </w:rPr>
              <w:t xml:space="preserve">w miarę poprawnie omawia dwie prezentowane zasady w odniesieniu do ochrony środowiska oraz </w:t>
            </w:r>
            <w:r>
              <w:rPr>
                <w:bCs/>
                <w:sz w:val="20"/>
                <w:szCs w:val="20"/>
              </w:rPr>
              <w:t xml:space="preserve">wyjaśnia te zasady przez podawanie przykładów </w:t>
            </w:r>
            <w:r w:rsidR="009129C9">
              <w:rPr>
                <w:bCs/>
                <w:sz w:val="20"/>
                <w:szCs w:val="20"/>
              </w:rPr>
              <w:t>(</w:t>
            </w:r>
            <w:r>
              <w:rPr>
                <w:bCs/>
                <w:sz w:val="20"/>
                <w:szCs w:val="20"/>
              </w:rPr>
              <w:t>w oparciu o podane wskazówki</w:t>
            </w:r>
            <w:r w:rsidR="009129C9">
              <w:rPr>
                <w:bCs/>
                <w:sz w:val="20"/>
                <w:szCs w:val="20"/>
              </w:rPr>
              <w:t>)</w:t>
            </w:r>
          </w:p>
          <w:p w14:paraId="14CD0EA8" w14:textId="4030CDA8" w:rsidR="00BE50A6" w:rsidRPr="00834329" w:rsidRDefault="00BE50A6" w:rsidP="00BE50A6">
            <w:pPr>
              <w:numPr>
                <w:ilvl w:val="0"/>
                <w:numId w:val="13"/>
              </w:numPr>
              <w:ind w:left="57" w:hanging="142"/>
              <w:rPr>
                <w:bCs/>
                <w:sz w:val="20"/>
                <w:szCs w:val="20"/>
              </w:rPr>
            </w:pPr>
            <w:r>
              <w:rPr>
                <w:sz w:val="20"/>
                <w:szCs w:val="20"/>
              </w:rPr>
              <w:t>u</w:t>
            </w:r>
            <w:r w:rsidRPr="00834329">
              <w:rPr>
                <w:bCs/>
                <w:sz w:val="20"/>
                <w:szCs w:val="20"/>
              </w:rPr>
              <w:t>czestniczy w omawianiu podanej sytuacji</w:t>
            </w:r>
            <w:r w:rsidR="009129C9">
              <w:rPr>
                <w:bCs/>
                <w:sz w:val="20"/>
                <w:szCs w:val="20"/>
              </w:rPr>
              <w:t xml:space="preserve"> (</w:t>
            </w:r>
            <w:r w:rsidRPr="00834329">
              <w:rPr>
                <w:bCs/>
                <w:sz w:val="20"/>
                <w:szCs w:val="20"/>
              </w:rPr>
              <w:t>w oparciu o sześć przedstawionych etapów rozwiązywania dylematów moralnych</w:t>
            </w:r>
            <w:r w:rsidR="009129C9">
              <w:rPr>
                <w:bCs/>
                <w:sz w:val="20"/>
                <w:szCs w:val="20"/>
              </w:rPr>
              <w:t>)</w:t>
            </w:r>
          </w:p>
        </w:tc>
        <w:tc>
          <w:tcPr>
            <w:tcW w:w="2831" w:type="dxa"/>
            <w:gridSpan w:val="3"/>
            <w:tcBorders>
              <w:top w:val="dashed" w:sz="4" w:space="0" w:color="auto"/>
              <w:left w:val="single" w:sz="4" w:space="0" w:color="auto"/>
              <w:bottom w:val="dashed" w:sz="4" w:space="0" w:color="auto"/>
              <w:right w:val="single" w:sz="4" w:space="0" w:color="auto"/>
            </w:tcBorders>
          </w:tcPr>
          <w:p w14:paraId="19B7FAEE" w14:textId="0AED91BB" w:rsidR="00BE50A6" w:rsidRPr="00834329" w:rsidRDefault="00BE50A6" w:rsidP="00BE50A6">
            <w:pPr>
              <w:numPr>
                <w:ilvl w:val="0"/>
                <w:numId w:val="13"/>
              </w:numPr>
              <w:ind w:left="57" w:hanging="142"/>
              <w:rPr>
                <w:bCs/>
                <w:sz w:val="20"/>
                <w:szCs w:val="20"/>
              </w:rPr>
            </w:pPr>
            <w:r>
              <w:rPr>
                <w:bCs/>
                <w:sz w:val="20"/>
                <w:szCs w:val="20"/>
              </w:rPr>
              <w:t xml:space="preserve">zbiera informacje nt. trzech innych zasad życiowych w formie cytatów/stwierdzeń oraz aktywnie uczestniczy </w:t>
            </w:r>
            <w:r w:rsidR="009129C9">
              <w:rPr>
                <w:bCs/>
                <w:sz w:val="20"/>
                <w:szCs w:val="20"/>
              </w:rPr>
              <w:t xml:space="preserve">w </w:t>
            </w:r>
            <w:r>
              <w:rPr>
                <w:bCs/>
                <w:sz w:val="20"/>
                <w:szCs w:val="20"/>
              </w:rPr>
              <w:t>omawianiu, do jakich wartości się odnoszą</w:t>
            </w:r>
            <w:r>
              <w:rPr>
                <w:sz w:val="20"/>
                <w:szCs w:val="20"/>
              </w:rPr>
              <w:t xml:space="preserve"> </w:t>
            </w:r>
          </w:p>
          <w:p w14:paraId="42224345" w14:textId="1FDBA89B" w:rsidR="00BE50A6" w:rsidRDefault="00BE50A6" w:rsidP="00BE50A6">
            <w:pPr>
              <w:numPr>
                <w:ilvl w:val="0"/>
                <w:numId w:val="13"/>
              </w:numPr>
              <w:ind w:left="57" w:hanging="142"/>
              <w:rPr>
                <w:bCs/>
                <w:sz w:val="20"/>
                <w:szCs w:val="20"/>
              </w:rPr>
            </w:pPr>
            <w:r>
              <w:rPr>
                <w:sz w:val="20"/>
                <w:szCs w:val="20"/>
              </w:rPr>
              <w:t xml:space="preserve">w większości poprawnie omawia dwie prezentowane zasady w odniesieniu do ochrony środowiska oraz </w:t>
            </w:r>
            <w:r>
              <w:rPr>
                <w:bCs/>
                <w:sz w:val="20"/>
                <w:szCs w:val="20"/>
              </w:rPr>
              <w:t>wyjaśnia te zasady przez podawanie przykładów</w:t>
            </w:r>
            <w:r w:rsidR="009129C9">
              <w:rPr>
                <w:bCs/>
                <w:sz w:val="20"/>
                <w:szCs w:val="20"/>
              </w:rPr>
              <w:t xml:space="preserve"> (</w:t>
            </w:r>
            <w:r>
              <w:rPr>
                <w:bCs/>
                <w:sz w:val="20"/>
                <w:szCs w:val="20"/>
              </w:rPr>
              <w:t>w oparciu o podane wskazówki</w:t>
            </w:r>
            <w:r w:rsidR="009129C9">
              <w:rPr>
                <w:bCs/>
                <w:sz w:val="20"/>
                <w:szCs w:val="20"/>
              </w:rPr>
              <w:t>)</w:t>
            </w:r>
          </w:p>
          <w:p w14:paraId="377B7A7E" w14:textId="20F0E70D" w:rsidR="00BE50A6" w:rsidRDefault="00BE50A6" w:rsidP="00BE50A6">
            <w:pPr>
              <w:numPr>
                <w:ilvl w:val="0"/>
                <w:numId w:val="13"/>
              </w:numPr>
              <w:ind w:left="57" w:hanging="142"/>
              <w:rPr>
                <w:bCs/>
                <w:sz w:val="20"/>
                <w:szCs w:val="20"/>
              </w:rPr>
            </w:pPr>
            <w:r>
              <w:rPr>
                <w:bCs/>
                <w:sz w:val="20"/>
                <w:szCs w:val="20"/>
              </w:rPr>
              <w:t>aktywnie uczestniczy w omawianiu podanej sytuacji</w:t>
            </w:r>
            <w:r w:rsidR="009129C9">
              <w:rPr>
                <w:bCs/>
                <w:sz w:val="20"/>
                <w:szCs w:val="20"/>
              </w:rPr>
              <w:t xml:space="preserve"> (</w:t>
            </w:r>
            <w:r>
              <w:rPr>
                <w:bCs/>
                <w:sz w:val="20"/>
                <w:szCs w:val="20"/>
              </w:rPr>
              <w:t>w oparciu o sześć przedstawionych etapów rozwiązywania dylematów moralnych</w:t>
            </w:r>
            <w:r w:rsidR="009129C9">
              <w:rPr>
                <w:bCs/>
                <w:sz w:val="20"/>
                <w:szCs w:val="20"/>
              </w:rPr>
              <w:t>)</w:t>
            </w:r>
          </w:p>
        </w:tc>
        <w:tc>
          <w:tcPr>
            <w:tcW w:w="2831" w:type="dxa"/>
            <w:gridSpan w:val="3"/>
            <w:tcBorders>
              <w:top w:val="dashed" w:sz="4" w:space="0" w:color="auto"/>
              <w:left w:val="single" w:sz="4" w:space="0" w:color="auto"/>
              <w:bottom w:val="dashed" w:sz="4" w:space="0" w:color="auto"/>
              <w:right w:val="single" w:sz="4" w:space="0" w:color="auto"/>
            </w:tcBorders>
          </w:tcPr>
          <w:p w14:paraId="1717181B" w14:textId="558CEFEF" w:rsidR="00BE50A6" w:rsidRPr="00834329" w:rsidRDefault="00BE50A6" w:rsidP="00BE50A6">
            <w:pPr>
              <w:numPr>
                <w:ilvl w:val="0"/>
                <w:numId w:val="13"/>
              </w:numPr>
              <w:ind w:left="57" w:hanging="142"/>
              <w:rPr>
                <w:bCs/>
                <w:sz w:val="20"/>
                <w:szCs w:val="20"/>
              </w:rPr>
            </w:pPr>
            <w:r>
              <w:rPr>
                <w:bCs/>
                <w:sz w:val="20"/>
                <w:szCs w:val="20"/>
              </w:rPr>
              <w:t xml:space="preserve">zbiera informacje nt. czterech innych zasad życiowych w formie cytatów/stwierdzeń oraz aktywnie uczestniczy </w:t>
            </w:r>
            <w:r w:rsidR="009129C9">
              <w:rPr>
                <w:bCs/>
                <w:sz w:val="20"/>
                <w:szCs w:val="20"/>
              </w:rPr>
              <w:t xml:space="preserve">w </w:t>
            </w:r>
            <w:r>
              <w:rPr>
                <w:bCs/>
                <w:sz w:val="20"/>
                <w:szCs w:val="20"/>
              </w:rPr>
              <w:t>omawianiu, do jakich wartości się odnoszą</w:t>
            </w:r>
            <w:r>
              <w:rPr>
                <w:sz w:val="20"/>
                <w:szCs w:val="20"/>
              </w:rPr>
              <w:t xml:space="preserve"> </w:t>
            </w:r>
          </w:p>
          <w:p w14:paraId="6C047F99" w14:textId="4EB40B0E" w:rsidR="00BE50A6" w:rsidRDefault="00BE50A6" w:rsidP="00BE50A6">
            <w:pPr>
              <w:numPr>
                <w:ilvl w:val="0"/>
                <w:numId w:val="13"/>
              </w:numPr>
              <w:ind w:left="57" w:hanging="142"/>
              <w:rPr>
                <w:bCs/>
                <w:sz w:val="20"/>
                <w:szCs w:val="20"/>
              </w:rPr>
            </w:pPr>
            <w:r>
              <w:rPr>
                <w:sz w:val="20"/>
                <w:szCs w:val="20"/>
              </w:rPr>
              <w:t xml:space="preserve">poprawnie omawia dwie prezentowane zasady w odniesieniu do ochrony środowiska oraz </w:t>
            </w:r>
            <w:r>
              <w:rPr>
                <w:bCs/>
                <w:sz w:val="20"/>
                <w:szCs w:val="20"/>
              </w:rPr>
              <w:t>wyjaśnia te zasady przez podawanie przykładów</w:t>
            </w:r>
            <w:r w:rsidR="009129C9">
              <w:rPr>
                <w:bCs/>
                <w:sz w:val="20"/>
                <w:szCs w:val="20"/>
              </w:rPr>
              <w:t xml:space="preserve"> (</w:t>
            </w:r>
            <w:r>
              <w:rPr>
                <w:bCs/>
                <w:sz w:val="20"/>
                <w:szCs w:val="20"/>
              </w:rPr>
              <w:t>w oparciu o podane wskazówki</w:t>
            </w:r>
            <w:r w:rsidR="009129C9">
              <w:rPr>
                <w:bCs/>
                <w:sz w:val="20"/>
                <w:szCs w:val="20"/>
              </w:rPr>
              <w:t>)</w:t>
            </w:r>
          </w:p>
          <w:p w14:paraId="03A00ED7" w14:textId="7D62FA09" w:rsidR="00BE50A6" w:rsidRDefault="00BE50A6" w:rsidP="00BE50A6">
            <w:pPr>
              <w:numPr>
                <w:ilvl w:val="0"/>
                <w:numId w:val="13"/>
              </w:numPr>
              <w:ind w:left="57" w:hanging="142"/>
              <w:rPr>
                <w:bCs/>
                <w:sz w:val="20"/>
                <w:szCs w:val="20"/>
              </w:rPr>
            </w:pPr>
            <w:r>
              <w:rPr>
                <w:bCs/>
                <w:sz w:val="20"/>
                <w:szCs w:val="20"/>
              </w:rPr>
              <w:t>aktywnie uczestniczy w omawianiu podanej sytuacji</w:t>
            </w:r>
            <w:r w:rsidR="009129C9">
              <w:rPr>
                <w:bCs/>
                <w:sz w:val="20"/>
                <w:szCs w:val="20"/>
              </w:rPr>
              <w:t xml:space="preserve"> (</w:t>
            </w:r>
            <w:r>
              <w:rPr>
                <w:bCs/>
                <w:sz w:val="20"/>
                <w:szCs w:val="20"/>
              </w:rPr>
              <w:t>w oparciu o sześć przedstawionych etapów rozwiązywania dylematów moralnych</w:t>
            </w:r>
            <w:r w:rsidR="009129C9">
              <w:rPr>
                <w:bCs/>
                <w:sz w:val="20"/>
                <w:szCs w:val="20"/>
              </w:rPr>
              <w:t>)</w:t>
            </w:r>
            <w:r>
              <w:rPr>
                <w:bCs/>
                <w:sz w:val="20"/>
                <w:szCs w:val="20"/>
              </w:rPr>
              <w:t xml:space="preserve">, </w:t>
            </w:r>
            <w:r w:rsidR="009129C9">
              <w:rPr>
                <w:bCs/>
                <w:sz w:val="20"/>
                <w:szCs w:val="20"/>
              </w:rPr>
              <w:t xml:space="preserve">na forum klasy </w:t>
            </w:r>
            <w:r>
              <w:rPr>
                <w:bCs/>
                <w:sz w:val="20"/>
                <w:szCs w:val="20"/>
              </w:rPr>
              <w:t>przedstawia krótko sposób rozwiązania ww. sytuacji</w:t>
            </w:r>
          </w:p>
        </w:tc>
        <w:tc>
          <w:tcPr>
            <w:tcW w:w="2875" w:type="dxa"/>
            <w:gridSpan w:val="2"/>
            <w:tcBorders>
              <w:top w:val="dashed" w:sz="4" w:space="0" w:color="auto"/>
              <w:left w:val="single" w:sz="4" w:space="0" w:color="auto"/>
              <w:bottom w:val="dashed" w:sz="4" w:space="0" w:color="auto"/>
              <w:right w:val="single" w:sz="4" w:space="0" w:color="auto"/>
            </w:tcBorders>
          </w:tcPr>
          <w:p w14:paraId="2E660421" w14:textId="3D617D7C" w:rsidR="00BE50A6" w:rsidRDefault="00BE50A6" w:rsidP="00BE50A6">
            <w:pPr>
              <w:numPr>
                <w:ilvl w:val="0"/>
                <w:numId w:val="13"/>
              </w:numPr>
              <w:ind w:left="57" w:hanging="142"/>
              <w:rPr>
                <w:bCs/>
                <w:sz w:val="20"/>
                <w:szCs w:val="20"/>
              </w:rPr>
            </w:pPr>
            <w:r>
              <w:rPr>
                <w:bCs/>
                <w:sz w:val="20"/>
                <w:szCs w:val="20"/>
              </w:rPr>
              <w:t xml:space="preserve">zbiera informacje nt. czterech innych zasad życiowych w formie cytatów/stwierdzeń oraz aktywnie uczestniczy </w:t>
            </w:r>
            <w:r w:rsidR="009129C9">
              <w:rPr>
                <w:bCs/>
                <w:sz w:val="20"/>
                <w:szCs w:val="20"/>
              </w:rPr>
              <w:t xml:space="preserve">w </w:t>
            </w:r>
            <w:r>
              <w:rPr>
                <w:bCs/>
                <w:sz w:val="20"/>
                <w:szCs w:val="20"/>
              </w:rPr>
              <w:t>omawianiu, do jakich wartości się odnoszą, umie podsumować dyskusję</w:t>
            </w:r>
          </w:p>
          <w:p w14:paraId="1AB93E68" w14:textId="304ABB07" w:rsidR="00BE50A6" w:rsidRDefault="00BE50A6" w:rsidP="00BE50A6">
            <w:pPr>
              <w:numPr>
                <w:ilvl w:val="0"/>
                <w:numId w:val="13"/>
              </w:numPr>
              <w:ind w:left="57" w:hanging="142"/>
              <w:rPr>
                <w:bCs/>
                <w:sz w:val="20"/>
                <w:szCs w:val="20"/>
              </w:rPr>
            </w:pPr>
            <w:r>
              <w:rPr>
                <w:sz w:val="20"/>
                <w:szCs w:val="20"/>
              </w:rPr>
              <w:t xml:space="preserve">poprawnie i szczegółowo omawia dwie prezentowane zasady w odniesieniu do ochrony środowiska oraz </w:t>
            </w:r>
            <w:r>
              <w:rPr>
                <w:bCs/>
                <w:sz w:val="20"/>
                <w:szCs w:val="20"/>
              </w:rPr>
              <w:t>wyjaśnia te zasady przez podawanie przykładów</w:t>
            </w:r>
            <w:r w:rsidR="009129C9">
              <w:rPr>
                <w:bCs/>
                <w:sz w:val="20"/>
                <w:szCs w:val="20"/>
              </w:rPr>
              <w:t xml:space="preserve"> (</w:t>
            </w:r>
            <w:r>
              <w:rPr>
                <w:bCs/>
                <w:sz w:val="20"/>
                <w:szCs w:val="20"/>
              </w:rPr>
              <w:t>w oparciu o podane wskazówki</w:t>
            </w:r>
            <w:r w:rsidR="009129C9">
              <w:rPr>
                <w:bCs/>
                <w:sz w:val="20"/>
                <w:szCs w:val="20"/>
              </w:rPr>
              <w:t>)</w:t>
            </w:r>
          </w:p>
          <w:p w14:paraId="29595268" w14:textId="59EDEF72" w:rsidR="00BE50A6" w:rsidRPr="00F143E2" w:rsidRDefault="00BE50A6" w:rsidP="00EF1B6F">
            <w:pPr>
              <w:numPr>
                <w:ilvl w:val="0"/>
                <w:numId w:val="13"/>
              </w:numPr>
              <w:spacing w:after="120"/>
              <w:ind w:left="57" w:hanging="142"/>
              <w:rPr>
                <w:bCs/>
                <w:sz w:val="20"/>
                <w:szCs w:val="20"/>
              </w:rPr>
            </w:pPr>
            <w:r>
              <w:rPr>
                <w:bCs/>
                <w:sz w:val="20"/>
                <w:szCs w:val="20"/>
              </w:rPr>
              <w:t>aktywnie uczestniczy w omawianiu podanej sytuacji</w:t>
            </w:r>
            <w:r w:rsidR="009129C9">
              <w:rPr>
                <w:bCs/>
                <w:sz w:val="20"/>
                <w:szCs w:val="20"/>
              </w:rPr>
              <w:t xml:space="preserve"> (</w:t>
            </w:r>
            <w:r>
              <w:rPr>
                <w:bCs/>
                <w:sz w:val="20"/>
                <w:szCs w:val="20"/>
              </w:rPr>
              <w:t>w oparciu o sześć przedstawionych etapów rozwiązywania dylematów moralnych</w:t>
            </w:r>
            <w:r w:rsidR="009129C9">
              <w:rPr>
                <w:bCs/>
                <w:sz w:val="20"/>
                <w:szCs w:val="20"/>
              </w:rPr>
              <w:t>)</w:t>
            </w:r>
            <w:r>
              <w:rPr>
                <w:bCs/>
                <w:sz w:val="20"/>
                <w:szCs w:val="20"/>
              </w:rPr>
              <w:t xml:space="preserve">, </w:t>
            </w:r>
            <w:r w:rsidR="009129C9">
              <w:rPr>
                <w:bCs/>
                <w:sz w:val="20"/>
                <w:szCs w:val="20"/>
              </w:rPr>
              <w:t xml:space="preserve">na forum klasy </w:t>
            </w:r>
            <w:r>
              <w:rPr>
                <w:bCs/>
                <w:sz w:val="20"/>
                <w:szCs w:val="20"/>
              </w:rPr>
              <w:t>przedstawia sposób rozwiązania ww. sytuacji</w:t>
            </w:r>
          </w:p>
        </w:tc>
      </w:tr>
      <w:tr w:rsidR="00BE50A6" w14:paraId="35263ABB" w14:textId="77777777" w:rsidTr="002722F3">
        <w:trPr>
          <w:trHeight w:val="839"/>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0CFBAC4" w14:textId="77777777" w:rsidR="00BE50A6" w:rsidRPr="00A23533" w:rsidRDefault="00BE50A6" w:rsidP="00203873">
            <w:pPr>
              <w:shd w:val="clear" w:color="auto" w:fill="B6DDE8" w:themeFill="accent5" w:themeFillTint="66"/>
              <w:jc w:val="center"/>
              <w:rPr>
                <w:b/>
                <w:bCs/>
                <w:i/>
                <w:iCs/>
                <w:sz w:val="22"/>
                <w:szCs w:val="22"/>
                <w:lang w:val="en-US"/>
              </w:rPr>
            </w:pPr>
            <w:r>
              <w:rPr>
                <w:b/>
                <w:bCs/>
                <w:i/>
                <w:iCs/>
                <w:sz w:val="22"/>
                <w:szCs w:val="22"/>
                <w:lang w:val="en-US"/>
              </w:rPr>
              <w:lastRenderedPageBreak/>
              <w:t>Review 5</w:t>
            </w:r>
          </w:p>
        </w:tc>
        <w:tc>
          <w:tcPr>
            <w:tcW w:w="2691" w:type="dxa"/>
            <w:gridSpan w:val="3"/>
            <w:vMerge w:val="restart"/>
            <w:tcBorders>
              <w:top w:val="single" w:sz="4" w:space="0" w:color="auto"/>
              <w:left w:val="single" w:sz="4" w:space="0" w:color="auto"/>
              <w:right w:val="single" w:sz="4" w:space="0" w:color="auto"/>
            </w:tcBorders>
          </w:tcPr>
          <w:p w14:paraId="7C3CC50B" w14:textId="7DD10F0C" w:rsidR="00BE50A6" w:rsidRDefault="00BE50A6" w:rsidP="00BE50A6">
            <w:pPr>
              <w:numPr>
                <w:ilvl w:val="0"/>
                <w:numId w:val="13"/>
              </w:numPr>
              <w:ind w:left="57" w:hanging="142"/>
              <w:rPr>
                <w:sz w:val="20"/>
                <w:szCs w:val="20"/>
              </w:rPr>
            </w:pPr>
            <w:r>
              <w:rPr>
                <w:sz w:val="20"/>
                <w:szCs w:val="20"/>
              </w:rPr>
              <w:t>w ćwicz</w:t>
            </w:r>
            <w:r w:rsidR="00F345A2">
              <w:rPr>
                <w:sz w:val="20"/>
                <w:szCs w:val="20"/>
              </w:rPr>
              <w:t>eniach</w:t>
            </w:r>
            <w:r>
              <w:rPr>
                <w:sz w:val="20"/>
                <w:szCs w:val="20"/>
              </w:rPr>
              <w:t xml:space="preserve"> powtórzeniowych dot. leksyki, gramatyki i reakcji językowych </w:t>
            </w:r>
            <w:r w:rsidRPr="00A4743B">
              <w:rPr>
                <w:sz w:val="20"/>
                <w:szCs w:val="20"/>
              </w:rPr>
              <w:t>uzyskuje ogółem 40–49%</w:t>
            </w:r>
            <w:r>
              <w:rPr>
                <w:sz w:val="20"/>
                <w:szCs w:val="20"/>
              </w:rPr>
              <w:t xml:space="preserve"> poprawnych odpowiedzi</w:t>
            </w:r>
          </w:p>
          <w:p w14:paraId="42604104" w14:textId="77777777" w:rsidR="00BE50A6" w:rsidRPr="006B3CAA" w:rsidRDefault="00BE50A6" w:rsidP="004D0016">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5</w:t>
            </w:r>
          </w:p>
        </w:tc>
        <w:tc>
          <w:tcPr>
            <w:tcW w:w="2829" w:type="dxa"/>
            <w:gridSpan w:val="3"/>
            <w:vMerge w:val="restart"/>
            <w:tcBorders>
              <w:top w:val="single" w:sz="4" w:space="0" w:color="auto"/>
              <w:left w:val="single" w:sz="4" w:space="0" w:color="auto"/>
              <w:right w:val="single" w:sz="4" w:space="0" w:color="auto"/>
            </w:tcBorders>
          </w:tcPr>
          <w:p w14:paraId="01AB0069" w14:textId="77777777" w:rsidR="00BE50A6" w:rsidRDefault="00BE50A6" w:rsidP="00BE50A6">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50–69%</w:t>
            </w:r>
            <w:r>
              <w:rPr>
                <w:sz w:val="20"/>
                <w:szCs w:val="20"/>
              </w:rPr>
              <w:t xml:space="preserve"> poprawnych odpowiedzi</w:t>
            </w:r>
          </w:p>
          <w:p w14:paraId="183B7A56" w14:textId="77777777" w:rsidR="00BE50A6" w:rsidRDefault="00BE50A6" w:rsidP="00BE50A6">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5</w:t>
            </w:r>
          </w:p>
        </w:tc>
        <w:tc>
          <w:tcPr>
            <w:tcW w:w="2831" w:type="dxa"/>
            <w:gridSpan w:val="3"/>
            <w:vMerge w:val="restart"/>
            <w:tcBorders>
              <w:top w:val="single" w:sz="4" w:space="0" w:color="auto"/>
              <w:left w:val="single" w:sz="4" w:space="0" w:color="auto"/>
              <w:right w:val="single" w:sz="4" w:space="0" w:color="auto"/>
            </w:tcBorders>
          </w:tcPr>
          <w:p w14:paraId="3CD105F1" w14:textId="77777777" w:rsidR="00BE50A6" w:rsidRDefault="00BE50A6" w:rsidP="00BE50A6">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70–84%</w:t>
            </w:r>
            <w:r>
              <w:rPr>
                <w:sz w:val="20"/>
                <w:szCs w:val="20"/>
              </w:rPr>
              <w:t xml:space="preserve"> poprawnych odpowiedzi</w:t>
            </w:r>
          </w:p>
          <w:p w14:paraId="39DDD115" w14:textId="77777777" w:rsidR="00BE50A6" w:rsidRPr="006A472D" w:rsidRDefault="00BE50A6" w:rsidP="00BE50A6">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5</w:t>
            </w:r>
          </w:p>
        </w:tc>
        <w:tc>
          <w:tcPr>
            <w:tcW w:w="2831" w:type="dxa"/>
            <w:gridSpan w:val="3"/>
            <w:vMerge w:val="restart"/>
            <w:tcBorders>
              <w:top w:val="single" w:sz="4" w:space="0" w:color="auto"/>
              <w:left w:val="single" w:sz="4" w:space="0" w:color="auto"/>
              <w:right w:val="single" w:sz="4" w:space="0" w:color="auto"/>
            </w:tcBorders>
          </w:tcPr>
          <w:p w14:paraId="0DAAE700" w14:textId="77777777" w:rsidR="00BE50A6" w:rsidRDefault="00BE50A6" w:rsidP="00BE50A6">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85–95%</w:t>
            </w:r>
            <w:r>
              <w:rPr>
                <w:sz w:val="20"/>
                <w:szCs w:val="20"/>
              </w:rPr>
              <w:t xml:space="preserve"> poprawnych odpowiedzi</w:t>
            </w:r>
          </w:p>
          <w:p w14:paraId="706CB2B4" w14:textId="77777777" w:rsidR="00BE50A6" w:rsidRPr="006A472D" w:rsidRDefault="00BE50A6" w:rsidP="00BE50A6">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5</w:t>
            </w:r>
          </w:p>
        </w:tc>
        <w:tc>
          <w:tcPr>
            <w:tcW w:w="2875" w:type="dxa"/>
            <w:gridSpan w:val="2"/>
            <w:vMerge w:val="restart"/>
            <w:tcBorders>
              <w:top w:val="single" w:sz="4" w:space="0" w:color="auto"/>
              <w:left w:val="single" w:sz="4" w:space="0" w:color="auto"/>
              <w:right w:val="single" w:sz="4" w:space="0" w:color="auto"/>
            </w:tcBorders>
          </w:tcPr>
          <w:p w14:paraId="15109D14" w14:textId="77777777" w:rsidR="00BE50A6" w:rsidRDefault="00BE50A6" w:rsidP="00BE50A6">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96–100%</w:t>
            </w:r>
            <w:r>
              <w:rPr>
                <w:sz w:val="20"/>
                <w:szCs w:val="20"/>
              </w:rPr>
              <w:t xml:space="preserve"> poprawnych odpowiedzi</w:t>
            </w:r>
          </w:p>
          <w:p w14:paraId="3966BB25" w14:textId="77777777" w:rsidR="00BE50A6" w:rsidRPr="006A472D" w:rsidRDefault="00BE50A6" w:rsidP="00BE50A6">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5</w:t>
            </w:r>
          </w:p>
        </w:tc>
      </w:tr>
      <w:tr w:rsidR="00BE50A6" w14:paraId="3A35F889" w14:textId="77777777" w:rsidTr="002722F3">
        <w:trPr>
          <w:trHeight w:val="5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16A7EBEE" w14:textId="77777777" w:rsidR="00BE50A6" w:rsidRPr="00E02B00" w:rsidRDefault="00BE50A6" w:rsidP="00203873">
            <w:pPr>
              <w:jc w:val="cente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4312D4B0" w14:textId="77777777" w:rsidR="00BE50A6" w:rsidRDefault="00BE50A6" w:rsidP="00BE50A6">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44764BDD"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94934A8"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5875BC90" w14:textId="77777777" w:rsidR="00BE50A6" w:rsidRDefault="00BE50A6" w:rsidP="00BE50A6">
            <w:pPr>
              <w:numPr>
                <w:ilvl w:val="0"/>
                <w:numId w:val="13"/>
              </w:numPr>
              <w:ind w:left="140" w:hanging="142"/>
              <w:rPr>
                <w:sz w:val="20"/>
                <w:szCs w:val="20"/>
              </w:rPr>
            </w:pPr>
          </w:p>
        </w:tc>
        <w:tc>
          <w:tcPr>
            <w:tcW w:w="2875" w:type="dxa"/>
            <w:gridSpan w:val="2"/>
            <w:vMerge/>
            <w:tcBorders>
              <w:left w:val="single" w:sz="4" w:space="0" w:color="auto"/>
              <w:bottom w:val="dashed" w:sz="4" w:space="0" w:color="auto"/>
              <w:right w:val="single" w:sz="4" w:space="0" w:color="auto"/>
            </w:tcBorders>
          </w:tcPr>
          <w:p w14:paraId="37CFCE9C" w14:textId="77777777" w:rsidR="00BE50A6" w:rsidRDefault="00BE50A6" w:rsidP="00BE50A6">
            <w:pPr>
              <w:numPr>
                <w:ilvl w:val="0"/>
                <w:numId w:val="13"/>
              </w:numPr>
              <w:ind w:left="140" w:hanging="142"/>
              <w:rPr>
                <w:sz w:val="20"/>
                <w:szCs w:val="20"/>
              </w:rPr>
            </w:pPr>
          </w:p>
        </w:tc>
      </w:tr>
      <w:tr w:rsidR="00BE50A6" w14:paraId="385FCDD6" w14:textId="77777777" w:rsidTr="002722F3">
        <w:trPr>
          <w:trHeight w:val="96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438C6CA5" w14:textId="77777777" w:rsidR="00BE50A6" w:rsidRPr="006B3CAA" w:rsidRDefault="00BE50A6" w:rsidP="00203873">
            <w:pPr>
              <w:shd w:val="clear" w:color="auto" w:fill="B6DDE8" w:themeFill="accent5" w:themeFillTint="66"/>
              <w:spacing w:line="276" w:lineRule="auto"/>
              <w:jc w:val="center"/>
              <w:rPr>
                <w:b/>
                <w:bCs/>
                <w:iCs/>
                <w:sz w:val="22"/>
                <w:szCs w:val="22"/>
              </w:rPr>
            </w:pPr>
            <w:r>
              <w:rPr>
                <w:b/>
                <w:bCs/>
                <w:i/>
                <w:iCs/>
                <w:sz w:val="22"/>
                <w:szCs w:val="22"/>
                <w:lang w:val="en-US"/>
              </w:rPr>
              <w:t>Sprawdzian Unit 5</w:t>
            </w:r>
          </w:p>
        </w:tc>
        <w:tc>
          <w:tcPr>
            <w:tcW w:w="2691" w:type="dxa"/>
            <w:gridSpan w:val="3"/>
            <w:tcBorders>
              <w:top w:val="dashed" w:sz="4" w:space="0" w:color="auto"/>
              <w:left w:val="single" w:sz="4" w:space="0" w:color="auto"/>
              <w:bottom w:val="single" w:sz="4" w:space="0" w:color="auto"/>
              <w:right w:val="single" w:sz="4" w:space="0" w:color="auto"/>
            </w:tcBorders>
          </w:tcPr>
          <w:p w14:paraId="7D30DDB7" w14:textId="77777777" w:rsidR="00BE50A6" w:rsidRDefault="00BE50A6" w:rsidP="004D0016">
            <w:pPr>
              <w:numPr>
                <w:ilvl w:val="0"/>
                <w:numId w:val="13"/>
              </w:numPr>
              <w:spacing w:after="120"/>
              <w:ind w:left="57" w:hanging="142"/>
              <w:rPr>
                <w:sz w:val="20"/>
                <w:szCs w:val="20"/>
              </w:rPr>
            </w:pPr>
            <w:r>
              <w:rPr>
                <w:sz w:val="20"/>
                <w:szCs w:val="20"/>
              </w:rPr>
              <w:t>w sprawdzianie znajomości materiału z Unitu 5 uzyskuje ogółem 40−49% poprawnych odpowiedzi</w:t>
            </w:r>
          </w:p>
        </w:tc>
        <w:tc>
          <w:tcPr>
            <w:tcW w:w="2829" w:type="dxa"/>
            <w:gridSpan w:val="3"/>
            <w:tcBorders>
              <w:top w:val="dashed" w:sz="4" w:space="0" w:color="auto"/>
              <w:left w:val="single" w:sz="4" w:space="0" w:color="auto"/>
              <w:bottom w:val="single" w:sz="4" w:space="0" w:color="auto"/>
              <w:right w:val="single" w:sz="4" w:space="0" w:color="auto"/>
            </w:tcBorders>
          </w:tcPr>
          <w:p w14:paraId="56B6A546" w14:textId="77777777" w:rsidR="00BE50A6" w:rsidRDefault="00BE50A6" w:rsidP="00BE50A6">
            <w:pPr>
              <w:numPr>
                <w:ilvl w:val="0"/>
                <w:numId w:val="13"/>
              </w:numPr>
              <w:ind w:left="57" w:hanging="142"/>
              <w:rPr>
                <w:sz w:val="20"/>
                <w:szCs w:val="20"/>
              </w:rPr>
            </w:pPr>
            <w:r>
              <w:rPr>
                <w:sz w:val="20"/>
                <w:szCs w:val="20"/>
              </w:rPr>
              <w:t>w sprawdzianie znajomości materiału z Unitu 5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37EF4892" w14:textId="77777777" w:rsidR="00BE50A6" w:rsidRPr="006B3CAA" w:rsidRDefault="00BE50A6" w:rsidP="00BE50A6">
            <w:pPr>
              <w:numPr>
                <w:ilvl w:val="0"/>
                <w:numId w:val="13"/>
              </w:numPr>
              <w:ind w:left="57" w:hanging="142"/>
              <w:rPr>
                <w:sz w:val="20"/>
                <w:szCs w:val="20"/>
              </w:rPr>
            </w:pPr>
            <w:r>
              <w:rPr>
                <w:sz w:val="20"/>
                <w:szCs w:val="20"/>
              </w:rPr>
              <w:t>w sprawdzianie znajomości materiału z Unitu 5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71BFD038" w14:textId="77777777" w:rsidR="00BE50A6" w:rsidRDefault="00BE50A6" w:rsidP="00BE50A6">
            <w:pPr>
              <w:numPr>
                <w:ilvl w:val="0"/>
                <w:numId w:val="13"/>
              </w:numPr>
              <w:ind w:left="57" w:hanging="142"/>
              <w:rPr>
                <w:sz w:val="20"/>
                <w:szCs w:val="20"/>
              </w:rPr>
            </w:pPr>
            <w:r>
              <w:rPr>
                <w:sz w:val="20"/>
                <w:szCs w:val="20"/>
              </w:rPr>
              <w:t>w sprawdzianie znajomości materiału z Unitu 5 uzyskuje ogółem 85−95% poprawnych odpowiedzi</w:t>
            </w:r>
          </w:p>
        </w:tc>
        <w:tc>
          <w:tcPr>
            <w:tcW w:w="2875" w:type="dxa"/>
            <w:gridSpan w:val="2"/>
            <w:tcBorders>
              <w:top w:val="dashed" w:sz="4" w:space="0" w:color="auto"/>
              <w:left w:val="single" w:sz="4" w:space="0" w:color="auto"/>
              <w:bottom w:val="single" w:sz="4" w:space="0" w:color="auto"/>
              <w:right w:val="single" w:sz="4" w:space="0" w:color="auto"/>
            </w:tcBorders>
          </w:tcPr>
          <w:p w14:paraId="66A3E39C" w14:textId="77777777" w:rsidR="00BE50A6" w:rsidRDefault="00BE50A6" w:rsidP="00BE50A6">
            <w:pPr>
              <w:numPr>
                <w:ilvl w:val="0"/>
                <w:numId w:val="13"/>
              </w:numPr>
              <w:ind w:left="57" w:hanging="142"/>
              <w:rPr>
                <w:sz w:val="20"/>
                <w:szCs w:val="20"/>
              </w:rPr>
            </w:pPr>
            <w:r>
              <w:rPr>
                <w:sz w:val="20"/>
                <w:szCs w:val="20"/>
              </w:rPr>
              <w:t>w sprawdzianie znajomości materiału z Unitu 5 uzyskuje ogółem 96−100% poprawnych odpowiedzi</w:t>
            </w:r>
          </w:p>
        </w:tc>
      </w:tr>
      <w:tr w:rsidR="00BE50A6" w14:paraId="78F28422" w14:textId="77777777" w:rsidTr="002722F3">
        <w:trPr>
          <w:trHeight w:val="633"/>
        </w:trPr>
        <w:tc>
          <w:tcPr>
            <w:tcW w:w="1492" w:type="dxa"/>
            <w:gridSpan w:val="2"/>
            <w:tcBorders>
              <w:top w:val="single" w:sz="4" w:space="0" w:color="auto"/>
              <w:left w:val="single" w:sz="4" w:space="0" w:color="auto"/>
              <w:bottom w:val="single" w:sz="4" w:space="0" w:color="auto"/>
              <w:right w:val="single" w:sz="4" w:space="0" w:color="auto"/>
            </w:tcBorders>
            <w:vAlign w:val="center"/>
          </w:tcPr>
          <w:p w14:paraId="4E684F60" w14:textId="77777777" w:rsidR="00BE50A6" w:rsidRDefault="00BE50A6" w:rsidP="00203873">
            <w:pPr>
              <w:jc w:val="center"/>
              <w:rPr>
                <w:b/>
                <w:bCs/>
                <w:iCs/>
                <w:sz w:val="22"/>
                <w:szCs w:val="22"/>
              </w:rPr>
            </w:pPr>
            <w:r>
              <w:rPr>
                <w:b/>
                <w:bCs/>
                <w:iCs/>
                <w:sz w:val="22"/>
                <w:szCs w:val="22"/>
              </w:rPr>
              <w:t>CLIL 5</w:t>
            </w:r>
          </w:p>
          <w:p w14:paraId="12B9FE67" w14:textId="77777777" w:rsidR="00BE50A6" w:rsidRDefault="00BE50A6" w:rsidP="00203873">
            <w:pPr>
              <w:jc w:val="center"/>
              <w:rPr>
                <w:b/>
                <w:bCs/>
                <w:iCs/>
                <w:sz w:val="22"/>
                <w:szCs w:val="22"/>
              </w:rPr>
            </w:pPr>
          </w:p>
          <w:p w14:paraId="046177CF" w14:textId="77777777" w:rsidR="00BE50A6" w:rsidRPr="00635B64" w:rsidRDefault="00BE50A6" w:rsidP="00203873">
            <w:pPr>
              <w:jc w:val="center"/>
              <w:rPr>
                <w:b/>
                <w:bCs/>
                <w:i/>
                <w:iCs/>
                <w:sz w:val="22"/>
                <w:szCs w:val="22"/>
              </w:rPr>
            </w:pPr>
            <w:r>
              <w:rPr>
                <w:b/>
                <w:bCs/>
                <w:iCs/>
                <w:sz w:val="22"/>
                <w:szCs w:val="22"/>
              </w:rPr>
              <w:t>(</w:t>
            </w:r>
            <w:r>
              <w:rPr>
                <w:b/>
                <w:bCs/>
                <w:i/>
                <w:iCs/>
                <w:sz w:val="22"/>
                <w:szCs w:val="22"/>
              </w:rPr>
              <w:t>Science</w:t>
            </w:r>
            <w:r>
              <w:rPr>
                <w:b/>
                <w:bCs/>
                <w:iCs/>
                <w:sz w:val="22"/>
                <w:szCs w:val="22"/>
              </w:rPr>
              <w:t>)</w:t>
            </w:r>
          </w:p>
        </w:tc>
        <w:tc>
          <w:tcPr>
            <w:tcW w:w="2691" w:type="dxa"/>
            <w:gridSpan w:val="3"/>
            <w:tcBorders>
              <w:top w:val="single" w:sz="4" w:space="0" w:color="auto"/>
              <w:left w:val="single" w:sz="4" w:space="0" w:color="auto"/>
              <w:bottom w:val="single" w:sz="4" w:space="0" w:color="auto"/>
              <w:right w:val="single" w:sz="4" w:space="0" w:color="auto"/>
            </w:tcBorders>
          </w:tcPr>
          <w:p w14:paraId="2A3DF121" w14:textId="77777777" w:rsidR="00BE50A6" w:rsidRDefault="00BE50A6" w:rsidP="00BE50A6">
            <w:pPr>
              <w:numPr>
                <w:ilvl w:val="0"/>
                <w:numId w:val="9"/>
              </w:numPr>
              <w:ind w:left="55" w:hanging="140"/>
              <w:rPr>
                <w:sz w:val="20"/>
                <w:szCs w:val="20"/>
              </w:rPr>
            </w:pPr>
            <w:r>
              <w:rPr>
                <w:sz w:val="20"/>
                <w:szCs w:val="20"/>
              </w:rPr>
              <w:t>zna podstawowe słownictwo opisujące ocenę cyklu życia (LCA), czyli technikę mającą na celu ocenę różnych produktów pod kątem ich potencjalnych zagrożeń dla środowiska naturalnego</w:t>
            </w:r>
            <w:r>
              <w:rPr>
                <w:bCs/>
                <w:sz w:val="20"/>
                <w:szCs w:val="20"/>
              </w:rPr>
              <w:t xml:space="preserve">, zna </w:t>
            </w:r>
            <w:r>
              <w:rPr>
                <w:sz w:val="20"/>
                <w:szCs w:val="20"/>
              </w:rPr>
              <w:t>część wyróżnionych</w:t>
            </w:r>
            <w:r>
              <w:rPr>
                <w:bCs/>
                <w:sz w:val="20"/>
                <w:szCs w:val="20"/>
              </w:rPr>
              <w:t xml:space="preserve"> wyrazów i zwrotów </w:t>
            </w:r>
          </w:p>
          <w:p w14:paraId="255849EB" w14:textId="77777777" w:rsidR="00BE50A6" w:rsidRDefault="00BE50A6" w:rsidP="00BE50A6">
            <w:pPr>
              <w:numPr>
                <w:ilvl w:val="0"/>
                <w:numId w:val="9"/>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tekście i opisie LCA oraz </w:t>
            </w:r>
            <w:r w:rsidRPr="002A6055">
              <w:rPr>
                <w:sz w:val="20"/>
                <w:szCs w:val="20"/>
              </w:rPr>
              <w:t xml:space="preserve">wykonuje w miarę poprawnie część zadań </w:t>
            </w:r>
            <w:r>
              <w:rPr>
                <w:sz w:val="20"/>
                <w:szCs w:val="20"/>
              </w:rPr>
              <w:t xml:space="preserve">z nimi związanych, w tym rozwiązuje prawidłowo część punktów w zadaniu typu P/F/brak info </w:t>
            </w:r>
          </w:p>
          <w:p w14:paraId="4718886C" w14:textId="09234043" w:rsidR="00BE50A6" w:rsidRDefault="00BE50A6" w:rsidP="004B6D82">
            <w:pPr>
              <w:numPr>
                <w:ilvl w:val="0"/>
                <w:numId w:val="9"/>
              </w:numPr>
              <w:ind w:left="55" w:hanging="140"/>
              <w:rPr>
                <w:sz w:val="20"/>
                <w:szCs w:val="20"/>
              </w:rPr>
            </w:pPr>
            <w:r w:rsidRPr="004B6D82">
              <w:rPr>
                <w:sz w:val="20"/>
                <w:szCs w:val="20"/>
              </w:rPr>
              <w:t>wybiera i w znacznej części poprawnie opisuje jeden z prezentowan</w:t>
            </w:r>
            <w:r w:rsidR="00A775DE" w:rsidRPr="004B6D82">
              <w:rPr>
                <w:sz w:val="20"/>
                <w:szCs w:val="20"/>
              </w:rPr>
              <w:t>ych</w:t>
            </w:r>
            <w:r w:rsidRPr="004B6D82">
              <w:rPr>
                <w:sz w:val="20"/>
                <w:szCs w:val="20"/>
              </w:rPr>
              <w:t xml:space="preserve"> produktów pod kątem</w:t>
            </w:r>
            <w:r w:rsidRPr="004B6D82">
              <w:rPr>
                <w:b/>
                <w:sz w:val="20"/>
                <w:szCs w:val="20"/>
              </w:rPr>
              <w:t xml:space="preserve"> </w:t>
            </w:r>
            <w:r w:rsidRPr="004B6D82">
              <w:rPr>
                <w:sz w:val="20"/>
                <w:szCs w:val="20"/>
              </w:rPr>
              <w:t>największego zagrożenia dla środowiska, podając uzasadnienie</w:t>
            </w:r>
          </w:p>
          <w:p w14:paraId="13367F17" w14:textId="77777777" w:rsidR="00BE50A6" w:rsidRPr="004B6D82" w:rsidRDefault="00BE50A6" w:rsidP="004B6D82">
            <w:pPr>
              <w:numPr>
                <w:ilvl w:val="0"/>
                <w:numId w:val="9"/>
              </w:numPr>
              <w:ind w:left="55" w:hanging="140"/>
              <w:rPr>
                <w:sz w:val="20"/>
                <w:szCs w:val="20"/>
              </w:rPr>
            </w:pPr>
            <w:r w:rsidRPr="004B6D82">
              <w:rPr>
                <w:sz w:val="20"/>
                <w:szCs w:val="20"/>
              </w:rPr>
              <w:t xml:space="preserve">uczestniczy w zbieraniu informacji nt. LCA jednego rodzaju słomek oraz w </w:t>
            </w:r>
            <w:r w:rsidRPr="004B6D82">
              <w:rPr>
                <w:sz w:val="20"/>
                <w:szCs w:val="20"/>
              </w:rPr>
              <w:lastRenderedPageBreak/>
              <w:t xml:space="preserve">dyskusji i wyborze najlepszego rodzaju słomek ze względu na ochronę środowiska </w:t>
            </w:r>
          </w:p>
        </w:tc>
        <w:tc>
          <w:tcPr>
            <w:tcW w:w="2829" w:type="dxa"/>
            <w:gridSpan w:val="3"/>
            <w:tcBorders>
              <w:top w:val="single" w:sz="4" w:space="0" w:color="auto"/>
              <w:left w:val="single" w:sz="4" w:space="0" w:color="auto"/>
              <w:bottom w:val="single" w:sz="4" w:space="0" w:color="auto"/>
              <w:right w:val="single" w:sz="4" w:space="0" w:color="auto"/>
            </w:tcBorders>
          </w:tcPr>
          <w:p w14:paraId="2CB63F64" w14:textId="77777777" w:rsidR="00BE50A6" w:rsidRPr="001E3D3F" w:rsidRDefault="00BE50A6" w:rsidP="00BE50A6">
            <w:pPr>
              <w:numPr>
                <w:ilvl w:val="0"/>
                <w:numId w:val="9"/>
              </w:numPr>
              <w:ind w:left="55" w:hanging="140"/>
              <w:rPr>
                <w:sz w:val="20"/>
                <w:szCs w:val="20"/>
              </w:rPr>
            </w:pPr>
            <w:r>
              <w:rPr>
                <w:sz w:val="20"/>
                <w:szCs w:val="20"/>
              </w:rPr>
              <w:lastRenderedPageBreak/>
              <w:t>zna znaczną część słownictwa opisującego ocenę cyklu życia (LCA), czyli technikę mającą na celu ocenę różnych produktów pod kątem ich potencjalnych zagrożeń dla środowiska naturalnego</w:t>
            </w:r>
            <w:r>
              <w:rPr>
                <w:bCs/>
                <w:sz w:val="20"/>
                <w:szCs w:val="20"/>
              </w:rPr>
              <w:t>, zna</w:t>
            </w:r>
            <w:r>
              <w:rPr>
                <w:sz w:val="20"/>
                <w:szCs w:val="20"/>
              </w:rPr>
              <w:t xml:space="preserve"> znaczną część wyróżnionych</w:t>
            </w:r>
            <w:r>
              <w:rPr>
                <w:bCs/>
                <w:sz w:val="20"/>
                <w:szCs w:val="20"/>
              </w:rPr>
              <w:t xml:space="preserve"> wyrazów i zwrotów</w:t>
            </w:r>
          </w:p>
          <w:p w14:paraId="66AAB558" w14:textId="413B55CA" w:rsidR="00BE50A6" w:rsidRDefault="00BE50A6" w:rsidP="00BE50A6">
            <w:pPr>
              <w:numPr>
                <w:ilvl w:val="0"/>
                <w:numId w:val="9"/>
              </w:numPr>
              <w:ind w:left="55" w:hanging="140"/>
              <w:rPr>
                <w:sz w:val="20"/>
                <w:szCs w:val="20"/>
              </w:rPr>
            </w:pPr>
            <w:r>
              <w:rPr>
                <w:sz w:val="20"/>
                <w:szCs w:val="20"/>
              </w:rPr>
              <w:t>rozumie kluczowe informacje w tekście i opisie LCA oraz wykonuje w miarę poprawnie większość zadań z nimi związanych, w tym rozwiązuje prawidłowo znaczną część punktów w zadaniu typu P/F/brak info</w:t>
            </w:r>
          </w:p>
          <w:p w14:paraId="3DFBDEE4" w14:textId="38A80228" w:rsidR="00BE50A6" w:rsidRDefault="00BE50A6" w:rsidP="004B6D82">
            <w:pPr>
              <w:numPr>
                <w:ilvl w:val="0"/>
                <w:numId w:val="9"/>
              </w:numPr>
              <w:ind w:left="55" w:hanging="140"/>
              <w:rPr>
                <w:sz w:val="20"/>
                <w:szCs w:val="20"/>
              </w:rPr>
            </w:pPr>
            <w:r w:rsidRPr="004B6D82">
              <w:rPr>
                <w:sz w:val="20"/>
                <w:szCs w:val="20"/>
              </w:rPr>
              <w:t>wybiera i w miarę poprawnie opisuje jeden z prezentowan</w:t>
            </w:r>
            <w:r w:rsidR="00A775DE" w:rsidRPr="004B6D82">
              <w:rPr>
                <w:sz w:val="20"/>
                <w:szCs w:val="20"/>
              </w:rPr>
              <w:t>ych</w:t>
            </w:r>
            <w:r w:rsidRPr="004B6D82">
              <w:rPr>
                <w:sz w:val="20"/>
                <w:szCs w:val="20"/>
              </w:rPr>
              <w:t xml:space="preserve"> produktów pod kątem</w:t>
            </w:r>
            <w:r w:rsidRPr="004B6D82">
              <w:rPr>
                <w:b/>
                <w:sz w:val="20"/>
                <w:szCs w:val="20"/>
              </w:rPr>
              <w:t xml:space="preserve"> </w:t>
            </w:r>
            <w:r w:rsidRPr="004B6D82">
              <w:rPr>
                <w:sz w:val="20"/>
                <w:szCs w:val="20"/>
              </w:rPr>
              <w:t>największego zagrożenia dla środowiska, podając uzasadnienie</w:t>
            </w:r>
          </w:p>
          <w:p w14:paraId="3269771A" w14:textId="4CBA6A45" w:rsidR="00BE50A6" w:rsidRPr="004B6D82" w:rsidRDefault="00BE50A6" w:rsidP="004B6D82">
            <w:pPr>
              <w:numPr>
                <w:ilvl w:val="0"/>
                <w:numId w:val="9"/>
              </w:numPr>
              <w:ind w:left="55" w:hanging="140"/>
              <w:rPr>
                <w:sz w:val="20"/>
                <w:szCs w:val="20"/>
              </w:rPr>
            </w:pPr>
            <w:r w:rsidRPr="004B6D82">
              <w:rPr>
                <w:sz w:val="20"/>
                <w:szCs w:val="20"/>
              </w:rPr>
              <w:t xml:space="preserve">uczestniczy w zbieraniu informacji i prezentacji raportów nt. LCA jednego rodzaju słomek oraz w dyskusji </w:t>
            </w:r>
            <w:r w:rsidRPr="004B6D82">
              <w:rPr>
                <w:sz w:val="20"/>
                <w:szCs w:val="20"/>
              </w:rPr>
              <w:lastRenderedPageBreak/>
              <w:t xml:space="preserve">i wyborze najlepszego rodzaju słomek ze względu na ochronę środowiska </w:t>
            </w:r>
          </w:p>
        </w:tc>
        <w:tc>
          <w:tcPr>
            <w:tcW w:w="2831" w:type="dxa"/>
            <w:gridSpan w:val="3"/>
            <w:tcBorders>
              <w:top w:val="single" w:sz="4" w:space="0" w:color="auto"/>
              <w:left w:val="single" w:sz="4" w:space="0" w:color="auto"/>
              <w:bottom w:val="single" w:sz="4" w:space="0" w:color="auto"/>
              <w:right w:val="single" w:sz="4" w:space="0" w:color="auto"/>
            </w:tcBorders>
          </w:tcPr>
          <w:p w14:paraId="130ADFFD" w14:textId="69DD6B75" w:rsidR="00BE50A6" w:rsidRPr="006F4EEC" w:rsidRDefault="00BE50A6" w:rsidP="00BE50A6">
            <w:pPr>
              <w:numPr>
                <w:ilvl w:val="0"/>
                <w:numId w:val="9"/>
              </w:numPr>
              <w:ind w:left="55" w:hanging="140"/>
              <w:rPr>
                <w:sz w:val="20"/>
                <w:szCs w:val="20"/>
              </w:rPr>
            </w:pPr>
            <w:r>
              <w:rPr>
                <w:sz w:val="20"/>
                <w:szCs w:val="20"/>
              </w:rPr>
              <w:lastRenderedPageBreak/>
              <w:t>zna większość słownictwa opisującego ocenę cyklu życia (LCA), czyli technikę mającą na celu ocenę różnych produktów pod kątem ich potencjalnych zagrożeń dla środowiska naturalnego</w:t>
            </w:r>
            <w:r>
              <w:rPr>
                <w:bCs/>
                <w:sz w:val="20"/>
                <w:szCs w:val="20"/>
              </w:rPr>
              <w:t>, zna</w:t>
            </w:r>
            <w:r>
              <w:rPr>
                <w:sz w:val="20"/>
                <w:szCs w:val="20"/>
              </w:rPr>
              <w:t xml:space="preserve"> większość wyróżnionych</w:t>
            </w:r>
            <w:r>
              <w:rPr>
                <w:bCs/>
                <w:sz w:val="20"/>
                <w:szCs w:val="20"/>
              </w:rPr>
              <w:t xml:space="preserve"> wyrazów i zwrotów </w:t>
            </w:r>
          </w:p>
          <w:p w14:paraId="233FB897" w14:textId="2952E02F" w:rsidR="00BE50A6" w:rsidRDefault="00BE50A6" w:rsidP="00BE50A6">
            <w:pPr>
              <w:numPr>
                <w:ilvl w:val="0"/>
                <w:numId w:val="9"/>
              </w:numPr>
              <w:ind w:left="55" w:hanging="140"/>
              <w:rPr>
                <w:sz w:val="20"/>
                <w:szCs w:val="20"/>
              </w:rPr>
            </w:pPr>
            <w:r>
              <w:rPr>
                <w:sz w:val="20"/>
                <w:szCs w:val="20"/>
              </w:rPr>
              <w:t>rozumie większość</w:t>
            </w:r>
            <w:r>
              <w:rPr>
                <w:color w:val="FF0000"/>
                <w:sz w:val="20"/>
                <w:szCs w:val="20"/>
              </w:rPr>
              <w:t xml:space="preserve"> </w:t>
            </w:r>
            <w:r>
              <w:rPr>
                <w:sz w:val="20"/>
                <w:szCs w:val="20"/>
              </w:rPr>
              <w:t xml:space="preserve">informacji w tekście i opisie LCA oraz wykonuje poprawnie większość zadań z nimi związanych, w tym rozwiązuje prawidłowo prawie wszystkie punkty w zadaniu typu P/F/brak info </w:t>
            </w:r>
          </w:p>
          <w:p w14:paraId="5E993DDD" w14:textId="2EECE231" w:rsidR="00BE50A6" w:rsidRDefault="00BE50A6" w:rsidP="00BE50A6">
            <w:pPr>
              <w:numPr>
                <w:ilvl w:val="0"/>
                <w:numId w:val="9"/>
              </w:numPr>
              <w:ind w:left="55" w:hanging="140"/>
              <w:rPr>
                <w:sz w:val="20"/>
                <w:szCs w:val="20"/>
              </w:rPr>
            </w:pPr>
            <w:r>
              <w:rPr>
                <w:sz w:val="20"/>
                <w:szCs w:val="20"/>
              </w:rPr>
              <w:t>wybiera i w większości poprawnie opisuje jeden z prezentowan</w:t>
            </w:r>
            <w:r w:rsidR="00A775DE">
              <w:rPr>
                <w:sz w:val="20"/>
                <w:szCs w:val="20"/>
              </w:rPr>
              <w:t>ych</w:t>
            </w:r>
            <w:r>
              <w:rPr>
                <w:sz w:val="20"/>
                <w:szCs w:val="20"/>
              </w:rPr>
              <w:t xml:space="preserve"> produktów pod kątem</w:t>
            </w:r>
            <w:r>
              <w:rPr>
                <w:b/>
                <w:sz w:val="20"/>
                <w:szCs w:val="20"/>
              </w:rPr>
              <w:t xml:space="preserve"> </w:t>
            </w:r>
            <w:r>
              <w:rPr>
                <w:sz w:val="20"/>
                <w:szCs w:val="20"/>
              </w:rPr>
              <w:t>największego zagrożenia dla środowiska, podając uzasadnienie</w:t>
            </w:r>
          </w:p>
          <w:p w14:paraId="37E72C4A" w14:textId="77777777" w:rsidR="00BE50A6" w:rsidRPr="005E0B9C" w:rsidRDefault="00BE50A6" w:rsidP="00BE50A6">
            <w:pPr>
              <w:numPr>
                <w:ilvl w:val="0"/>
                <w:numId w:val="9"/>
              </w:numPr>
              <w:ind w:left="55" w:hanging="140"/>
              <w:rPr>
                <w:sz w:val="20"/>
                <w:szCs w:val="20"/>
              </w:rPr>
            </w:pPr>
            <w:r>
              <w:rPr>
                <w:sz w:val="20"/>
                <w:szCs w:val="20"/>
              </w:rPr>
              <w:t xml:space="preserve">aktywnie uczestniczy w zbieraniu informacji i prezentacji raportów nt. LCA jednego rodzaju słomek oraz w dyskusji i wyborze najlepszego </w:t>
            </w:r>
            <w:r>
              <w:rPr>
                <w:sz w:val="20"/>
                <w:szCs w:val="20"/>
              </w:rPr>
              <w:lastRenderedPageBreak/>
              <w:t xml:space="preserve">rodzaju słomek ze względu na ochronę środowiska </w:t>
            </w:r>
          </w:p>
        </w:tc>
        <w:tc>
          <w:tcPr>
            <w:tcW w:w="2831" w:type="dxa"/>
            <w:gridSpan w:val="3"/>
            <w:tcBorders>
              <w:top w:val="single" w:sz="4" w:space="0" w:color="auto"/>
              <w:left w:val="single" w:sz="4" w:space="0" w:color="auto"/>
              <w:bottom w:val="single" w:sz="4" w:space="0" w:color="auto"/>
              <w:right w:val="single" w:sz="4" w:space="0" w:color="auto"/>
            </w:tcBorders>
          </w:tcPr>
          <w:p w14:paraId="3A9AE707" w14:textId="77777777" w:rsidR="00BE50A6" w:rsidRDefault="00BE50A6" w:rsidP="00BE50A6">
            <w:pPr>
              <w:numPr>
                <w:ilvl w:val="0"/>
                <w:numId w:val="9"/>
              </w:numPr>
              <w:ind w:left="55" w:hanging="140"/>
              <w:rPr>
                <w:sz w:val="20"/>
                <w:szCs w:val="20"/>
              </w:rPr>
            </w:pPr>
            <w:r>
              <w:rPr>
                <w:sz w:val="20"/>
                <w:szCs w:val="20"/>
              </w:rPr>
              <w:lastRenderedPageBreak/>
              <w:t>zna prawie całe słownictwo opisujące ocenę cyklu życia (LCA), czyli technikę mającą na celu ocenę różnych produktów pod kątem ich potencjalnych zagrożeń dla środowiska naturalnego</w:t>
            </w:r>
            <w:r>
              <w:rPr>
                <w:bCs/>
                <w:sz w:val="20"/>
                <w:szCs w:val="20"/>
              </w:rPr>
              <w:t xml:space="preserve">, zna </w:t>
            </w:r>
            <w:r>
              <w:rPr>
                <w:sz w:val="20"/>
                <w:szCs w:val="20"/>
              </w:rPr>
              <w:t>prawie wszystkie wyróżnione</w:t>
            </w:r>
            <w:r>
              <w:rPr>
                <w:bCs/>
                <w:sz w:val="20"/>
                <w:szCs w:val="20"/>
              </w:rPr>
              <w:t xml:space="preserve"> wyrazy i zwroty </w:t>
            </w:r>
          </w:p>
          <w:p w14:paraId="639DD0B5" w14:textId="30499E4B" w:rsidR="00BE50A6" w:rsidRPr="006F4EEC" w:rsidRDefault="00BE50A6" w:rsidP="00BE50A6">
            <w:pPr>
              <w:numPr>
                <w:ilvl w:val="0"/>
                <w:numId w:val="9"/>
              </w:numPr>
              <w:ind w:left="55" w:hanging="140"/>
              <w:rPr>
                <w:sz w:val="20"/>
                <w:szCs w:val="20"/>
              </w:rPr>
            </w:pPr>
            <w:r w:rsidRPr="00AD45CE">
              <w:rPr>
                <w:sz w:val="20"/>
                <w:szCs w:val="20"/>
              </w:rPr>
              <w:t>rozumie prawie wszystkie</w:t>
            </w:r>
            <w:r w:rsidRPr="00AD45CE">
              <w:rPr>
                <w:color w:val="FF0000"/>
                <w:sz w:val="20"/>
                <w:szCs w:val="20"/>
              </w:rPr>
              <w:t xml:space="preserve"> </w:t>
            </w:r>
            <w:r w:rsidRPr="00AD45CE">
              <w:rPr>
                <w:sz w:val="20"/>
                <w:szCs w:val="20"/>
              </w:rPr>
              <w:t>inf</w:t>
            </w:r>
            <w:r>
              <w:rPr>
                <w:sz w:val="20"/>
                <w:szCs w:val="20"/>
              </w:rPr>
              <w:t xml:space="preserve">ormacje w tekście i opisie LCA </w:t>
            </w:r>
            <w:r w:rsidRPr="00AD45CE">
              <w:rPr>
                <w:sz w:val="20"/>
                <w:szCs w:val="20"/>
              </w:rPr>
              <w:t xml:space="preserve">oraz wykonuje poprawnie </w:t>
            </w:r>
            <w:r>
              <w:rPr>
                <w:sz w:val="20"/>
                <w:szCs w:val="20"/>
              </w:rPr>
              <w:t>prawie wszystkie zadania z nimi związane, w tym rozwiązuje prawidłowo wszystkie punkty w zadaniu typu P/F/brak info</w:t>
            </w:r>
          </w:p>
          <w:p w14:paraId="385C8F70" w14:textId="0A67401F" w:rsidR="00BE50A6" w:rsidRDefault="00BE50A6" w:rsidP="00A775DE">
            <w:pPr>
              <w:numPr>
                <w:ilvl w:val="0"/>
                <w:numId w:val="9"/>
              </w:numPr>
              <w:ind w:left="55" w:hanging="140"/>
              <w:rPr>
                <w:sz w:val="20"/>
                <w:szCs w:val="20"/>
              </w:rPr>
            </w:pPr>
            <w:r>
              <w:rPr>
                <w:sz w:val="20"/>
                <w:szCs w:val="20"/>
              </w:rPr>
              <w:t>wybiera i poprawnie opisuje jeden z prezentowan</w:t>
            </w:r>
            <w:r w:rsidR="00A775DE">
              <w:rPr>
                <w:sz w:val="20"/>
                <w:szCs w:val="20"/>
              </w:rPr>
              <w:t>ych</w:t>
            </w:r>
            <w:r>
              <w:rPr>
                <w:sz w:val="20"/>
                <w:szCs w:val="20"/>
              </w:rPr>
              <w:t xml:space="preserve"> produktów pod kątem</w:t>
            </w:r>
            <w:r>
              <w:rPr>
                <w:b/>
                <w:sz w:val="20"/>
                <w:szCs w:val="20"/>
              </w:rPr>
              <w:t xml:space="preserve"> </w:t>
            </w:r>
            <w:r>
              <w:rPr>
                <w:sz w:val="20"/>
                <w:szCs w:val="20"/>
              </w:rPr>
              <w:t xml:space="preserve">największego zagrożenia dla środowiska, podając uzasadnienie </w:t>
            </w:r>
          </w:p>
          <w:p w14:paraId="51F793CD" w14:textId="77777777" w:rsidR="00BE50A6" w:rsidRPr="003933B5" w:rsidRDefault="00BE50A6" w:rsidP="00BE50A6">
            <w:pPr>
              <w:numPr>
                <w:ilvl w:val="0"/>
                <w:numId w:val="9"/>
              </w:numPr>
              <w:spacing w:after="120"/>
              <w:ind w:left="55" w:hanging="140"/>
              <w:rPr>
                <w:sz w:val="20"/>
                <w:szCs w:val="20"/>
              </w:rPr>
            </w:pPr>
            <w:r>
              <w:rPr>
                <w:sz w:val="20"/>
                <w:szCs w:val="20"/>
              </w:rPr>
              <w:t xml:space="preserve">aktywnie uczestniczy w zbieraniu informacji nt. LCA jednego rodzaju słomek i dokonuje samodzielnej krótkiej </w:t>
            </w:r>
            <w:r>
              <w:rPr>
                <w:sz w:val="20"/>
                <w:szCs w:val="20"/>
              </w:rPr>
              <w:lastRenderedPageBreak/>
              <w:t xml:space="preserve">prezentacji raportu na ten temat oraz aktywnie uczestniczy w dyskusji i wyborze najlepszego rodzaju słomek ze względu na ochronę środowiska </w:t>
            </w:r>
          </w:p>
        </w:tc>
        <w:tc>
          <w:tcPr>
            <w:tcW w:w="2875" w:type="dxa"/>
            <w:gridSpan w:val="2"/>
            <w:tcBorders>
              <w:top w:val="single" w:sz="4" w:space="0" w:color="auto"/>
              <w:left w:val="single" w:sz="4" w:space="0" w:color="auto"/>
              <w:bottom w:val="single" w:sz="4" w:space="0" w:color="auto"/>
              <w:right w:val="single" w:sz="4" w:space="0" w:color="auto"/>
            </w:tcBorders>
          </w:tcPr>
          <w:p w14:paraId="21EE10B1" w14:textId="77777777" w:rsidR="00BE50A6" w:rsidRDefault="00BE50A6" w:rsidP="00BE50A6">
            <w:pPr>
              <w:numPr>
                <w:ilvl w:val="0"/>
                <w:numId w:val="9"/>
              </w:numPr>
              <w:ind w:left="55" w:hanging="140"/>
              <w:rPr>
                <w:sz w:val="20"/>
                <w:szCs w:val="20"/>
              </w:rPr>
            </w:pPr>
            <w:r>
              <w:rPr>
                <w:sz w:val="20"/>
                <w:szCs w:val="20"/>
              </w:rPr>
              <w:lastRenderedPageBreak/>
              <w:t>zna całe słownictwo opisujące ocenę cyklu życia (LCA), czyli technikę mającą na celu ocenę różnych produktów pod kątem ich potencjalnych zagrożeń dla środowiska naturalnego</w:t>
            </w:r>
            <w:r>
              <w:rPr>
                <w:bCs/>
                <w:sz w:val="20"/>
                <w:szCs w:val="20"/>
              </w:rPr>
              <w:t xml:space="preserve">, zna </w:t>
            </w:r>
            <w:r>
              <w:rPr>
                <w:sz w:val="20"/>
                <w:szCs w:val="20"/>
              </w:rPr>
              <w:t>wszystkie wyróżnione</w:t>
            </w:r>
            <w:r>
              <w:rPr>
                <w:bCs/>
                <w:sz w:val="20"/>
                <w:szCs w:val="20"/>
              </w:rPr>
              <w:t xml:space="preserve"> wyrazy i zwroty</w:t>
            </w:r>
          </w:p>
          <w:p w14:paraId="45031B62" w14:textId="120B45D9" w:rsidR="00BE50A6" w:rsidRDefault="00BE50A6" w:rsidP="00BE50A6">
            <w:pPr>
              <w:numPr>
                <w:ilvl w:val="0"/>
                <w:numId w:val="9"/>
              </w:numPr>
              <w:ind w:left="55" w:hanging="140"/>
              <w:rPr>
                <w:sz w:val="20"/>
                <w:szCs w:val="20"/>
              </w:rPr>
            </w:pPr>
            <w:r w:rsidRPr="00AD45CE">
              <w:rPr>
                <w:sz w:val="20"/>
                <w:szCs w:val="20"/>
              </w:rPr>
              <w:t>rozumie wszystkie</w:t>
            </w:r>
            <w:r w:rsidRPr="00AD45CE">
              <w:rPr>
                <w:color w:val="FF0000"/>
                <w:sz w:val="20"/>
                <w:szCs w:val="20"/>
              </w:rPr>
              <w:t xml:space="preserve"> </w:t>
            </w:r>
            <w:r w:rsidRPr="00AD45CE">
              <w:rPr>
                <w:sz w:val="20"/>
                <w:szCs w:val="20"/>
              </w:rPr>
              <w:t>inf</w:t>
            </w:r>
            <w:r>
              <w:rPr>
                <w:sz w:val="20"/>
                <w:szCs w:val="20"/>
              </w:rPr>
              <w:t xml:space="preserve">ormacje w tekście i diagramie w tekście i opisie LCA </w:t>
            </w:r>
            <w:r w:rsidRPr="00AD45CE">
              <w:rPr>
                <w:sz w:val="20"/>
                <w:szCs w:val="20"/>
              </w:rPr>
              <w:t xml:space="preserve">oraz wykonuje poprawnie wszystkie zadania </w:t>
            </w:r>
            <w:r>
              <w:rPr>
                <w:sz w:val="20"/>
                <w:szCs w:val="20"/>
              </w:rPr>
              <w:t>z nimi związane, w tym rozwiązuje prawidłowo wszystkie punkty w zadaniu typu P/F/brak info</w:t>
            </w:r>
          </w:p>
          <w:p w14:paraId="233E6A93" w14:textId="23E1335F" w:rsidR="00BE50A6" w:rsidRDefault="00BE50A6" w:rsidP="00BE50A6">
            <w:pPr>
              <w:numPr>
                <w:ilvl w:val="0"/>
                <w:numId w:val="9"/>
              </w:numPr>
              <w:ind w:left="55" w:hanging="140"/>
              <w:rPr>
                <w:sz w:val="20"/>
                <w:szCs w:val="20"/>
              </w:rPr>
            </w:pPr>
            <w:r>
              <w:rPr>
                <w:sz w:val="20"/>
                <w:szCs w:val="20"/>
              </w:rPr>
              <w:t>wybiera oraz poprawnie i szczegółowo opisuje jeden z prezentowan</w:t>
            </w:r>
            <w:r w:rsidR="00A775DE">
              <w:rPr>
                <w:sz w:val="20"/>
                <w:szCs w:val="20"/>
              </w:rPr>
              <w:t>ych</w:t>
            </w:r>
            <w:r>
              <w:rPr>
                <w:sz w:val="20"/>
                <w:szCs w:val="20"/>
              </w:rPr>
              <w:t xml:space="preserve"> produktów pod kątem</w:t>
            </w:r>
            <w:r>
              <w:rPr>
                <w:b/>
                <w:sz w:val="20"/>
                <w:szCs w:val="20"/>
              </w:rPr>
              <w:t xml:space="preserve"> </w:t>
            </w:r>
            <w:r>
              <w:rPr>
                <w:sz w:val="20"/>
                <w:szCs w:val="20"/>
              </w:rPr>
              <w:t xml:space="preserve">największego zagrożenia dla środowiska, podając uzasadnienie </w:t>
            </w:r>
          </w:p>
          <w:p w14:paraId="2C8B596D" w14:textId="77777777" w:rsidR="00BE50A6" w:rsidRPr="00D31BC2" w:rsidRDefault="00BE50A6" w:rsidP="00BE50A6">
            <w:pPr>
              <w:numPr>
                <w:ilvl w:val="0"/>
                <w:numId w:val="9"/>
              </w:numPr>
              <w:ind w:left="55" w:hanging="140"/>
              <w:rPr>
                <w:sz w:val="20"/>
                <w:szCs w:val="20"/>
              </w:rPr>
            </w:pPr>
            <w:r>
              <w:rPr>
                <w:sz w:val="20"/>
                <w:szCs w:val="20"/>
              </w:rPr>
              <w:t xml:space="preserve">aktywnie uczestniczy w zbieraniu informacji nt. LCA jednego rodzaju słomek i dokonuje samodzielnej prezentacji raportu na ten temat </w:t>
            </w:r>
            <w:r>
              <w:rPr>
                <w:sz w:val="20"/>
                <w:szCs w:val="20"/>
              </w:rPr>
              <w:lastRenderedPageBreak/>
              <w:t xml:space="preserve">oraz aktywnie uczestniczy w dyskusji i wyborze najlepszego rodzaju słomek ze względu na ochronę środowiska, potrafi uzasadnić swój wybór </w:t>
            </w:r>
          </w:p>
        </w:tc>
      </w:tr>
      <w:tr w:rsidR="00BE50A6" w14:paraId="723E5458" w14:textId="77777777" w:rsidTr="002722F3">
        <w:trPr>
          <w:trHeight w:val="1616"/>
        </w:trPr>
        <w:tc>
          <w:tcPr>
            <w:tcW w:w="1492" w:type="dxa"/>
            <w:gridSpan w:val="2"/>
            <w:tcBorders>
              <w:top w:val="single" w:sz="4" w:space="0" w:color="auto"/>
              <w:left w:val="single" w:sz="4" w:space="0" w:color="auto"/>
              <w:bottom w:val="single" w:sz="4" w:space="0" w:color="auto"/>
              <w:right w:val="single" w:sz="4" w:space="0" w:color="auto"/>
            </w:tcBorders>
            <w:vAlign w:val="center"/>
          </w:tcPr>
          <w:p w14:paraId="0AC40EE1" w14:textId="77777777" w:rsidR="00BE50A6" w:rsidRDefault="00BE50A6" w:rsidP="00203873">
            <w:pPr>
              <w:jc w:val="center"/>
              <w:rPr>
                <w:b/>
                <w:bCs/>
                <w:sz w:val="20"/>
                <w:szCs w:val="20"/>
                <w:lang w:val="en-US"/>
              </w:rPr>
            </w:pPr>
            <w:r>
              <w:rPr>
                <w:b/>
                <w:bCs/>
                <w:sz w:val="20"/>
                <w:szCs w:val="20"/>
                <w:lang w:val="en-US"/>
              </w:rPr>
              <w:lastRenderedPageBreak/>
              <w:t xml:space="preserve">WB+GrB: </w:t>
            </w:r>
          </w:p>
          <w:p w14:paraId="1E7B9167" w14:textId="77777777" w:rsidR="00BE50A6" w:rsidRDefault="00BE50A6" w:rsidP="00203873">
            <w:pPr>
              <w:jc w:val="center"/>
              <w:rPr>
                <w:i/>
                <w:sz w:val="20"/>
                <w:szCs w:val="20"/>
                <w:lang w:val="en-GB"/>
              </w:rPr>
            </w:pPr>
            <w:r>
              <w:rPr>
                <w:sz w:val="20"/>
                <w:szCs w:val="20"/>
                <w:lang w:val="en-GB"/>
              </w:rPr>
              <w:t>Units 1–5</w:t>
            </w:r>
            <w:r>
              <w:rPr>
                <w:b/>
                <w:sz w:val="20"/>
                <w:szCs w:val="20"/>
                <w:lang w:val="en-GB"/>
              </w:rPr>
              <w:t xml:space="preserve"> STEAM 2–5</w:t>
            </w:r>
            <w:r>
              <w:rPr>
                <w:sz w:val="20"/>
                <w:szCs w:val="20"/>
                <w:lang w:val="en-GB"/>
              </w:rPr>
              <w:t xml:space="preserve"> </w:t>
            </w:r>
            <w:r>
              <w:rPr>
                <w:i/>
                <w:sz w:val="20"/>
                <w:szCs w:val="20"/>
                <w:lang w:val="en-GB"/>
              </w:rPr>
              <w:t>Challenge:</w:t>
            </w:r>
          </w:p>
          <w:p w14:paraId="79A4F470" w14:textId="05E7F701" w:rsidR="00BE50A6" w:rsidRPr="00387BDE" w:rsidRDefault="00BE50A6" w:rsidP="00387BDE">
            <w:pPr>
              <w:jc w:val="center"/>
              <w:rPr>
                <w:b/>
                <w:i/>
                <w:sz w:val="20"/>
                <w:szCs w:val="20"/>
              </w:rPr>
            </w:pPr>
            <w:r w:rsidRPr="0007159A">
              <w:rPr>
                <w:b/>
                <w:i/>
                <w:sz w:val="20"/>
                <w:szCs w:val="20"/>
              </w:rPr>
              <w:t xml:space="preserve">Nurture </w:t>
            </w:r>
            <w:r w:rsidR="00387BDE">
              <w:rPr>
                <w:b/>
                <w:i/>
                <w:sz w:val="20"/>
                <w:szCs w:val="20"/>
              </w:rPr>
              <w:br/>
            </w:r>
            <w:r w:rsidRPr="0007159A">
              <w:rPr>
                <w:b/>
                <w:i/>
                <w:sz w:val="20"/>
                <w:szCs w:val="20"/>
              </w:rPr>
              <w:t>&amp; Nature</w:t>
            </w:r>
          </w:p>
        </w:tc>
        <w:tc>
          <w:tcPr>
            <w:tcW w:w="2691" w:type="dxa"/>
            <w:gridSpan w:val="3"/>
            <w:tcBorders>
              <w:top w:val="single" w:sz="4" w:space="0" w:color="auto"/>
              <w:left w:val="single" w:sz="4" w:space="0" w:color="auto"/>
              <w:bottom w:val="single" w:sz="4" w:space="0" w:color="auto"/>
              <w:right w:val="single" w:sz="4" w:space="0" w:color="auto"/>
            </w:tcBorders>
          </w:tcPr>
          <w:p w14:paraId="48426579" w14:textId="3179D01D" w:rsidR="00BE50A6" w:rsidRPr="00CD6AA2" w:rsidRDefault="008645A1" w:rsidP="008645A1">
            <w:pPr>
              <w:jc w:val="center"/>
              <w:rPr>
                <w:sz w:val="20"/>
                <w:szCs w:val="20"/>
                <w:lang w:val="en-AU"/>
              </w:rPr>
            </w:pPr>
            <w:r>
              <w:rPr>
                <w:sz w:val="20"/>
                <w:szCs w:val="20"/>
                <w:lang w:val="en-AU"/>
              </w:rPr>
              <w:t>–</w:t>
            </w:r>
          </w:p>
        </w:tc>
        <w:tc>
          <w:tcPr>
            <w:tcW w:w="2829" w:type="dxa"/>
            <w:gridSpan w:val="3"/>
            <w:tcBorders>
              <w:top w:val="single" w:sz="4" w:space="0" w:color="auto"/>
              <w:left w:val="single" w:sz="4" w:space="0" w:color="auto"/>
              <w:bottom w:val="single" w:sz="4" w:space="0" w:color="auto"/>
              <w:right w:val="single" w:sz="4" w:space="0" w:color="auto"/>
            </w:tcBorders>
          </w:tcPr>
          <w:p w14:paraId="363BA54E" w14:textId="5D7D7837" w:rsidR="00BE50A6" w:rsidRDefault="00BE50A6" w:rsidP="00BE50A6">
            <w:pPr>
              <w:numPr>
                <w:ilvl w:val="0"/>
                <w:numId w:val="2"/>
              </w:numPr>
              <w:ind w:left="90" w:hanging="175"/>
              <w:rPr>
                <w:sz w:val="20"/>
                <w:szCs w:val="20"/>
              </w:rPr>
            </w:pPr>
            <w:r>
              <w:rPr>
                <w:sz w:val="20"/>
                <w:szCs w:val="20"/>
              </w:rPr>
              <w:t>wykonuje indywidualne zadania projektowe i eksperymenty w sposób zad</w:t>
            </w:r>
            <w:r w:rsidR="008645A1">
              <w:rPr>
                <w:sz w:val="20"/>
                <w:szCs w:val="20"/>
              </w:rPr>
              <w:t>o</w:t>
            </w:r>
            <w:r>
              <w:rPr>
                <w:sz w:val="20"/>
                <w:szCs w:val="20"/>
              </w:rPr>
              <w:t>walający</w:t>
            </w:r>
          </w:p>
        </w:tc>
        <w:tc>
          <w:tcPr>
            <w:tcW w:w="2831" w:type="dxa"/>
            <w:gridSpan w:val="3"/>
            <w:tcBorders>
              <w:top w:val="single" w:sz="4" w:space="0" w:color="auto"/>
              <w:left w:val="single" w:sz="4" w:space="0" w:color="auto"/>
              <w:bottom w:val="single" w:sz="4" w:space="0" w:color="auto"/>
              <w:right w:val="single" w:sz="4" w:space="0" w:color="auto"/>
            </w:tcBorders>
          </w:tcPr>
          <w:p w14:paraId="29416CB7" w14:textId="338340C6" w:rsidR="00BE50A6" w:rsidRDefault="00BE50A6" w:rsidP="0067093F">
            <w:pPr>
              <w:numPr>
                <w:ilvl w:val="0"/>
                <w:numId w:val="9"/>
              </w:numPr>
              <w:spacing w:after="120"/>
              <w:ind w:left="55" w:hanging="140"/>
              <w:rPr>
                <w:sz w:val="20"/>
                <w:szCs w:val="20"/>
              </w:rPr>
            </w:pPr>
            <w:r>
              <w:rPr>
                <w:sz w:val="20"/>
                <w:szCs w:val="20"/>
              </w:rPr>
              <w:t>wykonuje indywidualne zadania projektowe i eksperymenty w sposób zad</w:t>
            </w:r>
            <w:r w:rsidR="008645A1">
              <w:rPr>
                <w:sz w:val="20"/>
                <w:szCs w:val="20"/>
              </w:rPr>
              <w:t>o</w:t>
            </w:r>
            <w:r>
              <w:rPr>
                <w:sz w:val="20"/>
                <w:szCs w:val="20"/>
              </w:rPr>
              <w:t>walający oraz dokonuje w większości poprawnie krótkiego podsumowania swoich zadań i eksperymentów</w:t>
            </w:r>
          </w:p>
        </w:tc>
        <w:tc>
          <w:tcPr>
            <w:tcW w:w="2831" w:type="dxa"/>
            <w:gridSpan w:val="3"/>
            <w:tcBorders>
              <w:top w:val="single" w:sz="4" w:space="0" w:color="auto"/>
              <w:left w:val="single" w:sz="4" w:space="0" w:color="auto"/>
              <w:bottom w:val="single" w:sz="4" w:space="0" w:color="auto"/>
              <w:right w:val="single" w:sz="4" w:space="0" w:color="auto"/>
            </w:tcBorders>
          </w:tcPr>
          <w:p w14:paraId="4DF477FB" w14:textId="77777777" w:rsidR="00BE50A6" w:rsidRDefault="00BE50A6" w:rsidP="00BE50A6">
            <w:pPr>
              <w:numPr>
                <w:ilvl w:val="0"/>
                <w:numId w:val="9"/>
              </w:numPr>
              <w:ind w:left="55" w:hanging="140"/>
              <w:rPr>
                <w:sz w:val="20"/>
                <w:szCs w:val="20"/>
              </w:rPr>
            </w:pPr>
            <w:r>
              <w:rPr>
                <w:sz w:val="20"/>
                <w:szCs w:val="20"/>
              </w:rPr>
              <w:t xml:space="preserve">wykonuje dobrze indywidualne zadania projektowe i eksperymenty oraz dokonuje poprawnie krótkiego podsumowania swoich zadań i eksperymentów </w:t>
            </w:r>
          </w:p>
        </w:tc>
        <w:tc>
          <w:tcPr>
            <w:tcW w:w="2875" w:type="dxa"/>
            <w:gridSpan w:val="2"/>
            <w:tcBorders>
              <w:top w:val="single" w:sz="4" w:space="0" w:color="auto"/>
              <w:left w:val="single" w:sz="4" w:space="0" w:color="auto"/>
              <w:bottom w:val="single" w:sz="4" w:space="0" w:color="auto"/>
              <w:right w:val="single" w:sz="4" w:space="0" w:color="auto"/>
            </w:tcBorders>
          </w:tcPr>
          <w:p w14:paraId="36ABA74F" w14:textId="50C7B3F3" w:rsidR="00BE50A6" w:rsidRPr="008645A1" w:rsidRDefault="00BE50A6" w:rsidP="008645A1">
            <w:pPr>
              <w:numPr>
                <w:ilvl w:val="0"/>
                <w:numId w:val="9"/>
              </w:numPr>
              <w:ind w:left="68" w:hanging="153"/>
              <w:rPr>
                <w:sz w:val="20"/>
                <w:szCs w:val="20"/>
              </w:rPr>
            </w:pPr>
            <w:r w:rsidRPr="00A775DE">
              <w:rPr>
                <w:sz w:val="20"/>
                <w:szCs w:val="20"/>
              </w:rPr>
              <w:t>wykonuje bardzo dobrze indywidualne zadania projektowe i eksperymenty oraz dokonuje poprawnie wyczerpującego podsumowania swoich zadań i eksperymentów</w:t>
            </w:r>
          </w:p>
        </w:tc>
      </w:tr>
    </w:tbl>
    <w:p w14:paraId="5C369B38" w14:textId="77777777" w:rsidR="00BE50A6" w:rsidRPr="00800782" w:rsidRDefault="00BE50A6" w:rsidP="00BE50A6"/>
    <w:p w14:paraId="35ED98DF" w14:textId="77777777" w:rsidR="00BE50A6" w:rsidRDefault="00BE50A6" w:rsidP="00BE50A6">
      <w:pPr>
        <w:spacing w:after="200" w:line="276" w:lineRule="auto"/>
      </w:pPr>
      <w:r w:rsidRPr="00800782">
        <w:br w:type="page"/>
      </w:r>
    </w:p>
    <w:p w14:paraId="24CCC775" w14:textId="77777777" w:rsidR="0067093F" w:rsidRDefault="0067093F" w:rsidP="0067093F">
      <w:pPr>
        <w:spacing w:line="276" w:lineRule="auto"/>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6"/>
        <w:gridCol w:w="2643"/>
        <w:gridCol w:w="31"/>
        <w:gridCol w:w="13"/>
        <w:gridCol w:w="2782"/>
        <w:gridCol w:w="36"/>
        <w:gridCol w:w="6"/>
        <w:gridCol w:w="2784"/>
        <w:gridCol w:w="36"/>
        <w:gridCol w:w="6"/>
        <w:gridCol w:w="2784"/>
        <w:gridCol w:w="36"/>
        <w:gridCol w:w="6"/>
        <w:gridCol w:w="2826"/>
        <w:gridCol w:w="44"/>
      </w:tblGrid>
      <w:tr w:rsidR="00BE50A6" w14:paraId="361D7712" w14:textId="77777777" w:rsidTr="00203873">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770E8191" w14:textId="77777777" w:rsidR="00BE50A6" w:rsidRPr="00CC01C2" w:rsidRDefault="00BE50A6" w:rsidP="00203873">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028DA0B9"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0E5B953A"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6A789881"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2F7F73D1" w14:textId="77777777" w:rsidR="00BE50A6" w:rsidRPr="00CC01C2" w:rsidRDefault="00BE50A6" w:rsidP="00203873">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478AE26E" w14:textId="77777777" w:rsidR="00BE50A6" w:rsidRDefault="00BE50A6" w:rsidP="00203873">
            <w:pPr>
              <w:spacing w:line="276" w:lineRule="auto"/>
              <w:jc w:val="center"/>
              <w:rPr>
                <w:color w:val="000000"/>
                <w:lang w:eastAsia="en-US"/>
              </w:rPr>
            </w:pPr>
            <w:r>
              <w:rPr>
                <w:b/>
                <w:bCs/>
                <w:color w:val="000000"/>
                <w:sz w:val="20"/>
                <w:szCs w:val="20"/>
                <w:lang w:eastAsia="en-US"/>
              </w:rPr>
              <w:t>OCENA CELUJĄCA</w:t>
            </w:r>
          </w:p>
        </w:tc>
      </w:tr>
      <w:tr w:rsidR="00BE50A6" w14:paraId="0C4B21C4" w14:textId="77777777" w:rsidTr="00203873">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236DB09A" w14:textId="77777777" w:rsidR="00BE50A6" w:rsidRPr="00CC01C2" w:rsidRDefault="00BE50A6" w:rsidP="00203873">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421CCD3A" w14:textId="77777777" w:rsidR="00BE50A6" w:rsidRPr="00CC01C2" w:rsidRDefault="00BE50A6" w:rsidP="00203873">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65F9F645" w14:textId="77777777" w:rsidR="00BE50A6" w:rsidRPr="00CC01C2" w:rsidRDefault="00BE50A6" w:rsidP="00203873">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4169AADB" w14:textId="77777777" w:rsidR="00BE50A6" w:rsidRPr="00CC01C2" w:rsidRDefault="00BE50A6" w:rsidP="00203873">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0DCC5BB8" w14:textId="77777777" w:rsidR="00BE50A6" w:rsidRPr="00CC01C2" w:rsidRDefault="00BE50A6" w:rsidP="00203873">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73E7523F" w14:textId="77777777" w:rsidR="00BE50A6" w:rsidRDefault="00BE50A6" w:rsidP="00203873">
            <w:pPr>
              <w:spacing w:line="276" w:lineRule="auto"/>
              <w:jc w:val="center"/>
              <w:rPr>
                <w:b/>
                <w:bCs/>
                <w:color w:val="000000"/>
                <w:sz w:val="20"/>
                <w:szCs w:val="20"/>
                <w:lang w:eastAsia="en-US"/>
              </w:rPr>
            </w:pPr>
          </w:p>
        </w:tc>
      </w:tr>
      <w:tr w:rsidR="00BE50A6" w14:paraId="77B9FDC2" w14:textId="77777777" w:rsidTr="00203873">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95B1ED1" w14:textId="77777777" w:rsidR="00BE50A6" w:rsidRDefault="00BE50A6" w:rsidP="00203873">
            <w:pPr>
              <w:spacing w:line="276" w:lineRule="auto"/>
              <w:jc w:val="center"/>
              <w:rPr>
                <w:color w:val="000000"/>
                <w:lang w:eastAsia="en-US"/>
              </w:rPr>
            </w:pPr>
            <w:r>
              <w:rPr>
                <w:b/>
                <w:bCs/>
                <w:color w:val="000000"/>
                <w:lang w:eastAsia="en-US"/>
              </w:rPr>
              <w:t>UCZEŃ:</w:t>
            </w:r>
          </w:p>
        </w:tc>
      </w:tr>
      <w:tr w:rsidR="00BE50A6" w14:paraId="47D5C308" w14:textId="77777777" w:rsidTr="00203873">
        <w:trPr>
          <w:trHeight w:val="383"/>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548E068" w14:textId="77777777" w:rsidR="00BE50A6" w:rsidRPr="00AC7319" w:rsidRDefault="00BE50A6" w:rsidP="00203873">
            <w:pPr>
              <w:spacing w:line="276" w:lineRule="auto"/>
              <w:ind w:left="69"/>
              <w:jc w:val="center"/>
              <w:rPr>
                <w:b/>
                <w:bCs/>
                <w:i/>
                <w:lang w:val="en-US" w:eastAsia="en-US"/>
              </w:rPr>
            </w:pPr>
            <w:r>
              <w:rPr>
                <w:b/>
                <w:bCs/>
                <w:lang w:val="en-US" w:eastAsia="en-US"/>
              </w:rPr>
              <w:t xml:space="preserve">UNIT 6 – </w:t>
            </w:r>
            <w:r>
              <w:rPr>
                <w:b/>
                <w:bCs/>
                <w:i/>
                <w:lang w:val="en-US" w:eastAsia="en-US"/>
              </w:rPr>
              <w:t>ANIMAL PLANET</w:t>
            </w:r>
          </w:p>
        </w:tc>
      </w:tr>
      <w:tr w:rsidR="00BE50A6" w14:paraId="1071773E" w14:textId="77777777" w:rsidTr="00542870">
        <w:trPr>
          <w:gridAfter w:val="1"/>
          <w:wAfter w:w="18" w:type="dxa"/>
          <w:trHeight w:val="1196"/>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6EA7EE28" w14:textId="77777777" w:rsidR="00BE50A6" w:rsidRPr="00D049FC" w:rsidRDefault="00BE50A6" w:rsidP="00203873">
            <w:pPr>
              <w:spacing w:line="276" w:lineRule="auto"/>
              <w:jc w:val="center"/>
              <w:rPr>
                <w:b/>
                <w:bCs/>
                <w:sz w:val="22"/>
                <w:szCs w:val="22"/>
                <w:lang w:val="en-US" w:eastAsia="en-US"/>
              </w:rPr>
            </w:pPr>
            <w:r>
              <w:rPr>
                <w:b/>
                <w:bCs/>
                <w:sz w:val="22"/>
                <w:szCs w:val="22"/>
                <w:lang w:val="en-US" w:eastAsia="en-US"/>
              </w:rPr>
              <w:t>6</w:t>
            </w:r>
            <w:r w:rsidRPr="00D049FC">
              <w:rPr>
                <w:b/>
                <w:bCs/>
                <w:sz w:val="22"/>
                <w:szCs w:val="22"/>
                <w:lang w:val="en-US" w:eastAsia="en-US"/>
              </w:rPr>
              <w:t>a</w:t>
            </w:r>
          </w:p>
          <w:p w14:paraId="3B687615" w14:textId="77777777" w:rsidR="00BE50A6" w:rsidRPr="006B3CAA" w:rsidRDefault="00BE50A6" w:rsidP="00203873">
            <w:pPr>
              <w:spacing w:line="276" w:lineRule="auto"/>
              <w:jc w:val="center"/>
              <w:rPr>
                <w:b/>
                <w:bCs/>
                <w:i/>
                <w:iCs/>
                <w:color w:val="000000"/>
                <w:sz w:val="22"/>
                <w:szCs w:val="22"/>
                <w:lang w:val="es-ES" w:eastAsia="en-US"/>
              </w:rPr>
            </w:pPr>
            <w:r w:rsidRPr="00177DF7">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3186DFB8" w14:textId="77777777" w:rsidR="00BE50A6" w:rsidRPr="00D3738F" w:rsidRDefault="00BE50A6" w:rsidP="00BE50A6">
            <w:pPr>
              <w:numPr>
                <w:ilvl w:val="0"/>
                <w:numId w:val="2"/>
              </w:numPr>
              <w:ind w:left="90" w:hanging="175"/>
              <w:rPr>
                <w:color w:val="000000"/>
                <w:sz w:val="20"/>
                <w:szCs w:val="20"/>
                <w:lang w:eastAsia="en-US"/>
              </w:rPr>
            </w:pPr>
            <w:r>
              <w:rPr>
                <w:sz w:val="20"/>
                <w:szCs w:val="20"/>
                <w:lang w:eastAsia="en-US"/>
              </w:rPr>
              <w:t xml:space="preserve">zna podstawowe słownictwo </w:t>
            </w:r>
            <w:r>
              <w:rPr>
                <w:sz w:val="20"/>
                <w:szCs w:val="20"/>
              </w:rPr>
              <w:t xml:space="preserve">opisujące znaczenie bioróżnorodności naszej planety i potencjalnych sposobów na jej ponowne odrodzenie; zna podstawowe słownictwo opisujące szlaki migracyjne zwierząt wędrownych oraz zagrożenia dot. migracji zwierząt i działania zapobiegające tym zagrożeniom, w tym część wyróżnionych słów i zwrotów </w:t>
            </w:r>
          </w:p>
          <w:p w14:paraId="1E415263" w14:textId="77777777" w:rsidR="00BE50A6" w:rsidRPr="00177DF7" w:rsidRDefault="00BE50A6" w:rsidP="00BE50A6">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4B0270D0" w14:textId="77777777" w:rsidR="00BE50A6" w:rsidRPr="00D3738F" w:rsidRDefault="00BE50A6" w:rsidP="00BE50A6">
            <w:pPr>
              <w:numPr>
                <w:ilvl w:val="0"/>
                <w:numId w:val="2"/>
              </w:numPr>
              <w:ind w:left="90" w:hanging="175"/>
              <w:rPr>
                <w:color w:val="000000"/>
                <w:sz w:val="20"/>
                <w:szCs w:val="20"/>
                <w:lang w:eastAsia="en-US"/>
              </w:rPr>
            </w:pPr>
            <w:r>
              <w:rPr>
                <w:sz w:val="20"/>
                <w:szCs w:val="20"/>
              </w:rPr>
              <w:t xml:space="preserve">zna znaczną część słownictwa opisującego znaczenie bioróżnorodności naszej planety i potencjalnych sposobów na jej ponowne odrodzenie; zna znaczną część słownictwa opisującego szlaki migracyjne zwierząt wędrownych oraz zagrożenia dot. migracji zwierząt i działania zapobiegające tym zagrożeniom, w tym znaczną część wyróżnionych słów i zwrotów </w:t>
            </w:r>
          </w:p>
          <w:p w14:paraId="37AEB507" w14:textId="77777777" w:rsidR="00BE50A6" w:rsidRDefault="00BE50A6" w:rsidP="00BE50A6">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4463A2BD" w14:textId="77777777" w:rsidR="00BE50A6" w:rsidRDefault="00BE50A6" w:rsidP="00BE50A6">
            <w:pPr>
              <w:numPr>
                <w:ilvl w:val="0"/>
                <w:numId w:val="4"/>
              </w:numPr>
              <w:ind w:left="75" w:hanging="160"/>
              <w:rPr>
                <w:sz w:val="20"/>
                <w:szCs w:val="20"/>
                <w:lang w:eastAsia="en-US"/>
              </w:rPr>
            </w:pPr>
            <w:r>
              <w:rPr>
                <w:sz w:val="20"/>
                <w:szCs w:val="20"/>
              </w:rPr>
              <w:t xml:space="preserve">zna większość słownictwa opisującego znaczenie bioróżnorodności naszej planety i potencjalnych sposobów na jej ponowne odrodzenie; zna większość słownictwa opisującego szlaki migracyjne zwierząt wędrownych oraz zagrożenia dot. migracji zwierząt i działania zapobiegające tym zagrożeniom, w tym większość wyróżnionych słów i zwrotów </w:t>
            </w:r>
          </w:p>
          <w:p w14:paraId="3D66F44B" w14:textId="77777777" w:rsidR="00BE50A6" w:rsidRDefault="00BE50A6" w:rsidP="00BE50A6">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31B6AD99" w14:textId="77777777" w:rsidR="00BE50A6" w:rsidRDefault="00BE50A6" w:rsidP="00BE50A6">
            <w:pPr>
              <w:numPr>
                <w:ilvl w:val="0"/>
                <w:numId w:val="4"/>
              </w:numPr>
              <w:ind w:left="75" w:hanging="160"/>
              <w:rPr>
                <w:sz w:val="20"/>
                <w:szCs w:val="20"/>
                <w:lang w:eastAsia="en-US"/>
              </w:rPr>
            </w:pPr>
            <w:r>
              <w:rPr>
                <w:sz w:val="20"/>
                <w:szCs w:val="20"/>
                <w:lang w:eastAsia="en-US"/>
              </w:rPr>
              <w:t xml:space="preserve">zna prawie całe słownictwo </w:t>
            </w:r>
            <w:r>
              <w:rPr>
                <w:sz w:val="20"/>
                <w:szCs w:val="20"/>
              </w:rPr>
              <w:t xml:space="preserve">opisujące znaczenie bioróżnorodności naszej planety i potencjalnych sposobów na jej ponowne odrodzenie; zna prawie całe słownictwo opisujące szlaki migracyjne zwierząt wędrownych oraz zagrożenia dot. migracji zwierząt i działania zapobiegające tym zagrożeniom, w tym prawie wszystkie wyróżnione słowa i zwroty </w:t>
            </w:r>
          </w:p>
          <w:p w14:paraId="482EA3F1" w14:textId="77777777" w:rsidR="00BE50A6" w:rsidRPr="00FA00F6" w:rsidRDefault="00BE50A6" w:rsidP="00542870">
            <w:pPr>
              <w:numPr>
                <w:ilvl w:val="0"/>
                <w:numId w:val="4"/>
              </w:numPr>
              <w:spacing w:after="120"/>
              <w:ind w:left="75" w:hanging="160"/>
              <w:rPr>
                <w:sz w:val="20"/>
                <w:szCs w:val="20"/>
                <w:lang w:eastAsia="en-US"/>
              </w:rPr>
            </w:pPr>
            <w:r w:rsidRPr="00FA00F6">
              <w:rPr>
                <w:sz w:val="20"/>
                <w:szCs w:val="20"/>
                <w:lang w:eastAsia="en-US"/>
              </w:rPr>
              <w:t>ww. wiedzę stosuje</w:t>
            </w:r>
            <w:r w:rsidRPr="00FA00F6">
              <w:rPr>
                <w:color w:val="000000"/>
                <w:sz w:val="20"/>
                <w:szCs w:val="20"/>
                <w:lang w:eastAsia="en-US"/>
              </w:rPr>
              <w:t xml:space="preserve"> prawidłowo</w:t>
            </w:r>
            <w:r w:rsidRPr="00FA00F6">
              <w:rPr>
                <w:sz w:val="20"/>
                <w:szCs w:val="20"/>
                <w:lang w:eastAsia="en-US"/>
              </w:rPr>
              <w:t xml:space="preserve"> w ćwiczeniach leksykalnych, popełnia nieliczne błędy</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40543AD4" w14:textId="77777777" w:rsidR="00BE50A6" w:rsidRDefault="00BE50A6" w:rsidP="00BE50A6">
            <w:pPr>
              <w:numPr>
                <w:ilvl w:val="0"/>
                <w:numId w:val="4"/>
              </w:numPr>
              <w:ind w:left="75" w:hanging="160"/>
              <w:rPr>
                <w:sz w:val="20"/>
                <w:szCs w:val="20"/>
                <w:lang w:eastAsia="en-US"/>
              </w:rPr>
            </w:pPr>
            <w:r>
              <w:rPr>
                <w:sz w:val="20"/>
                <w:szCs w:val="20"/>
                <w:lang w:eastAsia="en-US"/>
              </w:rPr>
              <w:t xml:space="preserve">zna całe słownictwo </w:t>
            </w:r>
            <w:r>
              <w:rPr>
                <w:sz w:val="20"/>
                <w:szCs w:val="20"/>
              </w:rPr>
              <w:t xml:space="preserve">opisujące znaczenie bioróżnorodności naszej planety i potencjalnych sposobów na jej ponowne odrodzenie; zna całe słownictwo opisujące szlaki migracyjne zwierząt wędrownych oraz zagrożenia dot. migracji zwierząt i działania zapobiegające tym zagrożeniom, w tym wszystkie wyróżnione słowa i zwroty </w:t>
            </w:r>
          </w:p>
          <w:p w14:paraId="7A61AE87" w14:textId="77777777" w:rsidR="00BE50A6" w:rsidRPr="006B3CAA" w:rsidRDefault="00BE50A6" w:rsidP="00BE50A6">
            <w:pPr>
              <w:numPr>
                <w:ilvl w:val="0"/>
                <w:numId w:val="6"/>
              </w:numPr>
              <w:ind w:left="55" w:hanging="140"/>
              <w:rPr>
                <w:bCs/>
                <w:sz w:val="20"/>
                <w:szCs w:val="20"/>
              </w:rPr>
            </w:pPr>
            <w:r w:rsidRPr="00CE547D">
              <w:rPr>
                <w:sz w:val="20"/>
                <w:szCs w:val="20"/>
                <w:lang w:eastAsia="en-US"/>
              </w:rPr>
              <w:t>ww. wiedzę stosuje</w:t>
            </w:r>
            <w:r w:rsidRPr="00CE547D">
              <w:rPr>
                <w:color w:val="000000"/>
                <w:sz w:val="20"/>
                <w:szCs w:val="20"/>
                <w:lang w:eastAsia="en-US"/>
              </w:rPr>
              <w:t xml:space="preserve"> prawidłowo</w:t>
            </w:r>
            <w:r w:rsidRPr="00CE547D">
              <w:rPr>
                <w:sz w:val="20"/>
                <w:szCs w:val="20"/>
                <w:lang w:eastAsia="en-US"/>
              </w:rPr>
              <w:t xml:space="preserve"> w ćwiczeniach leksykalnych, może popełniać sporadyczne błędy </w:t>
            </w:r>
          </w:p>
        </w:tc>
      </w:tr>
      <w:tr w:rsidR="00BE50A6" w14:paraId="68F0412F" w14:textId="77777777" w:rsidTr="00203873">
        <w:trPr>
          <w:gridAfter w:val="1"/>
          <w:wAfter w:w="18" w:type="dxa"/>
          <w:cantSplit/>
          <w:trHeight w:val="2047"/>
        </w:trPr>
        <w:tc>
          <w:tcPr>
            <w:tcW w:w="1476" w:type="dxa"/>
            <w:tcBorders>
              <w:top w:val="dashed" w:sz="4" w:space="0" w:color="auto"/>
              <w:left w:val="single" w:sz="4" w:space="0" w:color="auto"/>
              <w:bottom w:val="dashed" w:sz="4" w:space="0" w:color="auto"/>
              <w:right w:val="single" w:sz="4" w:space="0" w:color="auto"/>
            </w:tcBorders>
            <w:vAlign w:val="center"/>
            <w:hideMark/>
          </w:tcPr>
          <w:p w14:paraId="6BF84549" w14:textId="77777777" w:rsidR="00BE50A6" w:rsidRPr="00CC01C2" w:rsidRDefault="00BE50A6" w:rsidP="00203873">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2E86F177" w14:textId="77777777" w:rsidR="00BE50A6" w:rsidRDefault="00BE50A6" w:rsidP="00203873">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09EA2419" w14:textId="77777777" w:rsidR="00BE50A6" w:rsidRDefault="00BE50A6" w:rsidP="00203873">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76777998" w14:textId="77777777" w:rsidR="00BE50A6" w:rsidRDefault="00BE50A6" w:rsidP="00203873">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6080A3FE" w14:textId="77777777" w:rsidR="00BE50A6" w:rsidRDefault="00BE50A6" w:rsidP="00203873">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42203724" w14:textId="77777777" w:rsidR="00BE50A6" w:rsidRDefault="00BE50A6" w:rsidP="00203873">
            <w:pPr>
              <w:rPr>
                <w:sz w:val="20"/>
                <w:szCs w:val="20"/>
                <w:lang w:eastAsia="en-US"/>
              </w:rPr>
            </w:pPr>
          </w:p>
        </w:tc>
      </w:tr>
      <w:tr w:rsidR="00BE50A6" w14:paraId="2F15C747" w14:textId="77777777" w:rsidTr="00542870">
        <w:trPr>
          <w:gridAfter w:val="1"/>
          <w:wAfter w:w="18" w:type="dxa"/>
          <w:cantSplit/>
          <w:trHeight w:val="4106"/>
        </w:trPr>
        <w:tc>
          <w:tcPr>
            <w:tcW w:w="1476" w:type="dxa"/>
            <w:tcBorders>
              <w:top w:val="dashed" w:sz="4" w:space="0" w:color="auto"/>
              <w:left w:val="single" w:sz="4" w:space="0" w:color="auto"/>
              <w:bottom w:val="dashed" w:sz="4" w:space="0" w:color="auto"/>
              <w:right w:val="single" w:sz="4" w:space="0" w:color="auto"/>
            </w:tcBorders>
            <w:vAlign w:val="center"/>
            <w:hideMark/>
          </w:tcPr>
          <w:p w14:paraId="6401917F" w14:textId="77777777" w:rsidR="00BE50A6" w:rsidRPr="006C53E7" w:rsidRDefault="00BE50A6" w:rsidP="00203873">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2B37A4C8" w14:textId="77777777" w:rsidR="00BE50A6" w:rsidRDefault="00BE50A6" w:rsidP="00BE50A6">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i zdaniach</w:t>
            </w:r>
          </w:p>
          <w:p w14:paraId="10B958DD" w14:textId="77777777" w:rsidR="00BE50A6" w:rsidRDefault="00BE50A6" w:rsidP="00BE50A6">
            <w:pPr>
              <w:numPr>
                <w:ilvl w:val="0"/>
                <w:numId w:val="2"/>
              </w:numPr>
              <w:ind w:left="75" w:hanging="160"/>
              <w:rPr>
                <w:sz w:val="20"/>
                <w:szCs w:val="20"/>
                <w:lang w:eastAsia="en-US"/>
              </w:rPr>
            </w:pPr>
            <w:r w:rsidRPr="00AE656C">
              <w:rPr>
                <w:sz w:val="20"/>
                <w:szCs w:val="20"/>
              </w:rPr>
              <w:t xml:space="preserve">wykonuje w znacznej części poprawnie większość zadań dot. przekazywania informacji z prezentacji wideo oraz rozwiązuje prawidłowo część punktów w </w:t>
            </w:r>
            <w:r>
              <w:rPr>
                <w:sz w:val="20"/>
                <w:szCs w:val="20"/>
              </w:rPr>
              <w:t>zadaniu na wybór wielokrotny (+ zna strategię wykonania zadania)</w:t>
            </w:r>
          </w:p>
          <w:p w14:paraId="3192BF59" w14:textId="52096F18" w:rsidR="00BE50A6" w:rsidRPr="00AE656C" w:rsidRDefault="00BE50A6" w:rsidP="00542870">
            <w:pPr>
              <w:numPr>
                <w:ilvl w:val="0"/>
                <w:numId w:val="2"/>
              </w:numPr>
              <w:spacing w:after="120"/>
              <w:ind w:left="75" w:hanging="160"/>
              <w:rPr>
                <w:sz w:val="20"/>
                <w:szCs w:val="20"/>
                <w:lang w:eastAsia="en-US"/>
              </w:rPr>
            </w:pPr>
            <w:r>
              <w:rPr>
                <w:sz w:val="20"/>
                <w:szCs w:val="20"/>
              </w:rPr>
              <w:t>w znacznej mierze poprawnie dokonuje krótkiej prezentacji</w:t>
            </w:r>
            <w:r w:rsidR="009A1E3E">
              <w:rPr>
                <w:sz w:val="20"/>
                <w:szCs w:val="20"/>
              </w:rPr>
              <w:t>,</w:t>
            </w:r>
            <w:r>
              <w:rPr>
                <w:sz w:val="20"/>
                <w:szCs w:val="20"/>
              </w:rPr>
              <w:t xml:space="preserve"> przedstawiającej w sposób syntetyczny kluczowe informacje z tekstu</w:t>
            </w:r>
          </w:p>
        </w:tc>
        <w:tc>
          <w:tcPr>
            <w:tcW w:w="2836" w:type="dxa"/>
            <w:gridSpan w:val="3"/>
            <w:tcBorders>
              <w:top w:val="dashed" w:sz="4" w:space="0" w:color="auto"/>
              <w:left w:val="single" w:sz="4" w:space="0" w:color="auto"/>
              <w:bottom w:val="dashed" w:sz="4" w:space="0" w:color="auto"/>
              <w:right w:val="single" w:sz="4" w:space="0" w:color="auto"/>
            </w:tcBorders>
          </w:tcPr>
          <w:p w14:paraId="65C3817C" w14:textId="77777777" w:rsidR="00BE50A6" w:rsidRDefault="00BE50A6" w:rsidP="00BE50A6">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i zdaniach</w:t>
            </w:r>
            <w:r w:rsidRPr="00CB333A">
              <w:rPr>
                <w:sz w:val="20"/>
                <w:szCs w:val="20"/>
              </w:rPr>
              <w:t xml:space="preserve"> </w:t>
            </w:r>
          </w:p>
          <w:p w14:paraId="184B6F2E" w14:textId="77777777" w:rsidR="00BE50A6" w:rsidRDefault="00BE50A6" w:rsidP="00BE50A6">
            <w:pPr>
              <w:numPr>
                <w:ilvl w:val="0"/>
                <w:numId w:val="2"/>
              </w:numPr>
              <w:ind w:left="75" w:hanging="160"/>
              <w:rPr>
                <w:sz w:val="20"/>
                <w:szCs w:val="20"/>
                <w:lang w:eastAsia="en-US"/>
              </w:rPr>
            </w:pPr>
            <w:r w:rsidRPr="00CB333A">
              <w:rPr>
                <w:sz w:val="20"/>
                <w:szCs w:val="20"/>
              </w:rPr>
              <w:t xml:space="preserve">wykonuje w miarę poprawnie większość zadań dot. przekazywania </w:t>
            </w:r>
            <w:r>
              <w:rPr>
                <w:sz w:val="20"/>
                <w:szCs w:val="20"/>
              </w:rPr>
              <w:t xml:space="preserve">informacji z prezentacji wideo oraz </w:t>
            </w:r>
            <w:r w:rsidRPr="00CB333A">
              <w:rPr>
                <w:sz w:val="20"/>
                <w:szCs w:val="20"/>
              </w:rPr>
              <w:t xml:space="preserve">rozwiązuje prawidłowo znaczną część punktów w </w:t>
            </w:r>
            <w:r>
              <w:rPr>
                <w:sz w:val="20"/>
                <w:szCs w:val="20"/>
              </w:rPr>
              <w:t>zadaniu na wybór wielokrotny (+ zna strategię wykonania zadania)</w:t>
            </w:r>
          </w:p>
          <w:p w14:paraId="20F4F83A" w14:textId="1A8A9882" w:rsidR="00BE50A6" w:rsidRPr="006B3CAA" w:rsidRDefault="00BE50A6" w:rsidP="00BE50A6">
            <w:pPr>
              <w:numPr>
                <w:ilvl w:val="0"/>
                <w:numId w:val="2"/>
              </w:numPr>
              <w:ind w:left="75" w:hanging="160"/>
              <w:rPr>
                <w:sz w:val="20"/>
                <w:szCs w:val="20"/>
                <w:lang w:eastAsia="en-US"/>
              </w:rPr>
            </w:pPr>
            <w:r>
              <w:rPr>
                <w:sz w:val="20"/>
                <w:szCs w:val="20"/>
              </w:rPr>
              <w:t>w miarę poprawnie dokonuje krótkiej prezentacji</w:t>
            </w:r>
            <w:r w:rsidR="009A1E3E">
              <w:rPr>
                <w:sz w:val="20"/>
                <w:szCs w:val="20"/>
              </w:rPr>
              <w:t>,</w:t>
            </w:r>
            <w:r>
              <w:rPr>
                <w:sz w:val="20"/>
                <w:szCs w:val="20"/>
              </w:rPr>
              <w:t xml:space="preserve"> przedstawiającej w sposób syntetyczny kluczowe informacje z tekstu</w:t>
            </w:r>
          </w:p>
        </w:tc>
        <w:tc>
          <w:tcPr>
            <w:tcW w:w="2831" w:type="dxa"/>
            <w:gridSpan w:val="3"/>
            <w:tcBorders>
              <w:top w:val="dashed" w:sz="4" w:space="0" w:color="auto"/>
              <w:left w:val="single" w:sz="4" w:space="0" w:color="auto"/>
              <w:bottom w:val="dashed" w:sz="4" w:space="0" w:color="auto"/>
              <w:right w:val="single" w:sz="4" w:space="0" w:color="auto"/>
            </w:tcBorders>
            <w:hideMark/>
          </w:tcPr>
          <w:p w14:paraId="70E38B9B" w14:textId="77777777" w:rsidR="00BE50A6" w:rsidRDefault="00BE50A6" w:rsidP="00BE50A6">
            <w:pPr>
              <w:numPr>
                <w:ilvl w:val="0"/>
                <w:numId w:val="2"/>
              </w:numPr>
              <w:ind w:left="75" w:hanging="160"/>
              <w:rPr>
                <w:sz w:val="20"/>
                <w:szCs w:val="20"/>
              </w:rPr>
            </w:pPr>
            <w:r>
              <w:rPr>
                <w:sz w:val="20"/>
                <w:szCs w:val="20"/>
              </w:rPr>
              <w:t>rozumie większość informacji w prezentacjach wideo, tekście i zdaniach</w:t>
            </w:r>
            <w:r w:rsidRPr="009915D5">
              <w:rPr>
                <w:sz w:val="20"/>
                <w:szCs w:val="20"/>
              </w:rPr>
              <w:t xml:space="preserve"> </w:t>
            </w:r>
          </w:p>
          <w:p w14:paraId="646F9E89" w14:textId="77777777" w:rsidR="00BE50A6" w:rsidRDefault="00BE50A6" w:rsidP="00BE50A6">
            <w:pPr>
              <w:numPr>
                <w:ilvl w:val="0"/>
                <w:numId w:val="2"/>
              </w:numPr>
              <w:ind w:left="75" w:hanging="160"/>
              <w:rPr>
                <w:sz w:val="20"/>
                <w:szCs w:val="20"/>
              </w:rPr>
            </w:pPr>
            <w:r w:rsidRPr="009915D5">
              <w:rPr>
                <w:sz w:val="20"/>
                <w:szCs w:val="20"/>
              </w:rPr>
              <w:t xml:space="preserve">wykonuje poprawnie większość zadań dot. przekazywania informacji z prezentacji wideo oraz rozwiązuje prawidłowo większość punktów w </w:t>
            </w:r>
            <w:r>
              <w:rPr>
                <w:sz w:val="20"/>
                <w:szCs w:val="20"/>
              </w:rPr>
              <w:t>zadaniu na wybór wielokrotny (+ zna strategię wykonania zadania)</w:t>
            </w:r>
          </w:p>
          <w:p w14:paraId="2921D6E5" w14:textId="1D8F3901" w:rsidR="00BE50A6" w:rsidRPr="009915D5" w:rsidRDefault="00BE50A6" w:rsidP="00BE50A6">
            <w:pPr>
              <w:numPr>
                <w:ilvl w:val="0"/>
                <w:numId w:val="2"/>
              </w:numPr>
              <w:ind w:left="75" w:hanging="160"/>
              <w:rPr>
                <w:sz w:val="20"/>
                <w:szCs w:val="20"/>
              </w:rPr>
            </w:pPr>
            <w:r>
              <w:rPr>
                <w:sz w:val="20"/>
                <w:szCs w:val="20"/>
              </w:rPr>
              <w:t>w większości poprawnie dokonuje krótkiej prezentacji</w:t>
            </w:r>
            <w:r w:rsidR="009A1E3E">
              <w:rPr>
                <w:sz w:val="20"/>
                <w:szCs w:val="20"/>
              </w:rPr>
              <w:t>,</w:t>
            </w:r>
            <w:r>
              <w:rPr>
                <w:sz w:val="20"/>
                <w:szCs w:val="20"/>
              </w:rPr>
              <w:t xml:space="preserve"> przedstawiającej w sposób syntetyczny kluczowe informacje z tekstu</w:t>
            </w:r>
          </w:p>
        </w:tc>
        <w:tc>
          <w:tcPr>
            <w:tcW w:w="2831" w:type="dxa"/>
            <w:gridSpan w:val="3"/>
            <w:tcBorders>
              <w:top w:val="dashed" w:sz="4" w:space="0" w:color="auto"/>
              <w:left w:val="single" w:sz="4" w:space="0" w:color="auto"/>
              <w:bottom w:val="dashed" w:sz="4" w:space="0" w:color="auto"/>
              <w:right w:val="single" w:sz="4" w:space="0" w:color="auto"/>
            </w:tcBorders>
            <w:hideMark/>
          </w:tcPr>
          <w:p w14:paraId="123DE2F7" w14:textId="77777777" w:rsidR="00BE50A6" w:rsidRDefault="00BE50A6" w:rsidP="00BE50A6">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i zdaniach</w:t>
            </w:r>
          </w:p>
          <w:p w14:paraId="6B38D40D" w14:textId="77777777" w:rsidR="00BE50A6" w:rsidRDefault="00BE50A6" w:rsidP="00BE50A6">
            <w:pPr>
              <w:numPr>
                <w:ilvl w:val="0"/>
                <w:numId w:val="2"/>
              </w:numPr>
              <w:ind w:left="75" w:hanging="160"/>
              <w:rPr>
                <w:sz w:val="20"/>
                <w:szCs w:val="20"/>
              </w:rPr>
            </w:pPr>
            <w:r w:rsidRPr="00366F24">
              <w:rPr>
                <w:sz w:val="20"/>
                <w:szCs w:val="20"/>
              </w:rPr>
              <w:t xml:space="preserve">wykonuje poprawnie prawie wszystkie zadania dot. przekazywania informacji z prezentacji wideo oraz rozwiązuje prawidłowo wszystkie punkty w </w:t>
            </w:r>
            <w:r>
              <w:rPr>
                <w:sz w:val="20"/>
                <w:szCs w:val="20"/>
              </w:rPr>
              <w:t>zadaniu na wybór wielokrotny (+ zna strategię wykonania zadania)</w:t>
            </w:r>
          </w:p>
          <w:p w14:paraId="7E2BEB02" w14:textId="6799CA4A" w:rsidR="00BE50A6" w:rsidRPr="00177DF7" w:rsidRDefault="00BE50A6" w:rsidP="00BE50A6">
            <w:pPr>
              <w:numPr>
                <w:ilvl w:val="0"/>
                <w:numId w:val="2"/>
              </w:numPr>
              <w:ind w:left="75" w:hanging="160"/>
              <w:rPr>
                <w:sz w:val="20"/>
                <w:szCs w:val="20"/>
              </w:rPr>
            </w:pPr>
            <w:r>
              <w:rPr>
                <w:sz w:val="20"/>
                <w:szCs w:val="20"/>
              </w:rPr>
              <w:t>poprawnie dokonuje krótkiej prezentacji</w:t>
            </w:r>
            <w:r w:rsidR="009A1E3E">
              <w:rPr>
                <w:sz w:val="20"/>
                <w:szCs w:val="20"/>
              </w:rPr>
              <w:t>,</w:t>
            </w:r>
            <w:r>
              <w:rPr>
                <w:sz w:val="20"/>
                <w:szCs w:val="20"/>
              </w:rPr>
              <w:t xml:space="preserve"> przedstawiającej w sposób syntetyczny kluczowe informacje z tekstu</w:t>
            </w:r>
          </w:p>
        </w:tc>
        <w:tc>
          <w:tcPr>
            <w:tcW w:w="2837" w:type="dxa"/>
            <w:gridSpan w:val="2"/>
            <w:tcBorders>
              <w:top w:val="dashed" w:sz="4" w:space="0" w:color="auto"/>
              <w:left w:val="single" w:sz="4" w:space="0" w:color="auto"/>
              <w:bottom w:val="dashed" w:sz="4" w:space="0" w:color="auto"/>
              <w:right w:val="single" w:sz="4" w:space="0" w:color="auto"/>
            </w:tcBorders>
            <w:hideMark/>
          </w:tcPr>
          <w:p w14:paraId="75E3A854" w14:textId="77777777" w:rsidR="00BE50A6" w:rsidRDefault="00BE50A6" w:rsidP="00BE50A6">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i zdaniach</w:t>
            </w:r>
          </w:p>
          <w:p w14:paraId="39BDA16B" w14:textId="77777777" w:rsidR="00BE50A6" w:rsidRDefault="00BE50A6" w:rsidP="00BE50A6">
            <w:pPr>
              <w:numPr>
                <w:ilvl w:val="0"/>
                <w:numId w:val="2"/>
              </w:numPr>
              <w:ind w:left="75" w:hanging="160"/>
              <w:rPr>
                <w:sz w:val="20"/>
                <w:szCs w:val="20"/>
              </w:rPr>
            </w:pPr>
            <w:r w:rsidRPr="00815E69">
              <w:rPr>
                <w:sz w:val="20"/>
                <w:szCs w:val="20"/>
              </w:rPr>
              <w:t xml:space="preserve">wykonuje poprawnie wszystkie zadania dot. przekazywania informacji z prezentacji wideo oraz rozwiązuje prawidłowo wszystkie punkty w </w:t>
            </w:r>
            <w:r>
              <w:rPr>
                <w:sz w:val="20"/>
                <w:szCs w:val="20"/>
              </w:rPr>
              <w:t>zadaniu na wybór wielokrotny (+ zna strategię wykonania zadania), potrafi uzasadnić wybór prawidłowych opcji</w:t>
            </w:r>
          </w:p>
          <w:p w14:paraId="3AE645EF" w14:textId="11F2756B" w:rsidR="00BE50A6" w:rsidRPr="00177DF7" w:rsidRDefault="00BE50A6" w:rsidP="00BE50A6">
            <w:pPr>
              <w:numPr>
                <w:ilvl w:val="0"/>
                <w:numId w:val="2"/>
              </w:numPr>
              <w:ind w:left="75" w:hanging="160"/>
              <w:rPr>
                <w:sz w:val="20"/>
                <w:szCs w:val="20"/>
              </w:rPr>
            </w:pPr>
            <w:r>
              <w:rPr>
                <w:sz w:val="20"/>
                <w:szCs w:val="20"/>
              </w:rPr>
              <w:t>poprawnie dokonuje prezentacji</w:t>
            </w:r>
            <w:r w:rsidR="009A1E3E">
              <w:rPr>
                <w:sz w:val="20"/>
                <w:szCs w:val="20"/>
              </w:rPr>
              <w:t>,</w:t>
            </w:r>
            <w:r>
              <w:rPr>
                <w:sz w:val="20"/>
                <w:szCs w:val="20"/>
              </w:rPr>
              <w:t xml:space="preserve"> przedstawiającej w sposób syntetyczny wszystkie kluczowe informacje z tekstu</w:t>
            </w:r>
          </w:p>
        </w:tc>
      </w:tr>
      <w:tr w:rsidR="00BE50A6" w:rsidRPr="00175578" w14:paraId="732F3A24" w14:textId="77777777" w:rsidTr="00203873">
        <w:trPr>
          <w:gridAfter w:val="1"/>
          <w:wAfter w:w="18" w:type="dxa"/>
          <w:trHeight w:val="2760"/>
        </w:trPr>
        <w:tc>
          <w:tcPr>
            <w:tcW w:w="1476" w:type="dxa"/>
            <w:tcBorders>
              <w:top w:val="single" w:sz="4" w:space="0" w:color="auto"/>
              <w:left w:val="single" w:sz="4" w:space="0" w:color="auto"/>
              <w:right w:val="single" w:sz="4" w:space="0" w:color="auto"/>
            </w:tcBorders>
            <w:vAlign w:val="center"/>
            <w:hideMark/>
          </w:tcPr>
          <w:p w14:paraId="718AC662" w14:textId="77777777" w:rsidR="00BE50A6" w:rsidRPr="006C53E7" w:rsidRDefault="00BE50A6" w:rsidP="00203873">
            <w:pPr>
              <w:spacing w:line="276" w:lineRule="auto"/>
              <w:jc w:val="center"/>
              <w:rPr>
                <w:b/>
                <w:bCs/>
                <w:color w:val="000000"/>
                <w:sz w:val="16"/>
                <w:szCs w:val="16"/>
                <w:lang w:eastAsia="en-US"/>
              </w:rPr>
            </w:pPr>
            <w:r w:rsidRPr="006C53E7">
              <w:rPr>
                <w:b/>
                <w:bCs/>
                <w:color w:val="000000"/>
                <w:sz w:val="16"/>
                <w:szCs w:val="16"/>
                <w:lang w:eastAsia="en-US"/>
              </w:rPr>
              <w:lastRenderedPageBreak/>
              <w:t xml:space="preserve">TWORZENIE WYPOWIEDZI </w:t>
            </w:r>
            <w:r w:rsidRPr="006C53E7">
              <w:rPr>
                <w:b/>
                <w:bCs/>
                <w:color w:val="000000"/>
                <w:sz w:val="16"/>
                <w:szCs w:val="16"/>
                <w:lang w:eastAsia="en-US"/>
              </w:rPr>
              <w:br/>
              <w:t xml:space="preserve">I </w:t>
            </w:r>
            <w:r w:rsidRPr="006C53E7">
              <w:rPr>
                <w:b/>
                <w:bCs/>
                <w:color w:val="000000"/>
                <w:sz w:val="16"/>
                <w:szCs w:val="16"/>
                <w:lang w:eastAsia="en-US"/>
              </w:rPr>
              <w:br/>
              <w:t>REAGOWANIE</w:t>
            </w:r>
            <w:r>
              <w:rPr>
                <w:b/>
                <w:bCs/>
                <w:color w:val="000000"/>
                <w:sz w:val="16"/>
                <w:szCs w:val="16"/>
                <w:lang w:eastAsia="en-US"/>
              </w:rPr>
              <w:t xml:space="preserve"> NA WYPOWIEDZI</w:t>
            </w:r>
          </w:p>
        </w:tc>
        <w:tc>
          <w:tcPr>
            <w:tcW w:w="2694" w:type="dxa"/>
            <w:gridSpan w:val="3"/>
            <w:tcBorders>
              <w:top w:val="single" w:sz="4" w:space="0" w:color="auto"/>
              <w:left w:val="single" w:sz="4" w:space="0" w:color="auto"/>
              <w:right w:val="single" w:sz="4" w:space="0" w:color="auto"/>
            </w:tcBorders>
          </w:tcPr>
          <w:p w14:paraId="60894559" w14:textId="30EE1513" w:rsidR="00BE50A6" w:rsidRPr="00F33E39" w:rsidRDefault="00BE50A6" w:rsidP="00F143E2">
            <w:pPr>
              <w:numPr>
                <w:ilvl w:val="0"/>
                <w:numId w:val="2"/>
              </w:numPr>
              <w:ind w:left="75" w:hanging="160"/>
              <w:rPr>
                <w:sz w:val="20"/>
                <w:szCs w:val="20"/>
                <w:lang w:eastAsia="en-US"/>
              </w:rPr>
            </w:pPr>
            <w:r w:rsidRPr="00F33E39">
              <w:rPr>
                <w:sz w:val="20"/>
                <w:szCs w:val="20"/>
                <w:lang w:eastAsia="en-US"/>
              </w:rPr>
              <w:t xml:space="preserve">stara się </w:t>
            </w:r>
            <w:r w:rsidRPr="00F33E39">
              <w:rPr>
                <w:sz w:val="20"/>
                <w:szCs w:val="20"/>
              </w:rPr>
              <w:t>uczestniczyć w dyskusji nt. praktycznych kroków, jakie kraje mogłyby podjąć, aby umożliwić ponowne odrodzenie się bioróżnorodności</w:t>
            </w:r>
          </w:p>
        </w:tc>
        <w:tc>
          <w:tcPr>
            <w:tcW w:w="2836" w:type="dxa"/>
            <w:gridSpan w:val="3"/>
            <w:tcBorders>
              <w:top w:val="single" w:sz="4" w:space="0" w:color="auto"/>
              <w:left w:val="single" w:sz="4" w:space="0" w:color="auto"/>
              <w:right w:val="single" w:sz="4" w:space="0" w:color="auto"/>
            </w:tcBorders>
          </w:tcPr>
          <w:p w14:paraId="0D3650C2" w14:textId="77777777" w:rsidR="00BE50A6" w:rsidRPr="00F33E39" w:rsidRDefault="00BE50A6" w:rsidP="00BE50A6">
            <w:pPr>
              <w:numPr>
                <w:ilvl w:val="0"/>
                <w:numId w:val="2"/>
              </w:numPr>
              <w:ind w:left="75" w:hanging="160"/>
              <w:rPr>
                <w:sz w:val="20"/>
                <w:szCs w:val="20"/>
                <w:lang w:eastAsia="en-US"/>
              </w:rPr>
            </w:pPr>
            <w:r w:rsidRPr="00F33E39">
              <w:rPr>
                <w:sz w:val="20"/>
                <w:szCs w:val="20"/>
              </w:rPr>
              <w:t>uczestniczy w dyskusji nt. praktycznych kroków, jakie kraje mogłyby podjąć, aby umożliwić ponowne odrodzenie się bioróżnorodności</w:t>
            </w:r>
          </w:p>
        </w:tc>
        <w:tc>
          <w:tcPr>
            <w:tcW w:w="2831" w:type="dxa"/>
            <w:gridSpan w:val="3"/>
            <w:tcBorders>
              <w:top w:val="single" w:sz="4" w:space="0" w:color="auto"/>
              <w:left w:val="single" w:sz="4" w:space="0" w:color="auto"/>
              <w:right w:val="single" w:sz="4" w:space="0" w:color="auto"/>
            </w:tcBorders>
            <w:hideMark/>
          </w:tcPr>
          <w:p w14:paraId="77C4EBC1" w14:textId="77777777" w:rsidR="00BE50A6" w:rsidRPr="00F33E39" w:rsidRDefault="00BE50A6" w:rsidP="00F33E39">
            <w:pPr>
              <w:numPr>
                <w:ilvl w:val="0"/>
                <w:numId w:val="7"/>
              </w:numPr>
              <w:ind w:left="78" w:hanging="142"/>
              <w:rPr>
                <w:sz w:val="20"/>
                <w:szCs w:val="20"/>
              </w:rPr>
            </w:pPr>
            <w:r w:rsidRPr="00F33E39">
              <w:rPr>
                <w:sz w:val="20"/>
                <w:szCs w:val="20"/>
              </w:rPr>
              <w:t xml:space="preserve">aktywnie uczestniczy w dyskusji nt. praktycznych kroków, jakie kraje mogłyby podjąć, aby umożliwić ponowne odrodzenie się bioróżnorodności </w:t>
            </w:r>
          </w:p>
          <w:p w14:paraId="706C0BB5" w14:textId="691784F1" w:rsidR="00BE50A6" w:rsidRPr="00F33E39" w:rsidRDefault="00BE50A6" w:rsidP="00F33E39">
            <w:pPr>
              <w:numPr>
                <w:ilvl w:val="0"/>
                <w:numId w:val="7"/>
              </w:numPr>
              <w:ind w:left="78" w:hanging="142"/>
              <w:rPr>
                <w:b/>
                <w:bCs/>
                <w:sz w:val="20"/>
                <w:szCs w:val="20"/>
                <w:lang w:val="en-GB"/>
              </w:rPr>
            </w:pPr>
            <w:r w:rsidRPr="00F33E39">
              <w:rPr>
                <w:sz w:val="20"/>
                <w:szCs w:val="20"/>
                <w:lang w:val="en-AU"/>
              </w:rPr>
              <w:t xml:space="preserve">udziela krótkiej, w miarę poprawnej nt. cytatu: </w:t>
            </w:r>
            <w:r w:rsidRPr="00F33E39">
              <w:rPr>
                <w:i/>
                <w:sz w:val="20"/>
                <w:szCs w:val="20"/>
                <w:lang w:val="en-AU"/>
              </w:rPr>
              <w:t>The wildlife and its habitat cannot speak, so we must and we will.</w:t>
            </w:r>
          </w:p>
        </w:tc>
        <w:tc>
          <w:tcPr>
            <w:tcW w:w="2831" w:type="dxa"/>
            <w:gridSpan w:val="3"/>
            <w:tcBorders>
              <w:top w:val="single" w:sz="4" w:space="0" w:color="auto"/>
              <w:left w:val="single" w:sz="4" w:space="0" w:color="auto"/>
              <w:right w:val="single" w:sz="4" w:space="0" w:color="auto"/>
            </w:tcBorders>
            <w:hideMark/>
          </w:tcPr>
          <w:p w14:paraId="7C0A143D" w14:textId="77777777" w:rsidR="00BE50A6" w:rsidRDefault="00BE50A6" w:rsidP="00F33E39">
            <w:pPr>
              <w:numPr>
                <w:ilvl w:val="0"/>
                <w:numId w:val="7"/>
              </w:numPr>
              <w:ind w:left="83" w:hanging="142"/>
              <w:rPr>
                <w:sz w:val="20"/>
                <w:szCs w:val="20"/>
              </w:rPr>
            </w:pPr>
            <w:r w:rsidRPr="00F33E39">
              <w:rPr>
                <w:sz w:val="20"/>
                <w:szCs w:val="20"/>
              </w:rPr>
              <w:t xml:space="preserve">aktywnie uczestniczy w dyskusji nt. praktycznych kroków, jakie kraje mogłyby podjąć, aby umożliwić ponowne odrodzenie się bioróżnorodności, potrafi krótko podsumować dyskusję </w:t>
            </w:r>
          </w:p>
          <w:p w14:paraId="29B7612C" w14:textId="77777777" w:rsidR="00BE50A6" w:rsidRPr="003A0BB4" w:rsidRDefault="00BE50A6" w:rsidP="00F05D54">
            <w:pPr>
              <w:numPr>
                <w:ilvl w:val="0"/>
                <w:numId w:val="7"/>
              </w:numPr>
              <w:spacing w:after="120"/>
              <w:ind w:left="83" w:hanging="142"/>
              <w:rPr>
                <w:sz w:val="20"/>
                <w:szCs w:val="20"/>
              </w:rPr>
            </w:pPr>
            <w:r w:rsidRPr="003A0BB4">
              <w:rPr>
                <w:sz w:val="20"/>
                <w:szCs w:val="20"/>
              </w:rPr>
              <w:t xml:space="preserve">udziela krótkiej, w większości poprawnej wypowiedzi nt. cytatu: </w:t>
            </w:r>
            <w:r w:rsidRPr="003A0BB4">
              <w:rPr>
                <w:i/>
                <w:sz w:val="20"/>
                <w:szCs w:val="20"/>
              </w:rPr>
              <w:t>The wildlife and its habitat cannot speak, so we must and we will.</w:t>
            </w:r>
          </w:p>
        </w:tc>
        <w:tc>
          <w:tcPr>
            <w:tcW w:w="2837" w:type="dxa"/>
            <w:gridSpan w:val="2"/>
            <w:tcBorders>
              <w:top w:val="single" w:sz="4" w:space="0" w:color="auto"/>
              <w:left w:val="single" w:sz="4" w:space="0" w:color="auto"/>
              <w:right w:val="single" w:sz="4" w:space="0" w:color="auto"/>
            </w:tcBorders>
            <w:hideMark/>
          </w:tcPr>
          <w:p w14:paraId="7B1795F2" w14:textId="77777777" w:rsidR="00BE50A6" w:rsidRDefault="00BE50A6" w:rsidP="00F33E39">
            <w:pPr>
              <w:numPr>
                <w:ilvl w:val="0"/>
                <w:numId w:val="7"/>
              </w:numPr>
              <w:ind w:left="78" w:hanging="142"/>
              <w:rPr>
                <w:sz w:val="20"/>
                <w:szCs w:val="20"/>
              </w:rPr>
            </w:pPr>
            <w:r w:rsidRPr="00F33E39">
              <w:rPr>
                <w:sz w:val="20"/>
                <w:szCs w:val="20"/>
              </w:rPr>
              <w:t xml:space="preserve">aktywnie uczestniczy w dyskusji nt. praktycznych kroków, jakie kraje mogłyby podjąć, aby umożliwić ponowne odrodzenie się bioróżnorodności, potrafi podsumować dyskusję </w:t>
            </w:r>
          </w:p>
          <w:p w14:paraId="029A43FF" w14:textId="1D5B9D32" w:rsidR="00BE50A6" w:rsidRPr="003A0BB4" w:rsidRDefault="00BE50A6" w:rsidP="003A0BB4">
            <w:pPr>
              <w:numPr>
                <w:ilvl w:val="0"/>
                <w:numId w:val="7"/>
              </w:numPr>
              <w:ind w:left="78" w:hanging="142"/>
              <w:rPr>
                <w:sz w:val="20"/>
                <w:szCs w:val="20"/>
                <w:lang w:val="en-GB"/>
              </w:rPr>
            </w:pPr>
            <w:r w:rsidRPr="003A0BB4">
              <w:rPr>
                <w:sz w:val="20"/>
                <w:szCs w:val="20"/>
                <w:lang w:val="en-AU"/>
              </w:rPr>
              <w:t xml:space="preserve">udziela poprawnej wypowiedzi nt. </w:t>
            </w:r>
            <w:r w:rsidRPr="003A0BB4">
              <w:rPr>
                <w:sz w:val="20"/>
                <w:szCs w:val="20"/>
                <w:lang w:val="en-GB"/>
              </w:rPr>
              <w:t xml:space="preserve">cytatu: </w:t>
            </w:r>
            <w:r w:rsidRPr="003A0BB4">
              <w:rPr>
                <w:i/>
                <w:sz w:val="20"/>
                <w:szCs w:val="20"/>
                <w:lang w:val="en-AU"/>
              </w:rPr>
              <w:t>The wildlife and its habitat cannot speak, so we must and we will.</w:t>
            </w:r>
          </w:p>
        </w:tc>
      </w:tr>
      <w:tr w:rsidR="00BE50A6" w14:paraId="0139F11E" w14:textId="77777777" w:rsidTr="00203873">
        <w:trPr>
          <w:gridAfter w:val="1"/>
          <w:wAfter w:w="18" w:type="dxa"/>
          <w:trHeight w:val="1247"/>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5D6733C" w14:textId="77777777" w:rsidR="00BE50A6" w:rsidRPr="00D049FC" w:rsidRDefault="00BE50A6" w:rsidP="00203873">
            <w:pPr>
              <w:spacing w:line="276" w:lineRule="auto"/>
              <w:jc w:val="center"/>
              <w:rPr>
                <w:b/>
                <w:bCs/>
                <w:i/>
                <w:color w:val="000000"/>
                <w:sz w:val="22"/>
                <w:szCs w:val="22"/>
                <w:lang w:val="es-ES" w:eastAsia="en-US"/>
              </w:rPr>
            </w:pPr>
            <w:r>
              <w:rPr>
                <w:b/>
                <w:bCs/>
                <w:color w:val="000000"/>
                <w:sz w:val="22"/>
                <w:szCs w:val="22"/>
                <w:lang w:val="es-ES" w:eastAsia="en-US"/>
              </w:rPr>
              <w:t>6b + 6</w:t>
            </w:r>
            <w:r w:rsidRPr="00D049FC">
              <w:rPr>
                <w:b/>
                <w:bCs/>
                <w:color w:val="000000"/>
                <w:sz w:val="22"/>
                <w:szCs w:val="22"/>
                <w:lang w:val="es-ES" w:eastAsia="en-US"/>
              </w:rPr>
              <w:t>e</w:t>
            </w:r>
          </w:p>
          <w:p w14:paraId="3F0FB4D1" w14:textId="77777777" w:rsidR="00BE50A6" w:rsidRPr="009E412E" w:rsidRDefault="00BE50A6" w:rsidP="00203873">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bottom w:val="dashed" w:sz="4" w:space="0" w:color="auto"/>
              <w:right w:val="single" w:sz="4" w:space="0" w:color="auto"/>
            </w:tcBorders>
            <w:hideMark/>
          </w:tcPr>
          <w:p w14:paraId="58987EAE" w14:textId="77777777" w:rsidR="00BE50A6" w:rsidRPr="009C49CB" w:rsidRDefault="00BE50A6" w:rsidP="00BE50A6">
            <w:pPr>
              <w:numPr>
                <w:ilvl w:val="0"/>
                <w:numId w:val="10"/>
              </w:numPr>
              <w:ind w:left="55" w:hanging="140"/>
              <w:rPr>
                <w:sz w:val="20"/>
                <w:szCs w:val="20"/>
              </w:rPr>
            </w:pPr>
            <w:r>
              <w:rPr>
                <w:sz w:val="20"/>
                <w:szCs w:val="20"/>
                <w:lang w:eastAsia="en-US"/>
              </w:rPr>
              <w:t xml:space="preserve">zna </w:t>
            </w:r>
            <w:r>
              <w:rPr>
                <w:sz w:val="20"/>
                <w:szCs w:val="20"/>
              </w:rPr>
              <w:t>podstawowe słownictwo dot. zwierząt, ich życia i siedlisk, w tym część zwrotów oznaczających grupy zwierząt</w:t>
            </w:r>
            <w:r>
              <w:rPr>
                <w:i/>
                <w:sz w:val="20"/>
                <w:szCs w:val="20"/>
              </w:rPr>
              <w:t xml:space="preserve"> </w:t>
            </w:r>
            <w:r>
              <w:rPr>
                <w:sz w:val="20"/>
                <w:szCs w:val="20"/>
              </w:rPr>
              <w:t xml:space="preserve">i nazwy młodych zwierząt; zna podstawowe słownictwo zw. z zachowaniem zwierząt, w tym część czasowników złożonych, wyrażeń przyimkowych oraz idiomów dot. zwierząt </w:t>
            </w:r>
          </w:p>
          <w:p w14:paraId="6D40C15C" w14:textId="0CC49595" w:rsidR="00BE50A6" w:rsidRPr="00D01333" w:rsidRDefault="00BE50A6" w:rsidP="00BE50A6">
            <w:pPr>
              <w:numPr>
                <w:ilvl w:val="0"/>
                <w:numId w:val="10"/>
              </w:numPr>
              <w:spacing w:after="120"/>
              <w:ind w:left="55" w:hanging="140"/>
              <w:rPr>
                <w:sz w:val="20"/>
                <w:szCs w:val="20"/>
              </w:rPr>
            </w:pPr>
            <w:r>
              <w:rPr>
                <w:sz w:val="20"/>
                <w:szCs w:val="20"/>
              </w:rPr>
              <w:t>rozwiązuje prawidłowo część punktów w ćw</w:t>
            </w:r>
            <w:r w:rsidR="00DE1B9B">
              <w:rPr>
                <w:sz w:val="20"/>
                <w:szCs w:val="20"/>
              </w:rPr>
              <w:t>iczeniach</w:t>
            </w:r>
            <w:r>
              <w:rPr>
                <w:sz w:val="20"/>
                <w:szCs w:val="20"/>
              </w:rPr>
              <w:t xml:space="preserve"> leksykalnych, w tym w zadaniu słowotwórczym i zadaniu </w:t>
            </w:r>
            <w:r>
              <w:rPr>
                <w:i/>
                <w:sz w:val="20"/>
                <w:szCs w:val="20"/>
              </w:rPr>
              <w:t>Summing up</w:t>
            </w:r>
            <w:r>
              <w:rPr>
                <w:sz w:val="20"/>
                <w:szCs w:val="20"/>
              </w:rPr>
              <w:t xml:space="preserve"> w 6e</w:t>
            </w:r>
            <w:r>
              <w:rPr>
                <w:sz w:val="20"/>
                <w:szCs w:val="20"/>
                <w:lang w:eastAsia="en-US"/>
              </w:rPr>
              <w:t xml:space="preserve"> </w:t>
            </w:r>
          </w:p>
        </w:tc>
        <w:tc>
          <w:tcPr>
            <w:tcW w:w="2836" w:type="dxa"/>
            <w:gridSpan w:val="3"/>
            <w:vMerge w:val="restart"/>
            <w:tcBorders>
              <w:top w:val="single" w:sz="4" w:space="0" w:color="auto"/>
              <w:left w:val="single" w:sz="4" w:space="0" w:color="auto"/>
              <w:bottom w:val="dashed" w:sz="4" w:space="0" w:color="auto"/>
              <w:right w:val="single" w:sz="4" w:space="0" w:color="auto"/>
            </w:tcBorders>
          </w:tcPr>
          <w:p w14:paraId="6846D2B1" w14:textId="77777777" w:rsidR="00BE50A6" w:rsidRDefault="00BE50A6" w:rsidP="00BE50A6">
            <w:pPr>
              <w:numPr>
                <w:ilvl w:val="0"/>
                <w:numId w:val="10"/>
              </w:numPr>
              <w:ind w:left="55" w:hanging="140"/>
              <w:rPr>
                <w:sz w:val="20"/>
                <w:szCs w:val="20"/>
              </w:rPr>
            </w:pPr>
            <w:r>
              <w:rPr>
                <w:sz w:val="20"/>
                <w:szCs w:val="20"/>
              </w:rPr>
              <w:t>zna znaczną część słownictwa dot. zwierząt, ich życia i siedlisk, w tym znaczną część zwrotów oznaczających grupy zwierząt</w:t>
            </w:r>
            <w:r>
              <w:rPr>
                <w:i/>
                <w:sz w:val="20"/>
                <w:szCs w:val="20"/>
              </w:rPr>
              <w:t xml:space="preserve"> </w:t>
            </w:r>
            <w:r>
              <w:rPr>
                <w:sz w:val="20"/>
                <w:szCs w:val="20"/>
              </w:rPr>
              <w:t xml:space="preserve">i nazwy młodych zwierząt; zna znaczną część słownictwa zw. z zachowaniem zwierząt, w tym znaczną część czasowników złożonych, wyrażeń przyimkowych oraz idiomów dot. zwierząt </w:t>
            </w:r>
          </w:p>
          <w:p w14:paraId="000DBC47" w14:textId="2E2BD536" w:rsidR="00BE50A6" w:rsidRPr="00700672" w:rsidRDefault="00BE50A6" w:rsidP="00BE50A6">
            <w:pPr>
              <w:numPr>
                <w:ilvl w:val="0"/>
                <w:numId w:val="10"/>
              </w:numPr>
              <w:ind w:left="55" w:hanging="140"/>
              <w:rPr>
                <w:sz w:val="20"/>
                <w:szCs w:val="20"/>
              </w:rPr>
            </w:pPr>
            <w:r>
              <w:rPr>
                <w:sz w:val="20"/>
                <w:szCs w:val="20"/>
              </w:rPr>
              <w:t>rozwiązuje prawidłowo znaczną część punktów w ćw</w:t>
            </w:r>
            <w:r w:rsidR="00DE1B9B">
              <w:rPr>
                <w:sz w:val="20"/>
                <w:szCs w:val="20"/>
              </w:rPr>
              <w:t>iczeniach</w:t>
            </w:r>
            <w:r>
              <w:rPr>
                <w:sz w:val="20"/>
                <w:szCs w:val="20"/>
              </w:rPr>
              <w:t xml:space="preserve"> leksykalnych, w tym w zadaniu słowotwórczym i zadaniu </w:t>
            </w:r>
            <w:r>
              <w:rPr>
                <w:i/>
                <w:sz w:val="20"/>
                <w:szCs w:val="20"/>
              </w:rPr>
              <w:t>Summing up</w:t>
            </w:r>
            <w:r>
              <w:rPr>
                <w:sz w:val="20"/>
                <w:szCs w:val="20"/>
              </w:rPr>
              <w:t xml:space="preserve"> w 6e</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29FC9974" w14:textId="77777777" w:rsidR="00BE50A6" w:rsidRDefault="00BE50A6" w:rsidP="00BE50A6">
            <w:pPr>
              <w:numPr>
                <w:ilvl w:val="0"/>
                <w:numId w:val="11"/>
              </w:numPr>
              <w:ind w:left="57" w:hanging="142"/>
              <w:rPr>
                <w:sz w:val="20"/>
                <w:szCs w:val="20"/>
              </w:rPr>
            </w:pPr>
            <w:r>
              <w:rPr>
                <w:sz w:val="20"/>
                <w:szCs w:val="20"/>
              </w:rPr>
              <w:t>zna większość część słownictwa dot. zwierząt, ich życia i siedlisk, w tym większość zwrotów oznaczających grupy zwierząt</w:t>
            </w:r>
            <w:r>
              <w:rPr>
                <w:i/>
                <w:sz w:val="20"/>
                <w:szCs w:val="20"/>
              </w:rPr>
              <w:t xml:space="preserve"> </w:t>
            </w:r>
            <w:r>
              <w:rPr>
                <w:sz w:val="20"/>
                <w:szCs w:val="20"/>
              </w:rPr>
              <w:t xml:space="preserve">i nazwy młodych zwierząt; zna większość słownictwa zw. z zachowaniem zwierząt, w tym większość czasowników złożonych, wyrażeń przyimkowych oraz idiomów dot. zwierząt </w:t>
            </w:r>
          </w:p>
          <w:p w14:paraId="5A97D0AE" w14:textId="657170D8" w:rsidR="00BE50A6" w:rsidRPr="00D01333" w:rsidRDefault="00BE50A6" w:rsidP="00BE50A6">
            <w:pPr>
              <w:numPr>
                <w:ilvl w:val="0"/>
                <w:numId w:val="11"/>
              </w:numPr>
              <w:ind w:left="57" w:hanging="142"/>
              <w:rPr>
                <w:sz w:val="20"/>
                <w:szCs w:val="20"/>
              </w:rPr>
            </w:pPr>
            <w:r w:rsidRPr="0021781F">
              <w:rPr>
                <w:sz w:val="20"/>
                <w:szCs w:val="20"/>
              </w:rPr>
              <w:t>rozwiązuje prawidłowo</w:t>
            </w:r>
            <w:r>
              <w:rPr>
                <w:sz w:val="20"/>
                <w:szCs w:val="20"/>
              </w:rPr>
              <w:t xml:space="preserve"> większość punktów w ćwicz</w:t>
            </w:r>
            <w:r w:rsidR="00DE1B9B">
              <w:rPr>
                <w:sz w:val="20"/>
                <w:szCs w:val="20"/>
              </w:rPr>
              <w:t>eniach</w:t>
            </w:r>
            <w:r w:rsidRPr="0021781F">
              <w:rPr>
                <w:sz w:val="20"/>
                <w:szCs w:val="20"/>
              </w:rPr>
              <w:t xml:space="preserve"> leksykalnych, w tym </w:t>
            </w:r>
            <w:r>
              <w:rPr>
                <w:sz w:val="20"/>
                <w:szCs w:val="20"/>
              </w:rPr>
              <w:t xml:space="preserve">w zadaniu słowotwórczym i zadaniu </w:t>
            </w:r>
            <w:r w:rsidRPr="0021781F">
              <w:rPr>
                <w:i/>
                <w:sz w:val="20"/>
                <w:szCs w:val="20"/>
              </w:rPr>
              <w:t>Summing up</w:t>
            </w:r>
            <w:r>
              <w:rPr>
                <w:sz w:val="20"/>
                <w:szCs w:val="20"/>
              </w:rPr>
              <w:t xml:space="preserve"> w 6</w:t>
            </w:r>
            <w:r w:rsidRPr="0021781F">
              <w:rPr>
                <w:sz w:val="20"/>
                <w:szCs w:val="20"/>
              </w:rPr>
              <w:t>e</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0D2D8D03" w14:textId="77777777" w:rsidR="00BE50A6" w:rsidRDefault="00BE50A6" w:rsidP="00BE50A6">
            <w:pPr>
              <w:numPr>
                <w:ilvl w:val="0"/>
                <w:numId w:val="11"/>
              </w:numPr>
              <w:ind w:left="57" w:hanging="142"/>
              <w:rPr>
                <w:sz w:val="20"/>
                <w:szCs w:val="20"/>
              </w:rPr>
            </w:pPr>
            <w:r>
              <w:rPr>
                <w:sz w:val="20"/>
                <w:szCs w:val="20"/>
                <w:lang w:eastAsia="en-US"/>
              </w:rPr>
              <w:t xml:space="preserve">zna </w:t>
            </w:r>
            <w:r>
              <w:rPr>
                <w:sz w:val="20"/>
                <w:szCs w:val="20"/>
              </w:rPr>
              <w:t>prawie całe słownictwo dot. zwierząt, ich życia i siedlisk, w tym prawie wszystkie zwroty oznaczające grupy zwierząt</w:t>
            </w:r>
            <w:r>
              <w:rPr>
                <w:i/>
                <w:sz w:val="20"/>
                <w:szCs w:val="20"/>
              </w:rPr>
              <w:t xml:space="preserve"> </w:t>
            </w:r>
            <w:r>
              <w:rPr>
                <w:sz w:val="20"/>
                <w:szCs w:val="20"/>
              </w:rPr>
              <w:t xml:space="preserve">i nazwy młodych zwierząt; zna prawie całe słownictwo zw. z zachowaniem zwierząt, w tym prawie wszystkie czasowniki złożone, wyrażenia przyimkowe oraz idiomy dot. zwierząt </w:t>
            </w:r>
          </w:p>
          <w:p w14:paraId="278771DA" w14:textId="2EFB8E66" w:rsidR="00BE50A6" w:rsidRPr="00700672" w:rsidRDefault="00BE50A6" w:rsidP="00BE50A6">
            <w:pPr>
              <w:numPr>
                <w:ilvl w:val="0"/>
                <w:numId w:val="2"/>
              </w:numPr>
              <w:ind w:left="75" w:hanging="160"/>
              <w:rPr>
                <w:sz w:val="20"/>
                <w:szCs w:val="20"/>
              </w:rPr>
            </w:pPr>
            <w:r>
              <w:rPr>
                <w:sz w:val="20"/>
                <w:szCs w:val="20"/>
              </w:rPr>
              <w:t>rozwiązuje prawidłowo prawie wszystkie punkty w ćwicz</w:t>
            </w:r>
            <w:r w:rsidR="00DE1B9B">
              <w:rPr>
                <w:sz w:val="20"/>
                <w:szCs w:val="20"/>
              </w:rPr>
              <w:t>eniach</w:t>
            </w:r>
            <w:r>
              <w:rPr>
                <w:sz w:val="20"/>
                <w:szCs w:val="20"/>
              </w:rPr>
              <w:t xml:space="preserve"> leksykalnych, w tym w zadaniu słowotwórczym i zadaniu </w:t>
            </w:r>
            <w:r>
              <w:rPr>
                <w:i/>
                <w:sz w:val="20"/>
                <w:szCs w:val="20"/>
              </w:rPr>
              <w:t>Summing up</w:t>
            </w:r>
            <w:r>
              <w:rPr>
                <w:sz w:val="20"/>
                <w:szCs w:val="20"/>
              </w:rPr>
              <w:t xml:space="preserve"> w 6e</w:t>
            </w:r>
          </w:p>
        </w:tc>
        <w:tc>
          <w:tcPr>
            <w:tcW w:w="2837" w:type="dxa"/>
            <w:gridSpan w:val="2"/>
            <w:vMerge w:val="restart"/>
            <w:tcBorders>
              <w:top w:val="single" w:sz="4" w:space="0" w:color="auto"/>
              <w:left w:val="single" w:sz="4" w:space="0" w:color="auto"/>
              <w:bottom w:val="dashed" w:sz="4" w:space="0" w:color="auto"/>
              <w:right w:val="single" w:sz="4" w:space="0" w:color="auto"/>
            </w:tcBorders>
            <w:hideMark/>
          </w:tcPr>
          <w:p w14:paraId="12276FCC" w14:textId="77777777" w:rsidR="00BE50A6" w:rsidRDefault="00BE50A6" w:rsidP="00BE50A6">
            <w:pPr>
              <w:numPr>
                <w:ilvl w:val="0"/>
                <w:numId w:val="2"/>
              </w:numPr>
              <w:ind w:left="75" w:hanging="160"/>
              <w:rPr>
                <w:sz w:val="20"/>
                <w:szCs w:val="20"/>
              </w:rPr>
            </w:pPr>
            <w:r>
              <w:rPr>
                <w:sz w:val="20"/>
                <w:szCs w:val="20"/>
                <w:lang w:eastAsia="en-US"/>
              </w:rPr>
              <w:t xml:space="preserve">zna </w:t>
            </w:r>
            <w:r>
              <w:rPr>
                <w:sz w:val="20"/>
                <w:szCs w:val="20"/>
              </w:rPr>
              <w:t>całe słownictwo dot. zwierząt, ich życia i siedlisk, w tym wszystkie zwroty oznaczające grupy zwierząt</w:t>
            </w:r>
            <w:r>
              <w:rPr>
                <w:i/>
                <w:sz w:val="20"/>
                <w:szCs w:val="20"/>
              </w:rPr>
              <w:t xml:space="preserve"> </w:t>
            </w:r>
            <w:r>
              <w:rPr>
                <w:sz w:val="20"/>
                <w:szCs w:val="20"/>
              </w:rPr>
              <w:t xml:space="preserve">i nazwy młodych zwierząt; zna całe słownictwo zw. z zachowaniem zwierząt, w tym wszystkie czasowniki złożone, wyrażenia przyimkowe oraz idiomy dot. zwierząt </w:t>
            </w:r>
          </w:p>
          <w:p w14:paraId="13BAD2E9" w14:textId="450D2D92" w:rsidR="00BE50A6" w:rsidRPr="00F143E2" w:rsidRDefault="00BE50A6" w:rsidP="00F143E2">
            <w:pPr>
              <w:numPr>
                <w:ilvl w:val="0"/>
                <w:numId w:val="2"/>
              </w:numPr>
              <w:ind w:left="75" w:hanging="160"/>
              <w:rPr>
                <w:sz w:val="20"/>
                <w:szCs w:val="20"/>
              </w:rPr>
            </w:pPr>
            <w:r>
              <w:rPr>
                <w:sz w:val="20"/>
                <w:szCs w:val="20"/>
              </w:rPr>
              <w:t>rozwiązuje prawidłowo wszystkie punkty w ćwicz</w:t>
            </w:r>
            <w:r w:rsidR="00DE1B9B">
              <w:rPr>
                <w:sz w:val="20"/>
                <w:szCs w:val="20"/>
              </w:rPr>
              <w:t>eniach</w:t>
            </w:r>
            <w:r>
              <w:rPr>
                <w:sz w:val="20"/>
                <w:szCs w:val="20"/>
              </w:rPr>
              <w:t xml:space="preserve"> leksykalnych, w tym w zadaniu słowotwórczym i zadaniu </w:t>
            </w:r>
            <w:r>
              <w:rPr>
                <w:i/>
                <w:sz w:val="20"/>
                <w:szCs w:val="20"/>
              </w:rPr>
              <w:t>Summing up</w:t>
            </w:r>
            <w:r>
              <w:rPr>
                <w:sz w:val="20"/>
                <w:szCs w:val="20"/>
              </w:rPr>
              <w:t xml:space="preserve"> w 6e</w:t>
            </w:r>
          </w:p>
        </w:tc>
      </w:tr>
      <w:tr w:rsidR="00BE50A6" w14:paraId="270599B3" w14:textId="77777777" w:rsidTr="00203873">
        <w:trPr>
          <w:gridAfter w:val="1"/>
          <w:wAfter w:w="18" w:type="dxa"/>
          <w:trHeight w:val="2662"/>
        </w:trPr>
        <w:tc>
          <w:tcPr>
            <w:tcW w:w="1476" w:type="dxa"/>
            <w:tcBorders>
              <w:top w:val="dashed" w:sz="4" w:space="0" w:color="auto"/>
              <w:left w:val="single" w:sz="4" w:space="0" w:color="auto"/>
              <w:bottom w:val="dashed" w:sz="4" w:space="0" w:color="auto"/>
              <w:right w:val="single" w:sz="4" w:space="0" w:color="auto"/>
            </w:tcBorders>
            <w:vAlign w:val="center"/>
          </w:tcPr>
          <w:p w14:paraId="26E3AF6B" w14:textId="77777777" w:rsidR="00BE50A6" w:rsidRPr="009E412E" w:rsidRDefault="00BE50A6" w:rsidP="00203873">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top w:val="dashed" w:sz="4" w:space="0" w:color="auto"/>
              <w:left w:val="single" w:sz="4" w:space="0" w:color="auto"/>
              <w:bottom w:val="dashed" w:sz="4" w:space="0" w:color="auto"/>
              <w:right w:val="single" w:sz="4" w:space="0" w:color="auto"/>
            </w:tcBorders>
          </w:tcPr>
          <w:p w14:paraId="07CD5319" w14:textId="77777777" w:rsidR="00BE50A6" w:rsidRDefault="00BE50A6" w:rsidP="00BE50A6">
            <w:pPr>
              <w:numPr>
                <w:ilvl w:val="0"/>
                <w:numId w:val="10"/>
              </w:numPr>
              <w:ind w:left="55" w:hanging="140"/>
              <w:rPr>
                <w:sz w:val="20"/>
                <w:szCs w:val="20"/>
                <w:lang w:eastAsia="en-US"/>
              </w:rPr>
            </w:pPr>
          </w:p>
        </w:tc>
        <w:tc>
          <w:tcPr>
            <w:tcW w:w="2836" w:type="dxa"/>
            <w:gridSpan w:val="3"/>
            <w:vMerge/>
            <w:tcBorders>
              <w:top w:val="dashed" w:sz="4" w:space="0" w:color="auto"/>
              <w:left w:val="single" w:sz="4" w:space="0" w:color="auto"/>
              <w:bottom w:val="dashed" w:sz="4" w:space="0" w:color="auto"/>
              <w:right w:val="single" w:sz="4" w:space="0" w:color="auto"/>
            </w:tcBorders>
          </w:tcPr>
          <w:p w14:paraId="6AF9A009" w14:textId="77777777" w:rsidR="00BE50A6" w:rsidRDefault="00BE50A6" w:rsidP="00BE50A6">
            <w:pPr>
              <w:numPr>
                <w:ilvl w:val="0"/>
                <w:numId w:val="10"/>
              </w:numPr>
              <w:ind w:left="55" w:hanging="140"/>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057D7970" w14:textId="77777777" w:rsidR="00BE50A6" w:rsidRDefault="00BE50A6" w:rsidP="00BE50A6">
            <w:pPr>
              <w:numPr>
                <w:ilvl w:val="0"/>
                <w:numId w:val="11"/>
              </w:numPr>
              <w:ind w:left="57" w:hanging="142"/>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39A878CE" w14:textId="77777777" w:rsidR="00BE50A6" w:rsidRDefault="00BE50A6" w:rsidP="00BE50A6">
            <w:pPr>
              <w:numPr>
                <w:ilvl w:val="0"/>
                <w:numId w:val="11"/>
              </w:numPr>
              <w:ind w:left="57" w:hanging="142"/>
              <w:rPr>
                <w:sz w:val="20"/>
                <w:szCs w:val="20"/>
                <w:lang w:eastAsia="en-US"/>
              </w:rPr>
            </w:pPr>
          </w:p>
        </w:tc>
        <w:tc>
          <w:tcPr>
            <w:tcW w:w="2837" w:type="dxa"/>
            <w:gridSpan w:val="2"/>
            <w:vMerge/>
            <w:tcBorders>
              <w:top w:val="dashed" w:sz="4" w:space="0" w:color="auto"/>
              <w:left w:val="single" w:sz="4" w:space="0" w:color="auto"/>
              <w:bottom w:val="dashed" w:sz="4" w:space="0" w:color="auto"/>
              <w:right w:val="single" w:sz="4" w:space="0" w:color="auto"/>
            </w:tcBorders>
          </w:tcPr>
          <w:p w14:paraId="0F2F5CBE" w14:textId="77777777" w:rsidR="00BE50A6" w:rsidRDefault="00BE50A6" w:rsidP="00BE50A6">
            <w:pPr>
              <w:numPr>
                <w:ilvl w:val="0"/>
                <w:numId w:val="11"/>
              </w:numPr>
              <w:ind w:left="57" w:hanging="142"/>
              <w:rPr>
                <w:sz w:val="20"/>
                <w:szCs w:val="20"/>
                <w:lang w:eastAsia="en-US"/>
              </w:rPr>
            </w:pPr>
          </w:p>
        </w:tc>
      </w:tr>
      <w:tr w:rsidR="00BE50A6" w14:paraId="019175B8" w14:textId="77777777" w:rsidTr="00203873">
        <w:trPr>
          <w:gridAfter w:val="1"/>
          <w:wAfter w:w="18" w:type="dxa"/>
          <w:trHeight w:val="350"/>
        </w:trPr>
        <w:tc>
          <w:tcPr>
            <w:tcW w:w="1476" w:type="dxa"/>
            <w:tcBorders>
              <w:top w:val="dashed" w:sz="4" w:space="0" w:color="auto"/>
              <w:left w:val="single" w:sz="4" w:space="0" w:color="auto"/>
              <w:right w:val="single" w:sz="4" w:space="0" w:color="auto"/>
            </w:tcBorders>
            <w:vAlign w:val="center"/>
            <w:hideMark/>
          </w:tcPr>
          <w:p w14:paraId="1CE6361B" w14:textId="77777777" w:rsidR="00BE50A6" w:rsidRPr="00D01333" w:rsidRDefault="00BE50A6" w:rsidP="00203873">
            <w:pPr>
              <w:spacing w:line="276" w:lineRule="auto"/>
              <w:jc w:val="center"/>
              <w:rPr>
                <w:b/>
                <w:bCs/>
                <w:color w:val="000000"/>
                <w:sz w:val="22"/>
                <w:szCs w:val="22"/>
                <w:lang w:val="es-ES" w:eastAsia="en-US"/>
              </w:rPr>
            </w:pPr>
            <w:r>
              <w:rPr>
                <w:b/>
                <w:bCs/>
                <w:color w:val="000000"/>
                <w:sz w:val="16"/>
                <w:szCs w:val="16"/>
                <w:lang w:eastAsia="en-US"/>
              </w:rPr>
              <w:t>ROZUMIENIE WYPOWIEDZI</w:t>
            </w:r>
            <w:r>
              <w:rPr>
                <w:b/>
                <w:bCs/>
                <w:color w:val="000000"/>
                <w:sz w:val="16"/>
                <w:szCs w:val="16"/>
                <w:lang w:eastAsia="en-US"/>
              </w:rPr>
              <w:br/>
              <w:t>I</w:t>
            </w:r>
            <w:r>
              <w:rPr>
                <w:b/>
                <w:bCs/>
                <w:color w:val="000000"/>
                <w:sz w:val="16"/>
                <w:szCs w:val="16"/>
                <w:lang w:eastAsia="en-US"/>
              </w:rPr>
              <w:br/>
              <w:t>TWORZENIE WYPOWIEDZI</w:t>
            </w:r>
          </w:p>
        </w:tc>
        <w:tc>
          <w:tcPr>
            <w:tcW w:w="2694" w:type="dxa"/>
            <w:gridSpan w:val="3"/>
            <w:tcBorders>
              <w:top w:val="dashed" w:sz="4" w:space="0" w:color="auto"/>
              <w:left w:val="single" w:sz="4" w:space="0" w:color="auto"/>
              <w:right w:val="single" w:sz="4" w:space="0" w:color="auto"/>
            </w:tcBorders>
          </w:tcPr>
          <w:p w14:paraId="46B667A0" w14:textId="77777777" w:rsidR="00BE50A6" w:rsidRDefault="00BE50A6" w:rsidP="00BE50A6">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5EB23958" w14:textId="7307910D" w:rsidR="00BE50A6" w:rsidRPr="00422BC9" w:rsidRDefault="00BE50A6" w:rsidP="006D1C73">
            <w:pPr>
              <w:numPr>
                <w:ilvl w:val="0"/>
                <w:numId w:val="6"/>
              </w:numPr>
              <w:spacing w:after="120"/>
              <w:ind w:left="55" w:hanging="140"/>
              <w:rPr>
                <w:sz w:val="20"/>
                <w:szCs w:val="20"/>
              </w:rPr>
            </w:pPr>
            <w:r>
              <w:rPr>
                <w:sz w:val="20"/>
                <w:szCs w:val="20"/>
              </w:rPr>
              <w:t xml:space="preserve">w miarę poprawnie omawia dwa typy siedlisk zwierząt prezentowane na zdjęciach oraz stara się opisać życie zwierząt w ich siedlisku </w:t>
            </w:r>
            <w:r w:rsidR="001D05FF">
              <w:rPr>
                <w:sz w:val="20"/>
                <w:szCs w:val="20"/>
              </w:rPr>
              <w:t>(</w:t>
            </w:r>
            <w:r>
              <w:rPr>
                <w:sz w:val="20"/>
                <w:szCs w:val="20"/>
              </w:rPr>
              <w:t>w oparciu o krótki film wideo</w:t>
            </w:r>
            <w:r w:rsidR="001D05FF">
              <w:rPr>
                <w:sz w:val="20"/>
                <w:szCs w:val="20"/>
              </w:rPr>
              <w:t>)</w:t>
            </w:r>
          </w:p>
        </w:tc>
        <w:tc>
          <w:tcPr>
            <w:tcW w:w="2836" w:type="dxa"/>
            <w:gridSpan w:val="3"/>
            <w:tcBorders>
              <w:top w:val="dashed" w:sz="4" w:space="0" w:color="auto"/>
              <w:left w:val="single" w:sz="4" w:space="0" w:color="auto"/>
              <w:right w:val="single" w:sz="4" w:space="0" w:color="auto"/>
            </w:tcBorders>
          </w:tcPr>
          <w:p w14:paraId="764EC519" w14:textId="77777777" w:rsidR="00BE50A6" w:rsidRDefault="00BE50A6" w:rsidP="00BE50A6">
            <w:pPr>
              <w:numPr>
                <w:ilvl w:val="0"/>
                <w:numId w:val="10"/>
              </w:numPr>
              <w:ind w:left="55" w:hanging="140"/>
              <w:rPr>
                <w:sz w:val="20"/>
                <w:szCs w:val="20"/>
              </w:rPr>
            </w:pPr>
            <w:r>
              <w:rPr>
                <w:sz w:val="20"/>
                <w:szCs w:val="20"/>
              </w:rPr>
              <w:t xml:space="preserve">rozumie kluczowe informacje w tekstach i zdaniach </w:t>
            </w:r>
          </w:p>
          <w:p w14:paraId="46EC5202" w14:textId="3B7730A4" w:rsidR="00BE50A6" w:rsidRPr="00422BC9" w:rsidRDefault="00BE50A6" w:rsidP="006D1C73">
            <w:pPr>
              <w:numPr>
                <w:ilvl w:val="0"/>
                <w:numId w:val="6"/>
              </w:numPr>
              <w:ind w:left="55" w:hanging="140"/>
              <w:rPr>
                <w:sz w:val="20"/>
                <w:szCs w:val="20"/>
              </w:rPr>
            </w:pPr>
            <w:r>
              <w:rPr>
                <w:sz w:val="20"/>
                <w:szCs w:val="20"/>
              </w:rPr>
              <w:t xml:space="preserve">w miarę poprawnie omawia trzy typy siedlisk zwierząt prezentowane na zdjęciach </w:t>
            </w:r>
            <w:r w:rsidRPr="00422BC9">
              <w:rPr>
                <w:sz w:val="20"/>
                <w:szCs w:val="20"/>
              </w:rPr>
              <w:t>oraz</w:t>
            </w:r>
            <w:r>
              <w:rPr>
                <w:sz w:val="20"/>
                <w:szCs w:val="20"/>
              </w:rPr>
              <w:t xml:space="preserve"> opisuje życie zwierząt w ich siedlisku </w:t>
            </w:r>
            <w:r w:rsidR="001D05FF">
              <w:rPr>
                <w:sz w:val="20"/>
                <w:szCs w:val="20"/>
              </w:rPr>
              <w:t>(</w:t>
            </w:r>
            <w:r>
              <w:rPr>
                <w:sz w:val="20"/>
                <w:szCs w:val="20"/>
              </w:rPr>
              <w:t>w oparciu o krótki film wideo</w:t>
            </w:r>
            <w:r w:rsidR="001D05FF">
              <w:rPr>
                <w:sz w:val="20"/>
                <w:szCs w:val="20"/>
              </w:rPr>
              <w:t>)</w:t>
            </w:r>
          </w:p>
        </w:tc>
        <w:tc>
          <w:tcPr>
            <w:tcW w:w="2831" w:type="dxa"/>
            <w:gridSpan w:val="3"/>
            <w:tcBorders>
              <w:top w:val="dashed" w:sz="4" w:space="0" w:color="auto"/>
              <w:left w:val="single" w:sz="4" w:space="0" w:color="auto"/>
              <w:right w:val="single" w:sz="4" w:space="0" w:color="auto"/>
            </w:tcBorders>
          </w:tcPr>
          <w:p w14:paraId="7312EF5D" w14:textId="77777777" w:rsidR="00BE50A6" w:rsidRPr="006B3CAA" w:rsidRDefault="00BE50A6" w:rsidP="00BE50A6">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p w14:paraId="1816DDA0" w14:textId="048947D1" w:rsidR="00BE50A6" w:rsidRPr="00F143E2" w:rsidRDefault="00BE50A6" w:rsidP="00F143E2">
            <w:pPr>
              <w:numPr>
                <w:ilvl w:val="0"/>
                <w:numId w:val="6"/>
              </w:numPr>
              <w:ind w:left="78" w:hanging="140"/>
              <w:rPr>
                <w:sz w:val="20"/>
                <w:szCs w:val="20"/>
              </w:rPr>
            </w:pPr>
            <w:r>
              <w:rPr>
                <w:sz w:val="20"/>
                <w:szCs w:val="20"/>
              </w:rPr>
              <w:t xml:space="preserve">w większości poprawnie omawia trzy typy siedlisk zwierząt prezentowane na zdjęciach oraz opisuje życie zwierząt w ich siedlisku </w:t>
            </w:r>
            <w:r w:rsidR="001D05FF">
              <w:rPr>
                <w:sz w:val="20"/>
                <w:szCs w:val="20"/>
              </w:rPr>
              <w:t>(</w:t>
            </w:r>
            <w:r>
              <w:rPr>
                <w:sz w:val="20"/>
                <w:szCs w:val="20"/>
              </w:rPr>
              <w:t>w oparciu o krótki film wideo</w:t>
            </w:r>
            <w:r w:rsidR="001D05FF">
              <w:rPr>
                <w:sz w:val="20"/>
                <w:szCs w:val="20"/>
              </w:rPr>
              <w:t>)</w:t>
            </w:r>
          </w:p>
        </w:tc>
        <w:tc>
          <w:tcPr>
            <w:tcW w:w="2831" w:type="dxa"/>
            <w:gridSpan w:val="3"/>
            <w:tcBorders>
              <w:top w:val="dashed" w:sz="4" w:space="0" w:color="auto"/>
              <w:left w:val="single" w:sz="4" w:space="0" w:color="auto"/>
              <w:right w:val="single" w:sz="4" w:space="0" w:color="auto"/>
            </w:tcBorders>
          </w:tcPr>
          <w:p w14:paraId="4040F2EE" w14:textId="77777777" w:rsidR="00BE50A6" w:rsidRDefault="00BE50A6" w:rsidP="00BE50A6">
            <w:pPr>
              <w:numPr>
                <w:ilvl w:val="0"/>
                <w:numId w:val="2"/>
              </w:numPr>
              <w:ind w:left="75" w:hanging="160"/>
              <w:rPr>
                <w:sz w:val="20"/>
                <w:szCs w:val="20"/>
              </w:rPr>
            </w:pPr>
            <w:r>
              <w:rPr>
                <w:sz w:val="20"/>
                <w:szCs w:val="20"/>
                <w:lang w:eastAsia="en-US"/>
              </w:rPr>
              <w:t>rozumie prawie wszystkie informacje w tekstach i zdaniach</w:t>
            </w:r>
            <w:r w:rsidRPr="00670146">
              <w:rPr>
                <w:sz w:val="20"/>
                <w:szCs w:val="20"/>
              </w:rPr>
              <w:t xml:space="preserve"> </w:t>
            </w:r>
          </w:p>
          <w:p w14:paraId="22519926" w14:textId="625CCFFF" w:rsidR="00BE50A6" w:rsidRPr="00F143E2" w:rsidRDefault="00BE50A6" w:rsidP="00F143E2">
            <w:pPr>
              <w:numPr>
                <w:ilvl w:val="0"/>
                <w:numId w:val="6"/>
              </w:numPr>
              <w:ind w:left="78" w:hanging="140"/>
              <w:rPr>
                <w:sz w:val="20"/>
                <w:szCs w:val="20"/>
              </w:rPr>
            </w:pPr>
            <w:r>
              <w:rPr>
                <w:sz w:val="20"/>
                <w:szCs w:val="20"/>
              </w:rPr>
              <w:t xml:space="preserve">poprawnie omawia trzy typy siedlisk zwierząt prezentowane na zdjęciach oraz opisuje życie zwierząt w ich siedlisku </w:t>
            </w:r>
            <w:r w:rsidR="001D05FF">
              <w:rPr>
                <w:sz w:val="20"/>
                <w:szCs w:val="20"/>
              </w:rPr>
              <w:t>(</w:t>
            </w:r>
            <w:r>
              <w:rPr>
                <w:sz w:val="20"/>
                <w:szCs w:val="20"/>
              </w:rPr>
              <w:t>w oparciu o krótki film wideo</w:t>
            </w:r>
            <w:r w:rsidR="001D05FF">
              <w:rPr>
                <w:sz w:val="20"/>
                <w:szCs w:val="20"/>
              </w:rPr>
              <w:t>)</w:t>
            </w:r>
          </w:p>
        </w:tc>
        <w:tc>
          <w:tcPr>
            <w:tcW w:w="2837" w:type="dxa"/>
            <w:gridSpan w:val="2"/>
            <w:tcBorders>
              <w:top w:val="dashed" w:sz="4" w:space="0" w:color="auto"/>
              <w:left w:val="single" w:sz="4" w:space="0" w:color="auto"/>
              <w:right w:val="single" w:sz="4" w:space="0" w:color="auto"/>
            </w:tcBorders>
            <w:hideMark/>
          </w:tcPr>
          <w:p w14:paraId="2F6D02AC" w14:textId="77777777" w:rsidR="00BE50A6" w:rsidRDefault="00BE50A6" w:rsidP="00BE50A6">
            <w:pPr>
              <w:numPr>
                <w:ilvl w:val="0"/>
                <w:numId w:val="2"/>
              </w:numPr>
              <w:ind w:left="75" w:hanging="160"/>
              <w:rPr>
                <w:sz w:val="20"/>
                <w:szCs w:val="20"/>
                <w:lang w:eastAsia="en-US"/>
              </w:rPr>
            </w:pPr>
            <w:r>
              <w:rPr>
                <w:sz w:val="20"/>
                <w:szCs w:val="20"/>
                <w:lang w:eastAsia="en-US"/>
              </w:rPr>
              <w:t xml:space="preserve">rozumie wszystkie informacje w tekstach i zdaniach </w:t>
            </w:r>
          </w:p>
          <w:p w14:paraId="69B28B28" w14:textId="458BE527" w:rsidR="00BE50A6" w:rsidRPr="00F143E2" w:rsidRDefault="00BE50A6" w:rsidP="00F143E2">
            <w:pPr>
              <w:numPr>
                <w:ilvl w:val="0"/>
                <w:numId w:val="6"/>
              </w:numPr>
              <w:ind w:left="78" w:hanging="140"/>
              <w:rPr>
                <w:sz w:val="20"/>
                <w:szCs w:val="20"/>
              </w:rPr>
            </w:pPr>
            <w:r>
              <w:rPr>
                <w:sz w:val="20"/>
                <w:szCs w:val="20"/>
              </w:rPr>
              <w:t xml:space="preserve">poprawnie i wyczerpująco omawia trzy typy siedlisk zwierząt prezentowane na zdjęciach oraz opisuje życie zwierząt w ich siedlisku </w:t>
            </w:r>
            <w:r w:rsidR="001D05FF">
              <w:rPr>
                <w:sz w:val="20"/>
                <w:szCs w:val="20"/>
              </w:rPr>
              <w:t>(</w:t>
            </w:r>
            <w:r>
              <w:rPr>
                <w:sz w:val="20"/>
                <w:szCs w:val="20"/>
              </w:rPr>
              <w:t>w oparciu o krótki film wideo</w:t>
            </w:r>
            <w:r w:rsidR="001D05FF">
              <w:rPr>
                <w:sz w:val="20"/>
                <w:szCs w:val="20"/>
              </w:rPr>
              <w:t>)</w:t>
            </w:r>
          </w:p>
        </w:tc>
      </w:tr>
      <w:tr w:rsidR="00BE50A6" w14:paraId="53663115" w14:textId="77777777" w:rsidTr="00EF4B94">
        <w:trPr>
          <w:gridAfter w:val="1"/>
          <w:wAfter w:w="18" w:type="dxa"/>
          <w:trHeight w:val="148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94E160B" w14:textId="77777777" w:rsidR="00BE50A6" w:rsidRDefault="00BE50A6" w:rsidP="00203873">
            <w:pPr>
              <w:spacing w:line="276" w:lineRule="auto"/>
              <w:jc w:val="center"/>
              <w:rPr>
                <w:b/>
                <w:bCs/>
                <w:i/>
                <w:iCs/>
                <w:color w:val="000000"/>
                <w:sz w:val="22"/>
                <w:szCs w:val="22"/>
                <w:lang w:val="es-ES" w:eastAsia="en-US"/>
              </w:rPr>
            </w:pPr>
            <w:r>
              <w:rPr>
                <w:b/>
                <w:bCs/>
                <w:color w:val="000000"/>
                <w:sz w:val="22"/>
                <w:szCs w:val="22"/>
                <w:lang w:val="es-ES" w:eastAsia="en-US"/>
              </w:rPr>
              <w:lastRenderedPageBreak/>
              <w:t>6c + 6d</w:t>
            </w:r>
            <w:r w:rsidRPr="00583579">
              <w:rPr>
                <w:b/>
                <w:bCs/>
                <w:i/>
                <w:iCs/>
                <w:color w:val="000000"/>
                <w:sz w:val="22"/>
                <w:szCs w:val="22"/>
                <w:lang w:val="es-ES" w:eastAsia="en-US"/>
              </w:rPr>
              <w:t xml:space="preserve"> </w:t>
            </w:r>
          </w:p>
          <w:p w14:paraId="0082BE57" w14:textId="49C0D9D0" w:rsidR="00BE50A6" w:rsidRPr="006B3CAA" w:rsidRDefault="00BE50A6" w:rsidP="00F143E2">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4" w:type="dxa"/>
            <w:gridSpan w:val="3"/>
            <w:vMerge w:val="restart"/>
            <w:tcBorders>
              <w:top w:val="single" w:sz="4" w:space="0" w:color="auto"/>
              <w:left w:val="single" w:sz="4" w:space="0" w:color="auto"/>
              <w:right w:val="single" w:sz="4" w:space="0" w:color="auto"/>
            </w:tcBorders>
            <w:hideMark/>
          </w:tcPr>
          <w:p w14:paraId="32CCAE1A" w14:textId="77777777" w:rsidR="00BE50A6" w:rsidRDefault="00BE50A6" w:rsidP="00F143E2">
            <w:pPr>
              <w:numPr>
                <w:ilvl w:val="0"/>
                <w:numId w:val="2"/>
              </w:numPr>
              <w:ind w:left="75" w:hanging="160"/>
              <w:rPr>
                <w:sz w:val="20"/>
                <w:szCs w:val="20"/>
                <w:lang w:val="es-ES" w:eastAsia="en-US"/>
              </w:rPr>
            </w:pPr>
            <w:r w:rsidRPr="00613DF6">
              <w:rPr>
                <w:sz w:val="20"/>
                <w:szCs w:val="20"/>
                <w:lang w:val="es-ES"/>
              </w:rPr>
              <w:t xml:space="preserve">zna użycie czasów przeszłych: </w:t>
            </w:r>
            <w:r w:rsidRPr="00613DF6">
              <w:rPr>
                <w:i/>
                <w:sz w:val="20"/>
                <w:szCs w:val="20"/>
                <w:lang w:val="es-ES"/>
              </w:rPr>
              <w:t>Past Simple, Past Continuous, Past Perfect, Past Perfect Continuous</w:t>
            </w:r>
            <w:r w:rsidRPr="00613DF6">
              <w:rPr>
                <w:sz w:val="20"/>
                <w:szCs w:val="20"/>
                <w:lang w:val="es-ES"/>
              </w:rPr>
              <w:t xml:space="preserve">, w tym porównanie </w:t>
            </w:r>
            <w:r w:rsidRPr="00613DF6">
              <w:rPr>
                <w:i/>
                <w:sz w:val="20"/>
                <w:szCs w:val="20"/>
                <w:lang w:val="es-ES"/>
              </w:rPr>
              <w:t xml:space="preserve">Past Simple vs Past Perfect </w:t>
            </w:r>
            <w:r w:rsidRPr="00613DF6">
              <w:rPr>
                <w:sz w:val="20"/>
                <w:szCs w:val="20"/>
                <w:lang w:val="es-ES"/>
              </w:rPr>
              <w:t xml:space="preserve">i </w:t>
            </w:r>
            <w:r w:rsidRPr="00613DF6">
              <w:rPr>
                <w:i/>
                <w:sz w:val="20"/>
                <w:szCs w:val="20"/>
                <w:lang w:val="es-ES"/>
              </w:rPr>
              <w:t>Past Simple vs Past Continuous</w:t>
            </w:r>
            <w:r w:rsidRPr="00613DF6">
              <w:rPr>
                <w:sz w:val="20"/>
                <w:szCs w:val="20"/>
                <w:lang w:val="es-ES"/>
              </w:rPr>
              <w:t xml:space="preserve"> oraz użycie czasu </w:t>
            </w:r>
            <w:r w:rsidRPr="00613DF6">
              <w:rPr>
                <w:i/>
                <w:sz w:val="20"/>
                <w:szCs w:val="20"/>
                <w:lang w:val="es-ES"/>
              </w:rPr>
              <w:t>Future in the Past (would)</w:t>
            </w:r>
            <w:r w:rsidRPr="00613DF6">
              <w:rPr>
                <w:sz w:val="20"/>
                <w:szCs w:val="20"/>
                <w:lang w:val="es-ES"/>
              </w:rPr>
              <w:t xml:space="preserve">; zna </w:t>
            </w:r>
            <w:r w:rsidRPr="00613DF6">
              <w:rPr>
                <w:iCs/>
                <w:sz w:val="20"/>
                <w:szCs w:val="20"/>
                <w:lang w:val="es-ES"/>
              </w:rPr>
              <w:t xml:space="preserve">wyrażanie przyszłości poprzez użycie konstrukcji </w:t>
            </w:r>
            <w:r w:rsidRPr="00613DF6">
              <w:rPr>
                <w:i/>
                <w:iCs/>
                <w:sz w:val="20"/>
                <w:szCs w:val="20"/>
                <w:lang w:val="es-ES"/>
              </w:rPr>
              <w:t xml:space="preserve">be going to, </w:t>
            </w:r>
            <w:r w:rsidRPr="00613DF6">
              <w:rPr>
                <w:iCs/>
                <w:sz w:val="20"/>
                <w:szCs w:val="20"/>
                <w:lang w:val="es-ES"/>
              </w:rPr>
              <w:t xml:space="preserve">czasów </w:t>
            </w:r>
            <w:r w:rsidRPr="00613DF6">
              <w:rPr>
                <w:i/>
                <w:iCs/>
                <w:sz w:val="20"/>
                <w:szCs w:val="20"/>
                <w:lang w:val="es-ES"/>
              </w:rPr>
              <w:t>Future Simple, Present Simple, Present Continuous, Future Continuous, Future Perfect, Future Perfect Continuous</w:t>
            </w:r>
            <w:r w:rsidRPr="00613DF6">
              <w:rPr>
                <w:iCs/>
                <w:sz w:val="20"/>
                <w:szCs w:val="20"/>
                <w:lang w:val="es-ES"/>
              </w:rPr>
              <w:t xml:space="preserve">, zna strukturę i użycie </w:t>
            </w:r>
            <w:r w:rsidRPr="00613DF6">
              <w:rPr>
                <w:i/>
                <w:iCs/>
                <w:sz w:val="20"/>
                <w:szCs w:val="20"/>
                <w:lang w:val="es-ES"/>
              </w:rPr>
              <w:t>Time Clauses</w:t>
            </w:r>
            <w:r w:rsidRPr="00613DF6">
              <w:rPr>
                <w:iCs/>
                <w:sz w:val="20"/>
                <w:szCs w:val="20"/>
                <w:lang w:val="es-ES"/>
              </w:rPr>
              <w:t xml:space="preserve"> </w:t>
            </w:r>
          </w:p>
          <w:p w14:paraId="713FF283" w14:textId="325A190D" w:rsidR="00BE50A6" w:rsidRPr="00613DF6" w:rsidRDefault="00BE50A6" w:rsidP="007C4EFC">
            <w:pPr>
              <w:numPr>
                <w:ilvl w:val="0"/>
                <w:numId w:val="2"/>
              </w:numPr>
              <w:spacing w:after="120"/>
              <w:ind w:left="75" w:hanging="160"/>
              <w:rPr>
                <w:sz w:val="20"/>
                <w:szCs w:val="20"/>
                <w:lang w:val="es-ES" w:eastAsia="en-US"/>
              </w:rPr>
            </w:pPr>
            <w:r w:rsidRPr="00613DF6">
              <w:rPr>
                <w:sz w:val="20"/>
                <w:szCs w:val="20"/>
                <w:lang w:val="es-ES"/>
              </w:rPr>
              <w:t>w znacznej mierze</w:t>
            </w:r>
            <w:r>
              <w:rPr>
                <w:sz w:val="20"/>
                <w:szCs w:val="20"/>
                <w:lang w:val="es-ES"/>
              </w:rPr>
              <w:t xml:space="preserve"> prawidłowo stosuje ww. wiedzę i</w:t>
            </w:r>
            <w:r w:rsidRPr="00613DF6">
              <w:rPr>
                <w:sz w:val="20"/>
                <w:szCs w:val="20"/>
                <w:lang w:val="es-ES"/>
              </w:rPr>
              <w:t xml:space="preserve"> struktury w ćw</w:t>
            </w:r>
            <w:r w:rsidR="007C4EFC">
              <w:rPr>
                <w:sz w:val="20"/>
                <w:szCs w:val="20"/>
                <w:lang w:val="es-ES"/>
              </w:rPr>
              <w:t>iczeniach</w:t>
            </w:r>
            <w:r w:rsidRPr="00613DF6">
              <w:rPr>
                <w:sz w:val="20"/>
                <w:szCs w:val="20"/>
                <w:lang w:val="es-ES"/>
              </w:rPr>
              <w:t xml:space="preserve"> gramatycznych, w tym w zadaniach powtórzeniowych (</w:t>
            </w:r>
            <w:r w:rsidRPr="00613DF6">
              <w:rPr>
                <w:iCs/>
                <w:sz w:val="20"/>
                <w:szCs w:val="20"/>
                <w:lang w:val="es-ES"/>
              </w:rPr>
              <w:t>tłumaczenia fragmentów zdań z języka polskiego na angiel</w:t>
            </w:r>
            <w:r w:rsidRPr="00613DF6">
              <w:rPr>
                <w:sz w:val="20"/>
                <w:szCs w:val="20"/>
                <w:lang w:val="es-ES"/>
              </w:rPr>
              <w:t xml:space="preserve">ski i </w:t>
            </w:r>
            <w:r w:rsidRPr="00613DF6">
              <w:rPr>
                <w:i/>
                <w:sz w:val="20"/>
                <w:szCs w:val="20"/>
                <w:lang w:val="es-ES"/>
              </w:rPr>
              <w:t>Summing up</w:t>
            </w:r>
            <w:r w:rsidRPr="00613DF6">
              <w:rPr>
                <w:sz w:val="20"/>
                <w:szCs w:val="20"/>
                <w:lang w:val="es-ES"/>
              </w:rPr>
              <w:t xml:space="preserve"> w 6e)</w:t>
            </w:r>
          </w:p>
        </w:tc>
        <w:tc>
          <w:tcPr>
            <w:tcW w:w="2836" w:type="dxa"/>
            <w:gridSpan w:val="3"/>
            <w:vMerge w:val="restart"/>
            <w:tcBorders>
              <w:top w:val="single" w:sz="4" w:space="0" w:color="auto"/>
              <w:left w:val="single" w:sz="4" w:space="0" w:color="auto"/>
              <w:right w:val="single" w:sz="4" w:space="0" w:color="auto"/>
            </w:tcBorders>
          </w:tcPr>
          <w:p w14:paraId="3D47737A" w14:textId="77777777" w:rsidR="00BE50A6" w:rsidRPr="00613DF6" w:rsidRDefault="00BE50A6" w:rsidP="00BE50A6">
            <w:pPr>
              <w:numPr>
                <w:ilvl w:val="0"/>
                <w:numId w:val="2"/>
              </w:numPr>
              <w:ind w:left="75" w:hanging="160"/>
              <w:rPr>
                <w:sz w:val="20"/>
                <w:szCs w:val="20"/>
                <w:lang w:val="es-ES" w:eastAsia="en-US"/>
              </w:rPr>
            </w:pPr>
            <w:r w:rsidRPr="00613DF6">
              <w:rPr>
                <w:sz w:val="20"/>
                <w:szCs w:val="20"/>
                <w:lang w:val="es-ES"/>
              </w:rPr>
              <w:t xml:space="preserve">zna użycie czasów przeszłych: </w:t>
            </w:r>
            <w:r w:rsidRPr="00613DF6">
              <w:rPr>
                <w:i/>
                <w:sz w:val="20"/>
                <w:szCs w:val="20"/>
                <w:lang w:val="es-ES"/>
              </w:rPr>
              <w:t>Past Simple, Past Continuous, Past Perfect, Past Perfect Continuous</w:t>
            </w:r>
            <w:r w:rsidRPr="00613DF6">
              <w:rPr>
                <w:sz w:val="20"/>
                <w:szCs w:val="20"/>
                <w:lang w:val="es-ES"/>
              </w:rPr>
              <w:t xml:space="preserve">, w tym porównanie </w:t>
            </w:r>
            <w:r w:rsidRPr="00613DF6">
              <w:rPr>
                <w:i/>
                <w:sz w:val="20"/>
                <w:szCs w:val="20"/>
                <w:lang w:val="es-ES"/>
              </w:rPr>
              <w:t xml:space="preserve">Past Simple vs Past Perfect </w:t>
            </w:r>
            <w:r w:rsidRPr="00613DF6">
              <w:rPr>
                <w:sz w:val="20"/>
                <w:szCs w:val="20"/>
                <w:lang w:val="es-ES"/>
              </w:rPr>
              <w:t xml:space="preserve">i </w:t>
            </w:r>
            <w:r w:rsidRPr="00613DF6">
              <w:rPr>
                <w:i/>
                <w:sz w:val="20"/>
                <w:szCs w:val="20"/>
                <w:lang w:val="es-ES"/>
              </w:rPr>
              <w:t>Past Simple vs Past Continuous</w:t>
            </w:r>
            <w:r w:rsidRPr="00613DF6">
              <w:rPr>
                <w:sz w:val="20"/>
                <w:szCs w:val="20"/>
                <w:lang w:val="es-ES"/>
              </w:rPr>
              <w:t xml:space="preserve"> oraz użycie czasu </w:t>
            </w:r>
            <w:r w:rsidRPr="00613DF6">
              <w:rPr>
                <w:i/>
                <w:sz w:val="20"/>
                <w:szCs w:val="20"/>
                <w:lang w:val="es-ES"/>
              </w:rPr>
              <w:t>Future in the Past (would)</w:t>
            </w:r>
            <w:r w:rsidRPr="00613DF6">
              <w:rPr>
                <w:sz w:val="20"/>
                <w:szCs w:val="20"/>
                <w:lang w:val="es-ES"/>
              </w:rPr>
              <w:t xml:space="preserve">; zna </w:t>
            </w:r>
            <w:r w:rsidRPr="00613DF6">
              <w:rPr>
                <w:iCs/>
                <w:sz w:val="20"/>
                <w:szCs w:val="20"/>
                <w:lang w:val="es-ES"/>
              </w:rPr>
              <w:t xml:space="preserve">wyrażanie przyszłości poprzez użycie konstrukcji </w:t>
            </w:r>
            <w:r w:rsidRPr="00613DF6">
              <w:rPr>
                <w:i/>
                <w:iCs/>
                <w:sz w:val="20"/>
                <w:szCs w:val="20"/>
                <w:lang w:val="es-ES"/>
              </w:rPr>
              <w:t xml:space="preserve">be going to, </w:t>
            </w:r>
            <w:r w:rsidRPr="00613DF6">
              <w:rPr>
                <w:iCs/>
                <w:sz w:val="20"/>
                <w:szCs w:val="20"/>
                <w:lang w:val="es-ES"/>
              </w:rPr>
              <w:t xml:space="preserve">czasów </w:t>
            </w:r>
            <w:r w:rsidRPr="00613DF6">
              <w:rPr>
                <w:i/>
                <w:iCs/>
                <w:sz w:val="20"/>
                <w:szCs w:val="20"/>
                <w:lang w:val="es-ES"/>
              </w:rPr>
              <w:t>Future Simple, Present Simple, Present Continuous, Future Continuous, Future Perfect, Future Perfect Continuous</w:t>
            </w:r>
            <w:r w:rsidRPr="00613DF6">
              <w:rPr>
                <w:iCs/>
                <w:sz w:val="20"/>
                <w:szCs w:val="20"/>
                <w:lang w:val="es-ES"/>
              </w:rPr>
              <w:t xml:space="preserve">, zna strukturę i użycie </w:t>
            </w:r>
            <w:r w:rsidRPr="00613DF6">
              <w:rPr>
                <w:i/>
                <w:iCs/>
                <w:sz w:val="20"/>
                <w:szCs w:val="20"/>
                <w:lang w:val="es-ES"/>
              </w:rPr>
              <w:t>Time Clauses</w:t>
            </w:r>
            <w:r w:rsidRPr="00613DF6">
              <w:rPr>
                <w:iCs/>
                <w:sz w:val="20"/>
                <w:szCs w:val="20"/>
                <w:lang w:val="es-ES"/>
              </w:rPr>
              <w:t xml:space="preserve"> </w:t>
            </w:r>
          </w:p>
          <w:p w14:paraId="7925F67E" w14:textId="77777777" w:rsidR="00BE50A6" w:rsidRPr="00613DF6" w:rsidRDefault="00BE50A6" w:rsidP="00BE50A6">
            <w:pPr>
              <w:numPr>
                <w:ilvl w:val="0"/>
                <w:numId w:val="2"/>
              </w:numPr>
              <w:ind w:left="75" w:hanging="160"/>
              <w:rPr>
                <w:sz w:val="20"/>
                <w:szCs w:val="20"/>
                <w:lang w:val="es-ES" w:eastAsia="en-US"/>
              </w:rPr>
            </w:pPr>
            <w:r w:rsidRPr="00613DF6">
              <w:rPr>
                <w:sz w:val="20"/>
                <w:szCs w:val="20"/>
                <w:lang w:val="es-ES"/>
              </w:rPr>
              <w:t xml:space="preserve">na ogół prawidłowo stosuje ww. wiedzę, </w:t>
            </w:r>
            <w:r>
              <w:rPr>
                <w:sz w:val="20"/>
                <w:szCs w:val="20"/>
                <w:lang w:val="es-ES"/>
              </w:rPr>
              <w:t xml:space="preserve">i </w:t>
            </w:r>
            <w:r w:rsidRPr="00613DF6">
              <w:rPr>
                <w:sz w:val="20"/>
                <w:szCs w:val="20"/>
                <w:lang w:val="es-ES"/>
              </w:rPr>
              <w:t>struktury w ćwiczeniach gramatycznych, w tym w zadaniach powtórzeniowych (</w:t>
            </w:r>
            <w:r w:rsidRPr="00613DF6">
              <w:rPr>
                <w:iCs/>
                <w:sz w:val="20"/>
                <w:szCs w:val="20"/>
                <w:lang w:val="es-ES"/>
              </w:rPr>
              <w:t xml:space="preserve">tłumaczenia fragmentów zdań z języka polskiego na angielski </w:t>
            </w:r>
            <w:r w:rsidRPr="00613DF6">
              <w:rPr>
                <w:sz w:val="20"/>
                <w:szCs w:val="20"/>
                <w:lang w:val="es-ES"/>
              </w:rPr>
              <w:t xml:space="preserve">i </w:t>
            </w:r>
            <w:r w:rsidRPr="00613DF6">
              <w:rPr>
                <w:i/>
                <w:sz w:val="20"/>
                <w:szCs w:val="20"/>
                <w:lang w:val="es-ES"/>
              </w:rPr>
              <w:t>Summing up</w:t>
            </w:r>
            <w:r w:rsidRPr="00613DF6">
              <w:rPr>
                <w:sz w:val="20"/>
                <w:szCs w:val="20"/>
                <w:lang w:val="es-ES"/>
              </w:rPr>
              <w:t xml:space="preserve"> w 6e)</w:t>
            </w:r>
          </w:p>
        </w:tc>
        <w:tc>
          <w:tcPr>
            <w:tcW w:w="2831" w:type="dxa"/>
            <w:gridSpan w:val="3"/>
            <w:vMerge w:val="restart"/>
            <w:tcBorders>
              <w:top w:val="single" w:sz="4" w:space="0" w:color="auto"/>
              <w:left w:val="single" w:sz="4" w:space="0" w:color="auto"/>
              <w:right w:val="single" w:sz="4" w:space="0" w:color="auto"/>
            </w:tcBorders>
            <w:hideMark/>
          </w:tcPr>
          <w:p w14:paraId="406E448C" w14:textId="77777777" w:rsidR="00BE50A6" w:rsidRPr="00613DF6" w:rsidRDefault="00BE50A6" w:rsidP="00BE50A6">
            <w:pPr>
              <w:numPr>
                <w:ilvl w:val="0"/>
                <w:numId w:val="2"/>
              </w:numPr>
              <w:ind w:left="75" w:hanging="160"/>
              <w:rPr>
                <w:sz w:val="20"/>
                <w:szCs w:val="20"/>
                <w:lang w:val="es-ES" w:eastAsia="en-US"/>
              </w:rPr>
            </w:pPr>
            <w:r w:rsidRPr="00613DF6">
              <w:rPr>
                <w:sz w:val="20"/>
                <w:szCs w:val="20"/>
                <w:lang w:val="es-ES"/>
              </w:rPr>
              <w:t xml:space="preserve">zna użycie czasów przeszłych: </w:t>
            </w:r>
            <w:r w:rsidRPr="00613DF6">
              <w:rPr>
                <w:i/>
                <w:sz w:val="20"/>
                <w:szCs w:val="20"/>
                <w:lang w:val="es-ES"/>
              </w:rPr>
              <w:t>Past Simple, Past Continuous, Past Perfect, Past Perfect Continuous</w:t>
            </w:r>
            <w:r w:rsidRPr="00613DF6">
              <w:rPr>
                <w:sz w:val="20"/>
                <w:szCs w:val="20"/>
                <w:lang w:val="es-ES"/>
              </w:rPr>
              <w:t xml:space="preserve">, w tym porównanie </w:t>
            </w:r>
            <w:r w:rsidRPr="00613DF6">
              <w:rPr>
                <w:i/>
                <w:sz w:val="20"/>
                <w:szCs w:val="20"/>
                <w:lang w:val="es-ES"/>
              </w:rPr>
              <w:t xml:space="preserve">Past Simple vs Past Perfect </w:t>
            </w:r>
            <w:r w:rsidRPr="00613DF6">
              <w:rPr>
                <w:sz w:val="20"/>
                <w:szCs w:val="20"/>
                <w:lang w:val="es-ES"/>
              </w:rPr>
              <w:t xml:space="preserve">i </w:t>
            </w:r>
            <w:r w:rsidRPr="00613DF6">
              <w:rPr>
                <w:i/>
                <w:sz w:val="20"/>
                <w:szCs w:val="20"/>
                <w:lang w:val="es-ES"/>
              </w:rPr>
              <w:t>Past Simple vs Past Continuous</w:t>
            </w:r>
            <w:r w:rsidRPr="00613DF6">
              <w:rPr>
                <w:sz w:val="20"/>
                <w:szCs w:val="20"/>
                <w:lang w:val="es-ES"/>
              </w:rPr>
              <w:t xml:space="preserve"> oraz użycie czasu </w:t>
            </w:r>
            <w:r w:rsidRPr="00613DF6">
              <w:rPr>
                <w:i/>
                <w:sz w:val="20"/>
                <w:szCs w:val="20"/>
                <w:lang w:val="es-ES"/>
              </w:rPr>
              <w:t>Future in the Past (would)</w:t>
            </w:r>
            <w:r w:rsidRPr="00613DF6">
              <w:rPr>
                <w:sz w:val="20"/>
                <w:szCs w:val="20"/>
                <w:lang w:val="es-ES"/>
              </w:rPr>
              <w:t xml:space="preserve">; zna </w:t>
            </w:r>
            <w:r w:rsidRPr="00613DF6">
              <w:rPr>
                <w:iCs/>
                <w:sz w:val="20"/>
                <w:szCs w:val="20"/>
                <w:lang w:val="es-ES"/>
              </w:rPr>
              <w:t xml:space="preserve">wyrażanie przyszłości poprzez użycie konstrukcji </w:t>
            </w:r>
            <w:r w:rsidRPr="00613DF6">
              <w:rPr>
                <w:i/>
                <w:iCs/>
                <w:sz w:val="20"/>
                <w:szCs w:val="20"/>
                <w:lang w:val="es-ES"/>
              </w:rPr>
              <w:t xml:space="preserve">be going to, </w:t>
            </w:r>
            <w:r w:rsidRPr="00613DF6">
              <w:rPr>
                <w:iCs/>
                <w:sz w:val="20"/>
                <w:szCs w:val="20"/>
                <w:lang w:val="es-ES"/>
              </w:rPr>
              <w:t xml:space="preserve">czasów </w:t>
            </w:r>
            <w:r w:rsidRPr="00613DF6">
              <w:rPr>
                <w:i/>
                <w:iCs/>
                <w:sz w:val="20"/>
                <w:szCs w:val="20"/>
                <w:lang w:val="es-ES"/>
              </w:rPr>
              <w:t>Future Simple, Present Simple, Present Continuous, Future Continuous, Future Perfect, Future Perfect Continuous</w:t>
            </w:r>
            <w:r w:rsidRPr="00613DF6">
              <w:rPr>
                <w:iCs/>
                <w:sz w:val="20"/>
                <w:szCs w:val="20"/>
                <w:lang w:val="es-ES"/>
              </w:rPr>
              <w:t xml:space="preserve">, zna strukturę i użycie </w:t>
            </w:r>
            <w:r w:rsidRPr="00613DF6">
              <w:rPr>
                <w:i/>
                <w:iCs/>
                <w:sz w:val="20"/>
                <w:szCs w:val="20"/>
                <w:lang w:val="es-ES"/>
              </w:rPr>
              <w:t>Time Clauses</w:t>
            </w:r>
            <w:r w:rsidRPr="00613DF6">
              <w:rPr>
                <w:iCs/>
                <w:sz w:val="20"/>
                <w:szCs w:val="20"/>
                <w:lang w:val="es-ES"/>
              </w:rPr>
              <w:t xml:space="preserve"> </w:t>
            </w:r>
          </w:p>
          <w:p w14:paraId="6148839A" w14:textId="77777777" w:rsidR="00BE50A6" w:rsidRPr="00613DF6" w:rsidRDefault="00BE50A6" w:rsidP="00BE50A6">
            <w:pPr>
              <w:numPr>
                <w:ilvl w:val="0"/>
                <w:numId w:val="2"/>
              </w:numPr>
              <w:ind w:left="75" w:hanging="160"/>
              <w:rPr>
                <w:sz w:val="20"/>
                <w:szCs w:val="20"/>
                <w:lang w:val="es-ES" w:eastAsia="en-US"/>
              </w:rPr>
            </w:pPr>
            <w:r w:rsidRPr="00613DF6">
              <w:rPr>
                <w:sz w:val="20"/>
                <w:szCs w:val="20"/>
                <w:lang w:val="es-ES"/>
              </w:rPr>
              <w:t xml:space="preserve">w większości prawidłowo stosuje ww. </w:t>
            </w:r>
            <w:r>
              <w:rPr>
                <w:sz w:val="20"/>
                <w:szCs w:val="20"/>
                <w:lang w:val="es-ES"/>
              </w:rPr>
              <w:t>w</w:t>
            </w:r>
            <w:r w:rsidRPr="00613DF6">
              <w:rPr>
                <w:sz w:val="20"/>
                <w:szCs w:val="20"/>
                <w:lang w:val="es-ES"/>
              </w:rPr>
              <w:t>iedzę</w:t>
            </w:r>
            <w:r>
              <w:rPr>
                <w:sz w:val="20"/>
                <w:szCs w:val="20"/>
                <w:lang w:val="es-ES"/>
              </w:rPr>
              <w:t xml:space="preserve"> i </w:t>
            </w:r>
            <w:r w:rsidRPr="00613DF6">
              <w:rPr>
                <w:sz w:val="20"/>
                <w:szCs w:val="20"/>
                <w:lang w:val="es-ES"/>
              </w:rPr>
              <w:t>struktury w ćwiczeniach gramatycznych, w tym w zadaniach powtórzeniowych (</w:t>
            </w:r>
            <w:r w:rsidRPr="00613DF6">
              <w:rPr>
                <w:iCs/>
                <w:sz w:val="20"/>
                <w:szCs w:val="20"/>
                <w:lang w:val="es-ES"/>
              </w:rPr>
              <w:t xml:space="preserve">tłumaczenia fragmentów zdań z języka polskiego na angielski </w:t>
            </w:r>
            <w:r w:rsidRPr="00613DF6">
              <w:rPr>
                <w:sz w:val="20"/>
                <w:szCs w:val="20"/>
                <w:lang w:val="es-ES"/>
              </w:rPr>
              <w:t xml:space="preserve">i </w:t>
            </w:r>
            <w:r w:rsidRPr="00613DF6">
              <w:rPr>
                <w:i/>
                <w:sz w:val="20"/>
                <w:szCs w:val="20"/>
                <w:lang w:val="es-ES"/>
              </w:rPr>
              <w:t>Summing up</w:t>
            </w:r>
            <w:r w:rsidRPr="00613DF6">
              <w:rPr>
                <w:sz w:val="20"/>
                <w:szCs w:val="20"/>
                <w:lang w:val="es-ES"/>
              </w:rPr>
              <w:t xml:space="preserve"> w 6e)</w:t>
            </w:r>
          </w:p>
        </w:tc>
        <w:tc>
          <w:tcPr>
            <w:tcW w:w="2831" w:type="dxa"/>
            <w:gridSpan w:val="3"/>
            <w:vMerge w:val="restart"/>
            <w:tcBorders>
              <w:top w:val="single" w:sz="4" w:space="0" w:color="auto"/>
              <w:left w:val="single" w:sz="4" w:space="0" w:color="auto"/>
              <w:right w:val="single" w:sz="4" w:space="0" w:color="auto"/>
            </w:tcBorders>
            <w:hideMark/>
          </w:tcPr>
          <w:p w14:paraId="35ED957F" w14:textId="77777777" w:rsidR="00BE50A6" w:rsidRPr="00613DF6" w:rsidRDefault="00BE50A6" w:rsidP="00BE50A6">
            <w:pPr>
              <w:numPr>
                <w:ilvl w:val="0"/>
                <w:numId w:val="2"/>
              </w:numPr>
              <w:ind w:left="75" w:hanging="160"/>
              <w:rPr>
                <w:sz w:val="20"/>
                <w:szCs w:val="20"/>
                <w:lang w:val="es-ES" w:eastAsia="en-US"/>
              </w:rPr>
            </w:pPr>
            <w:r w:rsidRPr="00613DF6">
              <w:rPr>
                <w:sz w:val="20"/>
                <w:szCs w:val="20"/>
                <w:lang w:val="es-ES"/>
              </w:rPr>
              <w:t xml:space="preserve">zna użycie czasów przeszłych: </w:t>
            </w:r>
            <w:r w:rsidRPr="00613DF6">
              <w:rPr>
                <w:i/>
                <w:sz w:val="20"/>
                <w:szCs w:val="20"/>
                <w:lang w:val="es-ES"/>
              </w:rPr>
              <w:t>Past Simple, Past Continuous, Past Perfect, Past Perfect Continuous</w:t>
            </w:r>
            <w:r w:rsidRPr="00613DF6">
              <w:rPr>
                <w:sz w:val="20"/>
                <w:szCs w:val="20"/>
                <w:lang w:val="es-ES"/>
              </w:rPr>
              <w:t xml:space="preserve">, w tym porównanie </w:t>
            </w:r>
            <w:r w:rsidRPr="00613DF6">
              <w:rPr>
                <w:i/>
                <w:sz w:val="20"/>
                <w:szCs w:val="20"/>
                <w:lang w:val="es-ES"/>
              </w:rPr>
              <w:t xml:space="preserve">Past Simple vs Past Perfect </w:t>
            </w:r>
            <w:r w:rsidRPr="00613DF6">
              <w:rPr>
                <w:sz w:val="20"/>
                <w:szCs w:val="20"/>
                <w:lang w:val="es-ES"/>
              </w:rPr>
              <w:t xml:space="preserve">i </w:t>
            </w:r>
            <w:r w:rsidRPr="00613DF6">
              <w:rPr>
                <w:i/>
                <w:sz w:val="20"/>
                <w:szCs w:val="20"/>
                <w:lang w:val="es-ES"/>
              </w:rPr>
              <w:t>Past Simple vs Past Continuous</w:t>
            </w:r>
            <w:r w:rsidRPr="00613DF6">
              <w:rPr>
                <w:sz w:val="20"/>
                <w:szCs w:val="20"/>
                <w:lang w:val="es-ES"/>
              </w:rPr>
              <w:t xml:space="preserve"> oraz użycie czasu </w:t>
            </w:r>
            <w:r w:rsidRPr="00613DF6">
              <w:rPr>
                <w:i/>
                <w:sz w:val="20"/>
                <w:szCs w:val="20"/>
                <w:lang w:val="es-ES"/>
              </w:rPr>
              <w:t>Future in the Past (would)</w:t>
            </w:r>
            <w:r w:rsidRPr="00613DF6">
              <w:rPr>
                <w:sz w:val="20"/>
                <w:szCs w:val="20"/>
                <w:lang w:val="es-ES"/>
              </w:rPr>
              <w:t xml:space="preserve">; zna </w:t>
            </w:r>
            <w:r w:rsidRPr="00613DF6">
              <w:rPr>
                <w:iCs/>
                <w:sz w:val="20"/>
                <w:szCs w:val="20"/>
                <w:lang w:val="es-ES"/>
              </w:rPr>
              <w:t xml:space="preserve">wyrażanie przyszłości poprzez użycie konstrukcji </w:t>
            </w:r>
            <w:r w:rsidRPr="00613DF6">
              <w:rPr>
                <w:i/>
                <w:iCs/>
                <w:sz w:val="20"/>
                <w:szCs w:val="20"/>
                <w:lang w:val="es-ES"/>
              </w:rPr>
              <w:t xml:space="preserve">be going to, </w:t>
            </w:r>
            <w:r w:rsidRPr="00613DF6">
              <w:rPr>
                <w:iCs/>
                <w:sz w:val="20"/>
                <w:szCs w:val="20"/>
                <w:lang w:val="es-ES"/>
              </w:rPr>
              <w:t xml:space="preserve">czasów </w:t>
            </w:r>
            <w:r w:rsidRPr="00613DF6">
              <w:rPr>
                <w:i/>
                <w:iCs/>
                <w:sz w:val="20"/>
                <w:szCs w:val="20"/>
                <w:lang w:val="es-ES"/>
              </w:rPr>
              <w:t>Future Simple, Present Simple, Present Continuous, Future Continuous, Future Perfect, Future Perfect Continuous</w:t>
            </w:r>
            <w:r w:rsidRPr="00613DF6">
              <w:rPr>
                <w:iCs/>
                <w:sz w:val="20"/>
                <w:szCs w:val="20"/>
                <w:lang w:val="es-ES"/>
              </w:rPr>
              <w:t xml:space="preserve">, zna strukturę i użycie </w:t>
            </w:r>
            <w:r w:rsidRPr="00613DF6">
              <w:rPr>
                <w:i/>
                <w:iCs/>
                <w:sz w:val="20"/>
                <w:szCs w:val="20"/>
                <w:lang w:val="es-ES"/>
              </w:rPr>
              <w:t>Time Clauses</w:t>
            </w:r>
            <w:r w:rsidRPr="00613DF6">
              <w:rPr>
                <w:iCs/>
                <w:sz w:val="20"/>
                <w:szCs w:val="20"/>
                <w:lang w:val="es-ES"/>
              </w:rPr>
              <w:t xml:space="preserve"> </w:t>
            </w:r>
          </w:p>
          <w:p w14:paraId="768CE7D9" w14:textId="77777777" w:rsidR="00BE50A6" w:rsidRPr="00613DF6" w:rsidRDefault="00BE50A6" w:rsidP="00BE50A6">
            <w:pPr>
              <w:numPr>
                <w:ilvl w:val="0"/>
                <w:numId w:val="2"/>
              </w:numPr>
              <w:ind w:left="75" w:hanging="160"/>
              <w:rPr>
                <w:sz w:val="20"/>
                <w:szCs w:val="20"/>
                <w:lang w:val="es-ES" w:eastAsia="en-US"/>
              </w:rPr>
            </w:pPr>
            <w:r w:rsidRPr="00613DF6">
              <w:rPr>
                <w:sz w:val="20"/>
                <w:szCs w:val="20"/>
                <w:lang w:val="es-ES"/>
              </w:rPr>
              <w:t xml:space="preserve">prawidłowo stosuje ww. </w:t>
            </w:r>
            <w:r>
              <w:rPr>
                <w:sz w:val="20"/>
                <w:szCs w:val="20"/>
                <w:lang w:val="es-ES"/>
              </w:rPr>
              <w:t>w</w:t>
            </w:r>
            <w:r w:rsidRPr="00613DF6">
              <w:rPr>
                <w:sz w:val="20"/>
                <w:szCs w:val="20"/>
                <w:lang w:val="es-ES"/>
              </w:rPr>
              <w:t>iedzę</w:t>
            </w:r>
            <w:r>
              <w:rPr>
                <w:sz w:val="20"/>
                <w:szCs w:val="20"/>
                <w:lang w:val="es-ES"/>
              </w:rPr>
              <w:t xml:space="preserve"> i s</w:t>
            </w:r>
            <w:r w:rsidRPr="00613DF6">
              <w:rPr>
                <w:sz w:val="20"/>
                <w:szCs w:val="20"/>
                <w:lang w:val="es-ES"/>
              </w:rPr>
              <w:t>truktury w ćwiczeniach gramatycznych, w tym w zadaniach powtórzeniowych (</w:t>
            </w:r>
            <w:r w:rsidRPr="00613DF6">
              <w:rPr>
                <w:iCs/>
                <w:sz w:val="20"/>
                <w:szCs w:val="20"/>
                <w:lang w:val="es-ES"/>
              </w:rPr>
              <w:t xml:space="preserve">tłumaczenia fragmentów zdań z języka polskiego na angielski </w:t>
            </w:r>
            <w:r w:rsidRPr="00613DF6">
              <w:rPr>
                <w:sz w:val="20"/>
                <w:szCs w:val="20"/>
                <w:lang w:val="es-ES"/>
              </w:rPr>
              <w:t xml:space="preserve">i </w:t>
            </w:r>
            <w:r w:rsidRPr="00613DF6">
              <w:rPr>
                <w:i/>
                <w:sz w:val="20"/>
                <w:szCs w:val="20"/>
                <w:lang w:val="es-ES"/>
              </w:rPr>
              <w:t>Summing up</w:t>
            </w:r>
            <w:r w:rsidRPr="00613DF6">
              <w:rPr>
                <w:sz w:val="20"/>
                <w:szCs w:val="20"/>
                <w:lang w:val="es-ES"/>
              </w:rPr>
              <w:t xml:space="preserve"> w 6e), </w:t>
            </w:r>
            <w:r w:rsidRPr="00613DF6">
              <w:rPr>
                <w:sz w:val="20"/>
                <w:szCs w:val="20"/>
                <w:lang w:val="es-ES"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16A77150" w14:textId="77777777" w:rsidR="00BE50A6" w:rsidRPr="00062272" w:rsidRDefault="00BE50A6" w:rsidP="00BE50A6">
            <w:pPr>
              <w:numPr>
                <w:ilvl w:val="0"/>
                <w:numId w:val="2"/>
              </w:numPr>
              <w:ind w:left="75" w:hanging="160"/>
              <w:rPr>
                <w:sz w:val="20"/>
                <w:szCs w:val="20"/>
                <w:lang w:val="en-AU" w:eastAsia="en-US"/>
              </w:rPr>
            </w:pPr>
            <w:r w:rsidRPr="00062272">
              <w:rPr>
                <w:sz w:val="20"/>
                <w:szCs w:val="20"/>
                <w:lang w:val="en-AU"/>
              </w:rPr>
              <w:t xml:space="preserve">zna użycie czasów przeszłych: </w:t>
            </w:r>
            <w:r w:rsidRPr="00062272">
              <w:rPr>
                <w:i/>
                <w:sz w:val="20"/>
                <w:szCs w:val="20"/>
                <w:lang w:val="en-AU"/>
              </w:rPr>
              <w:t>Past Simple, Past Continuous, Past Perfect, Past Perfect Continuous</w:t>
            </w:r>
            <w:r w:rsidRPr="00062272">
              <w:rPr>
                <w:sz w:val="20"/>
                <w:szCs w:val="20"/>
                <w:lang w:val="en-AU"/>
              </w:rPr>
              <w:t xml:space="preserve">, w tym porównanie </w:t>
            </w:r>
            <w:r w:rsidRPr="00062272">
              <w:rPr>
                <w:i/>
                <w:sz w:val="20"/>
                <w:szCs w:val="20"/>
                <w:lang w:val="en-AU"/>
              </w:rPr>
              <w:t xml:space="preserve">Past Simple vs Past Perfect </w:t>
            </w:r>
            <w:r w:rsidRPr="00062272">
              <w:rPr>
                <w:sz w:val="20"/>
                <w:szCs w:val="20"/>
                <w:lang w:val="en-AU"/>
              </w:rPr>
              <w:t xml:space="preserve">i </w:t>
            </w:r>
            <w:r w:rsidRPr="00062272">
              <w:rPr>
                <w:i/>
                <w:sz w:val="20"/>
                <w:szCs w:val="20"/>
                <w:lang w:val="en-AU"/>
              </w:rPr>
              <w:t>Past Simple vs Past Continuous</w:t>
            </w:r>
            <w:r w:rsidRPr="00062272">
              <w:rPr>
                <w:sz w:val="20"/>
                <w:szCs w:val="20"/>
                <w:lang w:val="en-AU"/>
              </w:rPr>
              <w:t xml:space="preserve"> oraz użycie czasu </w:t>
            </w:r>
            <w:r w:rsidRPr="00062272">
              <w:rPr>
                <w:i/>
                <w:sz w:val="20"/>
                <w:szCs w:val="20"/>
                <w:lang w:val="en-AU"/>
              </w:rPr>
              <w:t>Future in the Past (would)</w:t>
            </w:r>
            <w:r w:rsidRPr="00062272">
              <w:rPr>
                <w:sz w:val="20"/>
                <w:szCs w:val="20"/>
                <w:lang w:val="en-AU"/>
              </w:rPr>
              <w:t xml:space="preserve">; zna </w:t>
            </w:r>
            <w:r w:rsidRPr="00062272">
              <w:rPr>
                <w:iCs/>
                <w:sz w:val="20"/>
                <w:szCs w:val="20"/>
                <w:lang w:val="en-AU"/>
              </w:rPr>
              <w:t xml:space="preserve">wyrażanie przyszłości poprzez użycie konstrukcji </w:t>
            </w:r>
            <w:r w:rsidRPr="00062272">
              <w:rPr>
                <w:i/>
                <w:iCs/>
                <w:sz w:val="20"/>
                <w:szCs w:val="20"/>
                <w:lang w:val="en-AU"/>
              </w:rPr>
              <w:t xml:space="preserve">be going to, </w:t>
            </w:r>
            <w:r w:rsidRPr="00062272">
              <w:rPr>
                <w:iCs/>
                <w:sz w:val="20"/>
                <w:szCs w:val="20"/>
                <w:lang w:val="en-AU"/>
              </w:rPr>
              <w:t xml:space="preserve">czasów </w:t>
            </w:r>
            <w:r w:rsidRPr="00062272">
              <w:rPr>
                <w:i/>
                <w:iCs/>
                <w:sz w:val="20"/>
                <w:szCs w:val="20"/>
                <w:lang w:val="en-AU"/>
              </w:rPr>
              <w:t>Future Simple, Present Simple, Present Continuous, Future Continuous, Future Perfect, Future Perfect Continuous</w:t>
            </w:r>
            <w:r w:rsidRPr="00062272">
              <w:rPr>
                <w:iCs/>
                <w:sz w:val="20"/>
                <w:szCs w:val="20"/>
                <w:lang w:val="en-AU"/>
              </w:rPr>
              <w:t xml:space="preserve">, zna strukturę i użycie </w:t>
            </w:r>
            <w:r w:rsidRPr="00062272">
              <w:rPr>
                <w:i/>
                <w:iCs/>
                <w:sz w:val="20"/>
                <w:szCs w:val="20"/>
                <w:lang w:val="en-AU"/>
              </w:rPr>
              <w:t>Time Clauses</w:t>
            </w:r>
            <w:r w:rsidRPr="00062272">
              <w:rPr>
                <w:iCs/>
                <w:sz w:val="20"/>
                <w:szCs w:val="20"/>
                <w:lang w:val="en-AU"/>
              </w:rPr>
              <w:t xml:space="preserve"> </w:t>
            </w:r>
          </w:p>
          <w:p w14:paraId="30B2B8BE" w14:textId="77777777" w:rsidR="00BE50A6" w:rsidRPr="00FB3057" w:rsidRDefault="00BE50A6" w:rsidP="00BE50A6">
            <w:pPr>
              <w:numPr>
                <w:ilvl w:val="0"/>
                <w:numId w:val="2"/>
              </w:numPr>
              <w:ind w:left="75" w:hanging="160"/>
              <w:rPr>
                <w:sz w:val="20"/>
                <w:szCs w:val="20"/>
                <w:lang w:eastAsia="en-US"/>
              </w:rPr>
            </w:pPr>
            <w:r>
              <w:rPr>
                <w:sz w:val="20"/>
                <w:szCs w:val="20"/>
              </w:rPr>
              <w:t>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6e),</w:t>
            </w:r>
            <w:r w:rsidRPr="00163AB7">
              <w:rPr>
                <w:sz w:val="20"/>
                <w:szCs w:val="20"/>
                <w:lang w:eastAsia="en-US"/>
              </w:rPr>
              <w:t xml:space="preserve"> może </w:t>
            </w:r>
            <w:r>
              <w:rPr>
                <w:sz w:val="20"/>
                <w:szCs w:val="20"/>
                <w:lang w:eastAsia="en-US"/>
              </w:rPr>
              <w:t xml:space="preserve">popełniać </w:t>
            </w:r>
            <w:r w:rsidRPr="00E2131A">
              <w:rPr>
                <w:sz w:val="20"/>
                <w:szCs w:val="20"/>
                <w:lang w:eastAsia="en-US"/>
              </w:rPr>
              <w:t>sporadyczne błędy</w:t>
            </w:r>
          </w:p>
        </w:tc>
      </w:tr>
      <w:tr w:rsidR="00BE50A6" w14:paraId="6223D505" w14:textId="77777777" w:rsidTr="00203873">
        <w:trPr>
          <w:gridAfter w:val="1"/>
          <w:wAfter w:w="18" w:type="dxa"/>
          <w:trHeight w:val="1676"/>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1275C73A" w14:textId="77777777" w:rsidR="00BE50A6" w:rsidRPr="006B3CAA" w:rsidRDefault="00BE50A6" w:rsidP="00203873">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4B68B251" w14:textId="77777777" w:rsidR="00BE50A6" w:rsidRDefault="00BE50A6" w:rsidP="00BE50A6">
            <w:pPr>
              <w:numPr>
                <w:ilvl w:val="0"/>
                <w:numId w:val="2"/>
              </w:numPr>
              <w:ind w:left="113"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0A8DBAC0" w14:textId="77777777" w:rsidR="00BE50A6" w:rsidRPr="004950C6" w:rsidRDefault="00BE50A6" w:rsidP="00BE50A6">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7A420BBF" w14:textId="77777777" w:rsidR="00BE50A6" w:rsidRDefault="00BE50A6" w:rsidP="00BE50A6">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52C9A0D6" w14:textId="77777777" w:rsidR="00BE50A6" w:rsidRDefault="00BE50A6" w:rsidP="00BE50A6">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1C2C14BA" w14:textId="77777777" w:rsidR="00BE50A6" w:rsidRDefault="00BE50A6" w:rsidP="00BE50A6">
            <w:pPr>
              <w:numPr>
                <w:ilvl w:val="0"/>
                <w:numId w:val="2"/>
              </w:numPr>
              <w:ind w:left="113" w:hanging="160"/>
              <w:rPr>
                <w:sz w:val="20"/>
                <w:szCs w:val="20"/>
                <w:lang w:eastAsia="en-US"/>
              </w:rPr>
            </w:pPr>
          </w:p>
        </w:tc>
      </w:tr>
      <w:tr w:rsidR="00BE50A6" w14:paraId="4BCFBDDC" w14:textId="77777777" w:rsidTr="00203873">
        <w:trPr>
          <w:gridAfter w:val="1"/>
          <w:wAfter w:w="18" w:type="dxa"/>
          <w:trHeight w:val="2193"/>
        </w:trPr>
        <w:tc>
          <w:tcPr>
            <w:tcW w:w="1476" w:type="dxa"/>
            <w:tcBorders>
              <w:top w:val="dashed" w:sz="4" w:space="0" w:color="auto"/>
              <w:left w:val="single" w:sz="4" w:space="0" w:color="auto"/>
              <w:bottom w:val="dashed" w:sz="4" w:space="0" w:color="auto"/>
              <w:right w:val="single" w:sz="4" w:space="0" w:color="auto"/>
            </w:tcBorders>
            <w:vAlign w:val="center"/>
            <w:hideMark/>
          </w:tcPr>
          <w:p w14:paraId="2E188453" w14:textId="48AA013D" w:rsidR="00BE50A6" w:rsidRDefault="00BE50A6" w:rsidP="00F143E2">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ORAZ</w:t>
            </w:r>
            <w:r w:rsidR="00F143E2">
              <w:rPr>
                <w:b/>
                <w:bCs/>
                <w:color w:val="000000"/>
                <w:sz w:val="16"/>
                <w:szCs w:val="16"/>
                <w:lang w:eastAsia="en-US"/>
              </w:rPr>
              <w:br/>
            </w:r>
            <w:r>
              <w:rPr>
                <w:b/>
                <w:bCs/>
                <w:color w:val="000000"/>
                <w:sz w:val="16"/>
                <w:szCs w:val="16"/>
                <w:lang w:eastAsia="en-US"/>
              </w:rPr>
              <w:t>PRZETWA-RZANIE</w:t>
            </w:r>
          </w:p>
          <w:p w14:paraId="7289A481" w14:textId="561FA16E" w:rsidR="00BE50A6" w:rsidRPr="006B3CAA" w:rsidRDefault="00BE50A6" w:rsidP="007C4EFC">
            <w:pPr>
              <w:spacing w:line="276" w:lineRule="auto"/>
              <w:jc w:val="center"/>
              <w:rPr>
                <w:b/>
                <w:bCs/>
                <w:color w:val="000000"/>
                <w:sz w:val="16"/>
                <w:szCs w:val="16"/>
                <w:lang w:eastAsia="en-US"/>
              </w:rPr>
            </w:pPr>
            <w:r>
              <w:rPr>
                <w:b/>
                <w:bCs/>
                <w:color w:val="000000"/>
                <w:sz w:val="16"/>
                <w:szCs w:val="16"/>
                <w:lang w:eastAsia="en-US"/>
              </w:rPr>
              <w:t>I</w:t>
            </w:r>
            <w:r w:rsidR="00F143E2">
              <w:rPr>
                <w:b/>
                <w:bCs/>
                <w:color w:val="000000"/>
                <w:sz w:val="16"/>
                <w:szCs w:val="16"/>
                <w:lang w:eastAsia="en-US"/>
              </w:rPr>
              <w:br/>
            </w:r>
            <w:r>
              <w:rPr>
                <w:b/>
                <w:bCs/>
                <w:color w:val="000000"/>
                <w:sz w:val="16"/>
                <w:szCs w:val="16"/>
                <w:lang w:eastAsia="en-US"/>
              </w:rPr>
              <w:t>TWORZENIE</w:t>
            </w:r>
            <w:r w:rsidR="00F143E2">
              <w:rPr>
                <w:b/>
                <w:bCs/>
                <w:color w:val="000000"/>
                <w:sz w:val="16"/>
                <w:szCs w:val="16"/>
                <w:lang w:eastAsia="en-US"/>
              </w:rPr>
              <w:t xml:space="preserve"> </w:t>
            </w:r>
            <w:r>
              <w:rPr>
                <w:b/>
                <w:bCs/>
                <w:color w:val="000000"/>
                <w:sz w:val="16"/>
                <w:szCs w:val="16"/>
                <w:lang w:eastAsia="en-US"/>
              </w:rPr>
              <w:t>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2578DD61" w14:textId="77777777" w:rsidR="00BE50A6" w:rsidRPr="00693868" w:rsidRDefault="00BE50A6" w:rsidP="00BE50A6">
            <w:pPr>
              <w:numPr>
                <w:ilvl w:val="0"/>
                <w:numId w:val="2"/>
              </w:numPr>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sidRPr="009C63E6">
              <w:rPr>
                <w:iCs/>
                <w:sz w:val="20"/>
                <w:szCs w:val="20"/>
              </w:rPr>
              <w:t xml:space="preserve">identyfikuje i </w:t>
            </w:r>
            <w:r>
              <w:rPr>
                <w:iCs/>
                <w:sz w:val="20"/>
                <w:szCs w:val="20"/>
              </w:rPr>
              <w:t>analizuje</w:t>
            </w:r>
            <w:r w:rsidRPr="009C63E6">
              <w:rPr>
                <w:iCs/>
                <w:sz w:val="20"/>
                <w:szCs w:val="20"/>
              </w:rPr>
              <w:t xml:space="preserve"> użycie ww.</w:t>
            </w:r>
            <w:r>
              <w:rPr>
                <w:iCs/>
                <w:sz w:val="20"/>
                <w:szCs w:val="20"/>
              </w:rPr>
              <w:t xml:space="preserve"> struktur gramatycznych</w:t>
            </w:r>
          </w:p>
          <w:p w14:paraId="28D19719" w14:textId="77777777" w:rsidR="00BE50A6" w:rsidRDefault="00BE50A6" w:rsidP="00E975EB">
            <w:pPr>
              <w:numPr>
                <w:ilvl w:val="0"/>
                <w:numId w:val="2"/>
              </w:numPr>
              <w:ind w:left="75" w:hanging="160"/>
              <w:rPr>
                <w:sz w:val="20"/>
                <w:szCs w:val="20"/>
                <w:lang w:eastAsia="en-US"/>
              </w:rPr>
            </w:pPr>
            <w:r>
              <w:rPr>
                <w:sz w:val="20"/>
                <w:szCs w:val="20"/>
              </w:rPr>
              <w:t>w oparciu o teksty, w znacznej części poprawnie określa bezpośrednie i pośrednie powody wymarcia dużej populacji antylop oraz wyjaśnia,</w:t>
            </w:r>
            <w:r>
              <w:rPr>
                <w:b/>
                <w:sz w:val="20"/>
                <w:szCs w:val="20"/>
              </w:rPr>
              <w:t xml:space="preserve"> </w:t>
            </w:r>
            <w:r>
              <w:rPr>
                <w:sz w:val="20"/>
                <w:szCs w:val="20"/>
              </w:rPr>
              <w:t xml:space="preserve">na czym polega </w:t>
            </w:r>
            <w:r>
              <w:rPr>
                <w:sz w:val="20"/>
                <w:szCs w:val="20"/>
              </w:rPr>
              <w:lastRenderedPageBreak/>
              <w:t>studiowanie na opisanym kierunku biologii i jak wygląda praca</w:t>
            </w:r>
            <w:r>
              <w:rPr>
                <w:b/>
                <w:sz w:val="20"/>
                <w:szCs w:val="20"/>
              </w:rPr>
              <w:t xml:space="preserve"> </w:t>
            </w:r>
            <w:r>
              <w:rPr>
                <w:sz w:val="20"/>
                <w:szCs w:val="20"/>
              </w:rPr>
              <w:t>biologa dzikiej przyrody</w:t>
            </w:r>
          </w:p>
          <w:p w14:paraId="0B9E7127" w14:textId="77777777" w:rsidR="00BE50A6" w:rsidRPr="00A30DC4" w:rsidRDefault="00BE50A6" w:rsidP="00BE50A6">
            <w:pPr>
              <w:numPr>
                <w:ilvl w:val="0"/>
                <w:numId w:val="2"/>
              </w:numPr>
              <w:spacing w:after="120"/>
              <w:ind w:left="75" w:hanging="160"/>
              <w:rPr>
                <w:sz w:val="20"/>
                <w:szCs w:val="20"/>
                <w:lang w:eastAsia="en-US"/>
              </w:rPr>
            </w:pPr>
            <w:r>
              <w:rPr>
                <w:sz w:val="20"/>
                <w:szCs w:val="20"/>
              </w:rPr>
              <w:t xml:space="preserve">uczestniczy w zbieraniu informacji o tym, jakie </w:t>
            </w:r>
            <w:r>
              <w:rPr>
                <w:color w:val="111111"/>
                <w:sz w:val="20"/>
                <w:szCs w:val="20"/>
              </w:rPr>
              <w:t xml:space="preserve">środki zostały wprowadzone w odpowiednich krajach w celu ochrony zwierząt przedstawionych na zdjęciach i co wydarzyło się wcześniej </w:t>
            </w:r>
          </w:p>
        </w:tc>
        <w:tc>
          <w:tcPr>
            <w:tcW w:w="2836" w:type="dxa"/>
            <w:gridSpan w:val="3"/>
            <w:tcBorders>
              <w:top w:val="dashed" w:sz="4" w:space="0" w:color="auto"/>
              <w:left w:val="single" w:sz="4" w:space="0" w:color="auto"/>
              <w:bottom w:val="dashed" w:sz="4" w:space="0" w:color="auto"/>
              <w:right w:val="single" w:sz="4" w:space="0" w:color="auto"/>
            </w:tcBorders>
          </w:tcPr>
          <w:p w14:paraId="58679B31" w14:textId="77777777" w:rsidR="00BE50A6" w:rsidRPr="00A02582" w:rsidRDefault="00BE50A6" w:rsidP="00BE50A6">
            <w:pPr>
              <w:numPr>
                <w:ilvl w:val="0"/>
                <w:numId w:val="2"/>
              </w:numPr>
              <w:ind w:left="75" w:hanging="160"/>
              <w:rPr>
                <w:sz w:val="20"/>
                <w:szCs w:val="20"/>
                <w:lang w:eastAsia="en-US"/>
              </w:rPr>
            </w:pPr>
            <w:r>
              <w:rPr>
                <w:sz w:val="20"/>
                <w:szCs w:val="20"/>
                <w:lang w:eastAsia="en-US"/>
              </w:rPr>
              <w:lastRenderedPageBreak/>
              <w:t xml:space="preserve">rozumie kluczowe informacje w zdaniach i </w:t>
            </w:r>
            <w:r w:rsidRPr="009C63E6">
              <w:rPr>
                <w:sz w:val="20"/>
                <w:szCs w:val="20"/>
              </w:rPr>
              <w:t xml:space="preserve">tekstach, w których w większości poprawnie </w:t>
            </w:r>
            <w:r w:rsidRPr="009C63E6">
              <w:rPr>
                <w:iCs/>
                <w:sz w:val="20"/>
                <w:szCs w:val="20"/>
              </w:rPr>
              <w:t xml:space="preserve">identyfikuje i </w:t>
            </w:r>
            <w:r>
              <w:rPr>
                <w:iCs/>
                <w:sz w:val="20"/>
                <w:szCs w:val="20"/>
              </w:rPr>
              <w:t>analizuje</w:t>
            </w:r>
            <w:r w:rsidRPr="009C63E6">
              <w:rPr>
                <w:iCs/>
                <w:sz w:val="20"/>
                <w:szCs w:val="20"/>
              </w:rPr>
              <w:t xml:space="preserve"> użycie ww.</w:t>
            </w:r>
            <w:r>
              <w:rPr>
                <w:iCs/>
                <w:sz w:val="20"/>
                <w:szCs w:val="20"/>
              </w:rPr>
              <w:t xml:space="preserve"> struktur gramatycznych</w:t>
            </w:r>
          </w:p>
          <w:p w14:paraId="19B97F38" w14:textId="77777777" w:rsidR="00BE50A6" w:rsidRDefault="00BE50A6" w:rsidP="00BE50A6">
            <w:pPr>
              <w:numPr>
                <w:ilvl w:val="0"/>
                <w:numId w:val="2"/>
              </w:numPr>
              <w:ind w:left="75" w:hanging="160"/>
              <w:rPr>
                <w:sz w:val="20"/>
                <w:szCs w:val="20"/>
                <w:lang w:eastAsia="en-US"/>
              </w:rPr>
            </w:pPr>
            <w:r>
              <w:rPr>
                <w:sz w:val="20"/>
                <w:szCs w:val="20"/>
              </w:rPr>
              <w:t>w oparciu o teksty, w miarę poprawnie określa bezpośrednie i pośrednie powody wymarcia dużej populacji antylop oraz wyjaśnia,</w:t>
            </w:r>
            <w:r>
              <w:rPr>
                <w:b/>
                <w:sz w:val="20"/>
                <w:szCs w:val="20"/>
              </w:rPr>
              <w:t xml:space="preserve"> </w:t>
            </w:r>
            <w:r>
              <w:rPr>
                <w:sz w:val="20"/>
                <w:szCs w:val="20"/>
              </w:rPr>
              <w:t xml:space="preserve">na czym polega studiowanie na opisanym </w:t>
            </w:r>
            <w:r>
              <w:rPr>
                <w:sz w:val="20"/>
                <w:szCs w:val="20"/>
              </w:rPr>
              <w:lastRenderedPageBreak/>
              <w:t>kierunku biologii i jak wygląda praca</w:t>
            </w:r>
            <w:r>
              <w:rPr>
                <w:b/>
                <w:sz w:val="20"/>
                <w:szCs w:val="20"/>
              </w:rPr>
              <w:t xml:space="preserve"> </w:t>
            </w:r>
            <w:r>
              <w:rPr>
                <w:sz w:val="20"/>
                <w:szCs w:val="20"/>
              </w:rPr>
              <w:t xml:space="preserve">biologa dzikiej przyrody </w:t>
            </w:r>
          </w:p>
          <w:p w14:paraId="7C5247B4" w14:textId="77777777" w:rsidR="00BE50A6" w:rsidRPr="008F2281" w:rsidRDefault="00BE50A6" w:rsidP="00E21C17">
            <w:pPr>
              <w:numPr>
                <w:ilvl w:val="0"/>
                <w:numId w:val="2"/>
              </w:numPr>
              <w:spacing w:after="120"/>
              <w:ind w:left="75" w:hanging="160"/>
              <w:rPr>
                <w:sz w:val="20"/>
                <w:szCs w:val="20"/>
                <w:lang w:eastAsia="en-US"/>
              </w:rPr>
            </w:pPr>
            <w:r>
              <w:rPr>
                <w:sz w:val="20"/>
                <w:szCs w:val="20"/>
              </w:rPr>
              <w:t xml:space="preserve">uczestniczy w zbieraniu informacji o tym, jakie </w:t>
            </w:r>
            <w:r>
              <w:rPr>
                <w:color w:val="111111"/>
                <w:sz w:val="20"/>
                <w:szCs w:val="20"/>
              </w:rPr>
              <w:t>środki zostały wprowadzone w odpowiednich krajach w celu ochrony zwierząt przedstawionych na zdjęciach i co wydarzyło się wcześniej oraz uczestniczy w krótkiej prezentacji na ten temat</w:t>
            </w:r>
          </w:p>
        </w:tc>
        <w:tc>
          <w:tcPr>
            <w:tcW w:w="2831" w:type="dxa"/>
            <w:gridSpan w:val="3"/>
            <w:tcBorders>
              <w:top w:val="dashed" w:sz="4" w:space="0" w:color="auto"/>
              <w:left w:val="single" w:sz="4" w:space="0" w:color="auto"/>
              <w:bottom w:val="dashed" w:sz="4" w:space="0" w:color="auto"/>
              <w:right w:val="single" w:sz="4" w:space="0" w:color="auto"/>
            </w:tcBorders>
            <w:hideMark/>
          </w:tcPr>
          <w:p w14:paraId="7B95C5B7" w14:textId="77777777" w:rsidR="00BE50A6" w:rsidRPr="00693868" w:rsidRDefault="00BE50A6" w:rsidP="00BE50A6">
            <w:pPr>
              <w:numPr>
                <w:ilvl w:val="0"/>
                <w:numId w:val="2"/>
              </w:numPr>
              <w:ind w:left="75" w:hanging="160"/>
              <w:rPr>
                <w:sz w:val="20"/>
                <w:szCs w:val="20"/>
                <w:lang w:eastAsia="en-US"/>
              </w:rPr>
            </w:pPr>
            <w:r>
              <w:rPr>
                <w:sz w:val="20"/>
                <w:szCs w:val="20"/>
                <w:lang w:eastAsia="en-US"/>
              </w:rPr>
              <w:lastRenderedPageBreak/>
              <w:t xml:space="preserve">rozumie </w:t>
            </w:r>
            <w:r w:rsidRPr="00441EA3">
              <w:rPr>
                <w:sz w:val="20"/>
                <w:szCs w:val="20"/>
                <w:lang w:eastAsia="en-US"/>
              </w:rPr>
              <w:t xml:space="preserve">większość informacji w zdaniach i tekstach, w których poprawnie </w:t>
            </w:r>
            <w:r w:rsidRPr="00441EA3">
              <w:rPr>
                <w:iCs/>
                <w:sz w:val="20"/>
                <w:szCs w:val="20"/>
                <w:lang w:eastAsia="en-US"/>
              </w:rPr>
              <w:t xml:space="preserve">identyfikuje i </w:t>
            </w:r>
            <w:r>
              <w:rPr>
                <w:iCs/>
                <w:sz w:val="20"/>
                <w:szCs w:val="20"/>
              </w:rPr>
              <w:t>analizuje</w:t>
            </w:r>
            <w:r>
              <w:rPr>
                <w:iCs/>
                <w:sz w:val="20"/>
                <w:szCs w:val="20"/>
                <w:lang w:eastAsia="en-US"/>
              </w:rPr>
              <w:t xml:space="preserve"> użycie ww. </w:t>
            </w:r>
            <w:r>
              <w:rPr>
                <w:iCs/>
                <w:sz w:val="20"/>
                <w:szCs w:val="20"/>
              </w:rPr>
              <w:t>struktur</w:t>
            </w:r>
            <w:r w:rsidRPr="00441EA3">
              <w:rPr>
                <w:iCs/>
                <w:sz w:val="20"/>
                <w:szCs w:val="20"/>
                <w:lang w:eastAsia="en-US"/>
              </w:rPr>
              <w:t xml:space="preserve"> gramatycznych</w:t>
            </w:r>
          </w:p>
          <w:p w14:paraId="3BCEEB1A" w14:textId="77777777" w:rsidR="00BE50A6" w:rsidRDefault="00BE50A6" w:rsidP="00BE50A6">
            <w:pPr>
              <w:numPr>
                <w:ilvl w:val="0"/>
                <w:numId w:val="2"/>
              </w:numPr>
              <w:ind w:left="75" w:hanging="160"/>
              <w:rPr>
                <w:sz w:val="20"/>
                <w:szCs w:val="20"/>
                <w:lang w:eastAsia="en-US"/>
              </w:rPr>
            </w:pPr>
            <w:r>
              <w:rPr>
                <w:sz w:val="20"/>
                <w:szCs w:val="20"/>
              </w:rPr>
              <w:t>w oparciu o teksty, w większości poprawnie określa bezpośrednie i pośrednie powody wymarcia dużej populacji antylop oraz wyjaśnia,</w:t>
            </w:r>
            <w:r>
              <w:rPr>
                <w:b/>
                <w:sz w:val="20"/>
                <w:szCs w:val="20"/>
              </w:rPr>
              <w:t xml:space="preserve"> </w:t>
            </w:r>
            <w:r>
              <w:rPr>
                <w:sz w:val="20"/>
                <w:szCs w:val="20"/>
              </w:rPr>
              <w:t xml:space="preserve">na czym polega studiowanie na opisanym </w:t>
            </w:r>
            <w:r>
              <w:rPr>
                <w:sz w:val="20"/>
                <w:szCs w:val="20"/>
              </w:rPr>
              <w:lastRenderedPageBreak/>
              <w:t>kierunku biologii i jak wygląda praca</w:t>
            </w:r>
            <w:r>
              <w:rPr>
                <w:b/>
                <w:sz w:val="20"/>
                <w:szCs w:val="20"/>
              </w:rPr>
              <w:t xml:space="preserve"> </w:t>
            </w:r>
            <w:r>
              <w:rPr>
                <w:sz w:val="20"/>
                <w:szCs w:val="20"/>
              </w:rPr>
              <w:t xml:space="preserve">biologa dzikiej przyrody </w:t>
            </w:r>
          </w:p>
          <w:p w14:paraId="0C1E1466" w14:textId="77777777" w:rsidR="00BE50A6" w:rsidRPr="004B56B6" w:rsidRDefault="00BE50A6" w:rsidP="00E21C17">
            <w:pPr>
              <w:numPr>
                <w:ilvl w:val="0"/>
                <w:numId w:val="2"/>
              </w:numPr>
              <w:spacing w:after="120"/>
              <w:ind w:left="75" w:hanging="160"/>
              <w:rPr>
                <w:sz w:val="20"/>
                <w:szCs w:val="20"/>
                <w:lang w:eastAsia="en-US"/>
              </w:rPr>
            </w:pPr>
            <w:r>
              <w:rPr>
                <w:sz w:val="20"/>
                <w:szCs w:val="20"/>
              </w:rPr>
              <w:t xml:space="preserve">aktywnie uczestniczy w zbieraniu informacji o tym, jakie </w:t>
            </w:r>
            <w:r>
              <w:rPr>
                <w:color w:val="111111"/>
                <w:sz w:val="20"/>
                <w:szCs w:val="20"/>
              </w:rPr>
              <w:t>środki zostały wprowadzone w odpowiednich krajach w celu ochrony zwierząt przedstawionych na zdjęciach i co wydarzyło się wcześniej oraz uczestniczy w krótkiej prezentacji na ten temat</w:t>
            </w:r>
          </w:p>
        </w:tc>
        <w:tc>
          <w:tcPr>
            <w:tcW w:w="2831" w:type="dxa"/>
            <w:gridSpan w:val="3"/>
            <w:tcBorders>
              <w:top w:val="dashed" w:sz="4" w:space="0" w:color="auto"/>
              <w:left w:val="single" w:sz="4" w:space="0" w:color="auto"/>
              <w:bottom w:val="dashed" w:sz="4" w:space="0" w:color="auto"/>
              <w:right w:val="single" w:sz="4" w:space="0" w:color="auto"/>
            </w:tcBorders>
            <w:hideMark/>
          </w:tcPr>
          <w:p w14:paraId="79013942" w14:textId="77777777" w:rsidR="00BE50A6" w:rsidRPr="00693868" w:rsidRDefault="00BE50A6" w:rsidP="00BE50A6">
            <w:pPr>
              <w:numPr>
                <w:ilvl w:val="0"/>
                <w:numId w:val="2"/>
              </w:numPr>
              <w:ind w:left="75" w:hanging="160"/>
              <w:rPr>
                <w:sz w:val="20"/>
                <w:szCs w:val="20"/>
                <w:lang w:eastAsia="en-US"/>
              </w:rPr>
            </w:pPr>
            <w:r>
              <w:rPr>
                <w:sz w:val="20"/>
                <w:szCs w:val="20"/>
                <w:lang w:eastAsia="en-US"/>
              </w:rPr>
              <w:lastRenderedPageBreak/>
              <w:t>rozumie prawie wszystkie informacje</w:t>
            </w:r>
            <w:r w:rsidRPr="00441EA3">
              <w:rPr>
                <w:sz w:val="20"/>
                <w:szCs w:val="20"/>
                <w:lang w:eastAsia="en-US"/>
              </w:rPr>
              <w:t xml:space="preserve"> w zdaniach i tekstach, w których poprawnie </w:t>
            </w:r>
            <w:r w:rsidRPr="00441EA3">
              <w:rPr>
                <w:iCs/>
                <w:sz w:val="20"/>
                <w:szCs w:val="20"/>
                <w:lang w:eastAsia="en-US"/>
              </w:rPr>
              <w:t>identyfikuje</w:t>
            </w:r>
            <w:r>
              <w:rPr>
                <w:iCs/>
                <w:sz w:val="20"/>
                <w:szCs w:val="20"/>
                <w:lang w:eastAsia="en-US"/>
              </w:rPr>
              <w:t xml:space="preserve"> i </w:t>
            </w:r>
            <w:r>
              <w:rPr>
                <w:iCs/>
                <w:sz w:val="20"/>
                <w:szCs w:val="20"/>
              </w:rPr>
              <w:t>analizuje</w:t>
            </w:r>
            <w:r>
              <w:rPr>
                <w:iCs/>
                <w:sz w:val="20"/>
                <w:szCs w:val="20"/>
                <w:lang w:eastAsia="en-US"/>
              </w:rPr>
              <w:t xml:space="preserve"> użycie ww. </w:t>
            </w:r>
            <w:r>
              <w:rPr>
                <w:iCs/>
                <w:sz w:val="20"/>
                <w:szCs w:val="20"/>
              </w:rPr>
              <w:t xml:space="preserve">struktur </w:t>
            </w:r>
            <w:r w:rsidRPr="00441EA3">
              <w:rPr>
                <w:iCs/>
                <w:sz w:val="20"/>
                <w:szCs w:val="20"/>
                <w:lang w:eastAsia="en-US"/>
              </w:rPr>
              <w:t>gramatycznych</w:t>
            </w:r>
          </w:p>
          <w:p w14:paraId="3EFE9FA0" w14:textId="77777777" w:rsidR="00BE50A6" w:rsidRDefault="00BE50A6" w:rsidP="00BE50A6">
            <w:pPr>
              <w:numPr>
                <w:ilvl w:val="0"/>
                <w:numId w:val="2"/>
              </w:numPr>
              <w:ind w:left="75" w:hanging="160"/>
              <w:rPr>
                <w:sz w:val="20"/>
                <w:szCs w:val="20"/>
                <w:lang w:eastAsia="en-US"/>
              </w:rPr>
            </w:pPr>
            <w:r>
              <w:rPr>
                <w:sz w:val="20"/>
                <w:szCs w:val="20"/>
              </w:rPr>
              <w:t>w oparciu o teksty, poprawnie określa bezpośrednie i pośrednie powody wymarcia dużej populacji antylop oraz wyjaśnia,</w:t>
            </w:r>
            <w:r>
              <w:rPr>
                <w:b/>
                <w:sz w:val="20"/>
                <w:szCs w:val="20"/>
              </w:rPr>
              <w:t xml:space="preserve"> </w:t>
            </w:r>
            <w:r>
              <w:rPr>
                <w:sz w:val="20"/>
                <w:szCs w:val="20"/>
              </w:rPr>
              <w:t>na czym polega studiowanie na opisanym kierunku biologii i jak wygląda praca</w:t>
            </w:r>
            <w:r>
              <w:rPr>
                <w:b/>
                <w:sz w:val="20"/>
                <w:szCs w:val="20"/>
              </w:rPr>
              <w:t xml:space="preserve"> </w:t>
            </w:r>
            <w:r>
              <w:rPr>
                <w:sz w:val="20"/>
                <w:szCs w:val="20"/>
              </w:rPr>
              <w:t xml:space="preserve">biologa dzikiej przyrody </w:t>
            </w:r>
          </w:p>
          <w:p w14:paraId="493E8056" w14:textId="77777777" w:rsidR="00BE50A6" w:rsidRPr="006B3CAA" w:rsidRDefault="00BE50A6" w:rsidP="00BE50A6">
            <w:pPr>
              <w:numPr>
                <w:ilvl w:val="0"/>
                <w:numId w:val="2"/>
              </w:numPr>
              <w:ind w:left="75" w:hanging="160"/>
              <w:rPr>
                <w:sz w:val="20"/>
                <w:szCs w:val="20"/>
                <w:lang w:eastAsia="en-US"/>
              </w:rPr>
            </w:pPr>
            <w:r>
              <w:rPr>
                <w:sz w:val="20"/>
                <w:szCs w:val="20"/>
              </w:rPr>
              <w:lastRenderedPageBreak/>
              <w:t xml:space="preserve">aktywnie uczestniczy w zbieraniu informacji o tym, jakie </w:t>
            </w:r>
            <w:r>
              <w:rPr>
                <w:color w:val="111111"/>
                <w:sz w:val="20"/>
                <w:szCs w:val="20"/>
              </w:rPr>
              <w:t>środki zostały wprowadzone w odpowiednich krajach w celu ochrony zwierząt przedstawionych na zdjęciach i co wydarzyło się wcześniej oraz aktywnie uczestniczy w krótkiej prezentacji na ten temat</w:t>
            </w:r>
          </w:p>
        </w:tc>
        <w:tc>
          <w:tcPr>
            <w:tcW w:w="2837" w:type="dxa"/>
            <w:gridSpan w:val="2"/>
            <w:tcBorders>
              <w:top w:val="dashed" w:sz="4" w:space="0" w:color="auto"/>
              <w:left w:val="single" w:sz="4" w:space="0" w:color="auto"/>
              <w:bottom w:val="dashed" w:sz="4" w:space="0" w:color="auto"/>
              <w:right w:val="single" w:sz="4" w:space="0" w:color="auto"/>
            </w:tcBorders>
            <w:hideMark/>
          </w:tcPr>
          <w:p w14:paraId="7DCE3A75" w14:textId="77777777" w:rsidR="00BE50A6" w:rsidRDefault="00BE50A6" w:rsidP="00BE50A6">
            <w:pPr>
              <w:numPr>
                <w:ilvl w:val="0"/>
                <w:numId w:val="2"/>
              </w:numPr>
              <w:ind w:left="75" w:hanging="160"/>
              <w:rPr>
                <w:sz w:val="20"/>
                <w:szCs w:val="20"/>
                <w:lang w:eastAsia="en-US"/>
              </w:rPr>
            </w:pPr>
            <w:r>
              <w:rPr>
                <w:sz w:val="20"/>
                <w:szCs w:val="20"/>
                <w:lang w:eastAsia="en-US"/>
              </w:rPr>
              <w:lastRenderedPageBreak/>
              <w:t>rozumie wszystkie informacje</w:t>
            </w:r>
            <w:r w:rsidRPr="00441EA3">
              <w:rPr>
                <w:sz w:val="20"/>
                <w:szCs w:val="20"/>
                <w:lang w:eastAsia="en-US"/>
              </w:rPr>
              <w:t xml:space="preserve"> w zdaniach i tekstach, w których poprawnie </w:t>
            </w:r>
            <w:r w:rsidRPr="00441EA3">
              <w:rPr>
                <w:iCs/>
                <w:sz w:val="20"/>
                <w:szCs w:val="20"/>
                <w:lang w:eastAsia="en-US"/>
              </w:rPr>
              <w:t>identyfikuje</w:t>
            </w:r>
            <w:r>
              <w:rPr>
                <w:iCs/>
                <w:sz w:val="20"/>
                <w:szCs w:val="20"/>
                <w:lang w:eastAsia="en-US"/>
              </w:rPr>
              <w:t xml:space="preserve"> i </w:t>
            </w:r>
            <w:r>
              <w:rPr>
                <w:iCs/>
                <w:sz w:val="20"/>
                <w:szCs w:val="20"/>
              </w:rPr>
              <w:t>analizuje</w:t>
            </w:r>
            <w:r>
              <w:rPr>
                <w:iCs/>
                <w:sz w:val="20"/>
                <w:szCs w:val="20"/>
                <w:lang w:eastAsia="en-US"/>
              </w:rPr>
              <w:t xml:space="preserve"> użycie ww. </w:t>
            </w:r>
            <w:r>
              <w:rPr>
                <w:iCs/>
                <w:sz w:val="20"/>
                <w:szCs w:val="20"/>
              </w:rPr>
              <w:t xml:space="preserve">struktur </w:t>
            </w:r>
            <w:r>
              <w:rPr>
                <w:iCs/>
                <w:sz w:val="20"/>
                <w:szCs w:val="20"/>
                <w:lang w:eastAsia="en-US"/>
              </w:rPr>
              <w:t xml:space="preserve">gramatycznych; potrafi podać własne przykłady </w:t>
            </w:r>
          </w:p>
          <w:p w14:paraId="6BA584D3" w14:textId="77777777" w:rsidR="00BE50A6" w:rsidRDefault="00BE50A6" w:rsidP="00BE50A6">
            <w:pPr>
              <w:numPr>
                <w:ilvl w:val="0"/>
                <w:numId w:val="2"/>
              </w:numPr>
              <w:ind w:left="75" w:hanging="160"/>
              <w:rPr>
                <w:sz w:val="20"/>
                <w:szCs w:val="20"/>
                <w:lang w:eastAsia="en-US"/>
              </w:rPr>
            </w:pPr>
            <w:r>
              <w:rPr>
                <w:sz w:val="20"/>
                <w:szCs w:val="20"/>
              </w:rPr>
              <w:t>w oparciu o teksty, w poprawnie i wyczerpująco określa bezpośrednie i pośrednie powody wymarcia dużej populacji antylop oraz wyjaśnia,</w:t>
            </w:r>
            <w:r>
              <w:rPr>
                <w:b/>
                <w:sz w:val="20"/>
                <w:szCs w:val="20"/>
              </w:rPr>
              <w:t xml:space="preserve"> </w:t>
            </w:r>
            <w:r>
              <w:rPr>
                <w:sz w:val="20"/>
                <w:szCs w:val="20"/>
              </w:rPr>
              <w:t xml:space="preserve">na czym polega studiowanie na opisanym </w:t>
            </w:r>
            <w:r>
              <w:rPr>
                <w:sz w:val="20"/>
                <w:szCs w:val="20"/>
              </w:rPr>
              <w:lastRenderedPageBreak/>
              <w:t>kierunku biologii i jak wygląda praca</w:t>
            </w:r>
            <w:r>
              <w:rPr>
                <w:b/>
                <w:sz w:val="20"/>
                <w:szCs w:val="20"/>
              </w:rPr>
              <w:t xml:space="preserve"> </w:t>
            </w:r>
            <w:r>
              <w:rPr>
                <w:sz w:val="20"/>
                <w:szCs w:val="20"/>
              </w:rPr>
              <w:t xml:space="preserve">biologa dzikiej przyrody </w:t>
            </w:r>
          </w:p>
          <w:p w14:paraId="47E58944" w14:textId="4771735D" w:rsidR="00BE50A6" w:rsidRPr="006B3CAA" w:rsidRDefault="00BE50A6" w:rsidP="00BE50A6">
            <w:pPr>
              <w:numPr>
                <w:ilvl w:val="0"/>
                <w:numId w:val="2"/>
              </w:numPr>
              <w:ind w:left="75" w:hanging="160"/>
              <w:rPr>
                <w:sz w:val="20"/>
                <w:szCs w:val="20"/>
                <w:lang w:eastAsia="en-US"/>
              </w:rPr>
            </w:pPr>
            <w:r>
              <w:rPr>
                <w:sz w:val="20"/>
                <w:szCs w:val="20"/>
              </w:rPr>
              <w:t xml:space="preserve">aktywnie uczestniczy w zbieraniu informacji o tym, jakie </w:t>
            </w:r>
            <w:r>
              <w:rPr>
                <w:color w:val="111111"/>
                <w:sz w:val="20"/>
                <w:szCs w:val="20"/>
              </w:rPr>
              <w:t>środki zostały wprowadzone w odpowiednich krajach w celu ochrony zwierząt przedstawionych na zdjęciach i co wydarzyło się wcześniej oraz potrafi dokonać samodzielnie krótkiej prezentacji na ten temat</w:t>
            </w:r>
          </w:p>
        </w:tc>
      </w:tr>
      <w:tr w:rsidR="00BE50A6" w14:paraId="41EEFD76" w14:textId="77777777" w:rsidTr="002722F3">
        <w:trPr>
          <w:trHeight w:val="1059"/>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BB377AF" w14:textId="77777777" w:rsidR="00BE50A6" w:rsidRDefault="00BE50A6" w:rsidP="00203873">
            <w:pPr>
              <w:spacing w:line="276" w:lineRule="auto"/>
              <w:jc w:val="center"/>
              <w:rPr>
                <w:b/>
                <w:bCs/>
                <w:sz w:val="22"/>
                <w:szCs w:val="22"/>
                <w:lang w:val="en-US"/>
              </w:rPr>
            </w:pPr>
            <w:r>
              <w:rPr>
                <w:b/>
                <w:bCs/>
                <w:sz w:val="22"/>
                <w:szCs w:val="22"/>
                <w:lang w:val="en-US"/>
              </w:rPr>
              <w:lastRenderedPageBreak/>
              <w:t>6f</w:t>
            </w:r>
          </w:p>
          <w:p w14:paraId="2F0381D1" w14:textId="77777777" w:rsidR="00BE50A6" w:rsidRPr="00172DA4" w:rsidRDefault="00BE50A6" w:rsidP="00203873">
            <w:pPr>
              <w:spacing w:line="276" w:lineRule="auto"/>
              <w:jc w:val="center"/>
              <w:rPr>
                <w:b/>
                <w:bCs/>
                <w:i/>
                <w:sz w:val="22"/>
                <w:szCs w:val="22"/>
                <w:lang w:val="en-US"/>
              </w:rPr>
            </w:pPr>
            <w:r>
              <w:rPr>
                <w:b/>
                <w:bCs/>
                <w:i/>
                <w:sz w:val="22"/>
                <w:szCs w:val="22"/>
                <w:lang w:val="en-US"/>
              </w:rPr>
              <w:t>Listening Skills</w:t>
            </w:r>
          </w:p>
        </w:tc>
        <w:tc>
          <w:tcPr>
            <w:tcW w:w="2678" w:type="dxa"/>
            <w:gridSpan w:val="2"/>
            <w:vMerge w:val="restart"/>
            <w:tcBorders>
              <w:top w:val="single" w:sz="4" w:space="0" w:color="auto"/>
              <w:left w:val="single" w:sz="4" w:space="0" w:color="auto"/>
              <w:bottom w:val="dashed" w:sz="4" w:space="0" w:color="auto"/>
              <w:right w:val="single" w:sz="4" w:space="0" w:color="auto"/>
            </w:tcBorders>
            <w:hideMark/>
          </w:tcPr>
          <w:p w14:paraId="3497F18A" w14:textId="2FFB7887" w:rsidR="00BE50A6" w:rsidRPr="00B14B77" w:rsidRDefault="00BE50A6" w:rsidP="00BE50A6">
            <w:pPr>
              <w:numPr>
                <w:ilvl w:val="0"/>
                <w:numId w:val="2"/>
              </w:numPr>
              <w:spacing w:after="120"/>
              <w:ind w:left="90" w:hanging="175"/>
              <w:rPr>
                <w:sz w:val="20"/>
                <w:szCs w:val="20"/>
                <w:lang w:eastAsia="en-US"/>
              </w:rPr>
            </w:pPr>
            <w:r>
              <w:rPr>
                <w:sz w:val="20"/>
                <w:szCs w:val="20"/>
              </w:rPr>
              <w:t>rozumie większość kluczowych informacji w nagraniu i audioskrypcie; zna strategię identyfikowania kluczowych informacji</w:t>
            </w:r>
            <w:r w:rsidR="00E21C17">
              <w:rPr>
                <w:sz w:val="20"/>
                <w:szCs w:val="20"/>
              </w:rPr>
              <w:t xml:space="preserve"> </w:t>
            </w:r>
            <w:r>
              <w:rPr>
                <w:sz w:val="20"/>
                <w:szCs w:val="20"/>
              </w:rPr>
              <w:t xml:space="preserve">oraz rozwiązuje prawidłowo </w:t>
            </w:r>
            <w:r w:rsidRPr="005718F1">
              <w:rPr>
                <w:sz w:val="20"/>
                <w:szCs w:val="20"/>
              </w:rPr>
              <w:t xml:space="preserve">część punktów w zadaniu </w:t>
            </w:r>
            <w:r>
              <w:rPr>
                <w:sz w:val="20"/>
                <w:szCs w:val="20"/>
              </w:rPr>
              <w:t>na uzupełnianie luk w zdaniach i w ćw</w:t>
            </w:r>
            <w:r w:rsidR="00E21C17">
              <w:rPr>
                <w:sz w:val="20"/>
                <w:szCs w:val="20"/>
              </w:rPr>
              <w:t>iczeniu</w:t>
            </w:r>
            <w:r>
              <w:rPr>
                <w:sz w:val="20"/>
                <w:szCs w:val="20"/>
              </w:rPr>
              <w:t xml:space="preserve"> przygotowawczym </w:t>
            </w:r>
          </w:p>
        </w:tc>
        <w:tc>
          <w:tcPr>
            <w:tcW w:w="2829" w:type="dxa"/>
            <w:gridSpan w:val="4"/>
            <w:vMerge w:val="restart"/>
            <w:tcBorders>
              <w:top w:val="single" w:sz="4" w:space="0" w:color="auto"/>
              <w:left w:val="single" w:sz="4" w:space="0" w:color="auto"/>
              <w:bottom w:val="dashed" w:sz="4" w:space="0" w:color="auto"/>
              <w:right w:val="single" w:sz="4" w:space="0" w:color="auto"/>
            </w:tcBorders>
          </w:tcPr>
          <w:p w14:paraId="441A00F7" w14:textId="5D4BA96F" w:rsidR="00BE50A6" w:rsidRPr="00B14B77" w:rsidRDefault="00BE50A6" w:rsidP="00BE50A6">
            <w:pPr>
              <w:numPr>
                <w:ilvl w:val="0"/>
                <w:numId w:val="2"/>
              </w:numPr>
              <w:ind w:left="90" w:hanging="175"/>
              <w:rPr>
                <w:sz w:val="20"/>
                <w:szCs w:val="20"/>
                <w:lang w:eastAsia="en-US"/>
              </w:rPr>
            </w:pPr>
            <w:r>
              <w:rPr>
                <w:sz w:val="20"/>
                <w:szCs w:val="20"/>
              </w:rPr>
              <w:t>rozumie kluczowe informacje w nagraniu i audioskrypcie; zna strategię identyfikowania kluczowych informacji oraz rozwiązuje prawidłowo znaczną część punktów w zadaniu na uzupełnianie luk w zdaniach i w ćwiczeniu przygotowawczym</w:t>
            </w:r>
          </w:p>
        </w:tc>
        <w:tc>
          <w:tcPr>
            <w:tcW w:w="2831" w:type="dxa"/>
            <w:gridSpan w:val="3"/>
            <w:vMerge w:val="restart"/>
            <w:tcBorders>
              <w:top w:val="single" w:sz="4" w:space="0" w:color="auto"/>
              <w:left w:val="single" w:sz="4" w:space="0" w:color="auto"/>
              <w:bottom w:val="dashed" w:sz="4" w:space="0" w:color="auto"/>
              <w:right w:val="single" w:sz="4" w:space="0" w:color="auto"/>
            </w:tcBorders>
          </w:tcPr>
          <w:p w14:paraId="34A3E8A9" w14:textId="3AAFF1B9" w:rsidR="00BE50A6" w:rsidRPr="00B14B77" w:rsidRDefault="00BE50A6" w:rsidP="00BE50A6">
            <w:pPr>
              <w:numPr>
                <w:ilvl w:val="0"/>
                <w:numId w:val="2"/>
              </w:numPr>
              <w:ind w:left="90" w:hanging="175"/>
              <w:rPr>
                <w:sz w:val="20"/>
                <w:szCs w:val="20"/>
              </w:rPr>
            </w:pPr>
            <w:r>
              <w:rPr>
                <w:sz w:val="20"/>
                <w:szCs w:val="20"/>
              </w:rPr>
              <w:t>rozumie większość informacji w nagraniu i audioskrypcie; zna strategię identyfikowania kluczowych informacji oraz rozwiązuje prawidłowo większość punktów w zadaniu na uzupełnianie luk i w ćwiczeniu przygotowawczym</w:t>
            </w:r>
          </w:p>
        </w:tc>
        <w:tc>
          <w:tcPr>
            <w:tcW w:w="2831" w:type="dxa"/>
            <w:gridSpan w:val="3"/>
            <w:vMerge w:val="restart"/>
            <w:tcBorders>
              <w:top w:val="single" w:sz="4" w:space="0" w:color="auto"/>
              <w:left w:val="single" w:sz="4" w:space="0" w:color="auto"/>
              <w:bottom w:val="dashed" w:sz="4" w:space="0" w:color="auto"/>
              <w:right w:val="single" w:sz="4" w:space="0" w:color="auto"/>
            </w:tcBorders>
          </w:tcPr>
          <w:p w14:paraId="0F216893" w14:textId="4647C2B0" w:rsidR="00BE50A6" w:rsidRPr="00B14B77" w:rsidRDefault="00BE50A6" w:rsidP="00BE50A6">
            <w:pPr>
              <w:numPr>
                <w:ilvl w:val="0"/>
                <w:numId w:val="2"/>
              </w:numPr>
              <w:ind w:left="90" w:hanging="175"/>
              <w:rPr>
                <w:sz w:val="20"/>
                <w:szCs w:val="20"/>
                <w:lang w:eastAsia="en-US"/>
              </w:rPr>
            </w:pPr>
            <w:r>
              <w:rPr>
                <w:sz w:val="20"/>
                <w:szCs w:val="20"/>
              </w:rPr>
              <w:t xml:space="preserve">rozumie prawie wszystkie informacje w nagraniu i audioskrypcie; zna strategię identyfikowania kluczowych informacji oraz rozwiązuje prawidłowo prawie wszystkie punkty w zadaniu na uzupełnianie luk w zdaniach i w </w:t>
            </w:r>
            <w:r w:rsidRPr="005718F1">
              <w:rPr>
                <w:sz w:val="20"/>
                <w:szCs w:val="20"/>
              </w:rPr>
              <w:t>ćwicz</w:t>
            </w:r>
            <w:r w:rsidR="00E21C17">
              <w:rPr>
                <w:sz w:val="20"/>
                <w:szCs w:val="20"/>
              </w:rPr>
              <w:t>eniu</w:t>
            </w:r>
            <w:r w:rsidRPr="005718F1">
              <w:rPr>
                <w:sz w:val="20"/>
                <w:szCs w:val="20"/>
              </w:rPr>
              <w:t xml:space="preserve"> </w:t>
            </w:r>
            <w:r>
              <w:rPr>
                <w:sz w:val="20"/>
                <w:szCs w:val="20"/>
              </w:rPr>
              <w:t>przygotowawczym</w:t>
            </w:r>
          </w:p>
        </w:tc>
        <w:tc>
          <w:tcPr>
            <w:tcW w:w="2875" w:type="dxa"/>
            <w:gridSpan w:val="2"/>
            <w:vMerge w:val="restart"/>
            <w:tcBorders>
              <w:top w:val="single" w:sz="4" w:space="0" w:color="auto"/>
              <w:left w:val="single" w:sz="4" w:space="0" w:color="auto"/>
              <w:bottom w:val="dashed" w:sz="4" w:space="0" w:color="auto"/>
              <w:right w:val="single" w:sz="4" w:space="0" w:color="auto"/>
            </w:tcBorders>
          </w:tcPr>
          <w:p w14:paraId="0FB58654" w14:textId="0AD91D5A" w:rsidR="00BE50A6" w:rsidRPr="00B14B77" w:rsidRDefault="00BE50A6" w:rsidP="00BE50A6">
            <w:pPr>
              <w:numPr>
                <w:ilvl w:val="0"/>
                <w:numId w:val="2"/>
              </w:numPr>
              <w:ind w:left="90" w:hanging="175"/>
              <w:rPr>
                <w:sz w:val="20"/>
                <w:szCs w:val="20"/>
                <w:lang w:eastAsia="en-US"/>
              </w:rPr>
            </w:pPr>
            <w:r>
              <w:rPr>
                <w:sz w:val="20"/>
                <w:szCs w:val="20"/>
              </w:rPr>
              <w:t>rozumie wszystkie informacje w nagraniu i audioskrypcie; zna strategię identyfikowania kluczowych informacji oraz</w:t>
            </w:r>
            <w:r w:rsidRPr="005718F1">
              <w:rPr>
                <w:sz w:val="20"/>
                <w:szCs w:val="20"/>
              </w:rPr>
              <w:t xml:space="preserve"> rozwiązuje prawidłowo wszystkie punkty w zadaniu </w:t>
            </w:r>
            <w:r>
              <w:rPr>
                <w:sz w:val="20"/>
                <w:szCs w:val="20"/>
              </w:rPr>
              <w:t xml:space="preserve">na uzupełnianie luk w zdaniach </w:t>
            </w:r>
            <w:r w:rsidRPr="005718F1">
              <w:rPr>
                <w:sz w:val="20"/>
                <w:szCs w:val="20"/>
              </w:rPr>
              <w:t>i w ćwicz</w:t>
            </w:r>
            <w:r w:rsidR="00E21C17">
              <w:rPr>
                <w:sz w:val="20"/>
                <w:szCs w:val="20"/>
              </w:rPr>
              <w:t>eniu</w:t>
            </w:r>
            <w:r>
              <w:rPr>
                <w:sz w:val="20"/>
                <w:szCs w:val="20"/>
              </w:rPr>
              <w:t xml:space="preserve"> przygotowawczym</w:t>
            </w:r>
          </w:p>
        </w:tc>
      </w:tr>
      <w:tr w:rsidR="00BE50A6" w14:paraId="18D686D5" w14:textId="77777777" w:rsidTr="002722F3">
        <w:trPr>
          <w:trHeight w:val="1077"/>
        </w:trPr>
        <w:tc>
          <w:tcPr>
            <w:tcW w:w="1492" w:type="dxa"/>
            <w:gridSpan w:val="2"/>
            <w:tcBorders>
              <w:top w:val="dashed" w:sz="4" w:space="0" w:color="auto"/>
              <w:left w:val="single" w:sz="4" w:space="0" w:color="auto"/>
              <w:bottom w:val="dashed" w:sz="4" w:space="0" w:color="auto"/>
              <w:right w:val="single" w:sz="4" w:space="0" w:color="auto"/>
            </w:tcBorders>
            <w:vAlign w:val="center"/>
          </w:tcPr>
          <w:p w14:paraId="087E7382" w14:textId="77777777" w:rsidR="00BE50A6" w:rsidRPr="00B14B77" w:rsidRDefault="00BE50A6" w:rsidP="00203873">
            <w:pPr>
              <w:spacing w:line="276" w:lineRule="auto"/>
              <w:jc w:val="center"/>
              <w:rPr>
                <w:b/>
                <w:bCs/>
                <w:color w:val="000000"/>
                <w:sz w:val="16"/>
                <w:szCs w:val="16"/>
                <w:lang w:eastAsia="en-US"/>
              </w:rPr>
            </w:pPr>
            <w:r>
              <w:rPr>
                <w:b/>
                <w:bCs/>
                <w:color w:val="000000"/>
                <w:sz w:val="16"/>
                <w:szCs w:val="16"/>
                <w:lang w:eastAsia="en-US"/>
              </w:rPr>
              <w:t>ROZUMIENIE WYPOWIEDZI</w:t>
            </w:r>
          </w:p>
        </w:tc>
        <w:tc>
          <w:tcPr>
            <w:tcW w:w="2678" w:type="dxa"/>
            <w:gridSpan w:val="2"/>
            <w:vMerge/>
            <w:tcBorders>
              <w:top w:val="dashed" w:sz="4" w:space="0" w:color="auto"/>
              <w:left w:val="single" w:sz="4" w:space="0" w:color="auto"/>
              <w:bottom w:val="dashed" w:sz="4" w:space="0" w:color="auto"/>
              <w:right w:val="single" w:sz="4" w:space="0" w:color="auto"/>
            </w:tcBorders>
          </w:tcPr>
          <w:p w14:paraId="7621FB52" w14:textId="77777777" w:rsidR="00BE50A6" w:rsidRDefault="00BE50A6" w:rsidP="00BE50A6">
            <w:pPr>
              <w:numPr>
                <w:ilvl w:val="0"/>
                <w:numId w:val="2"/>
              </w:numPr>
              <w:ind w:left="90" w:hanging="175"/>
              <w:rPr>
                <w:sz w:val="20"/>
                <w:szCs w:val="20"/>
              </w:rPr>
            </w:pPr>
          </w:p>
        </w:tc>
        <w:tc>
          <w:tcPr>
            <w:tcW w:w="2829" w:type="dxa"/>
            <w:gridSpan w:val="4"/>
            <w:vMerge/>
            <w:tcBorders>
              <w:top w:val="dashed" w:sz="4" w:space="0" w:color="auto"/>
              <w:left w:val="single" w:sz="4" w:space="0" w:color="auto"/>
              <w:bottom w:val="dashed" w:sz="4" w:space="0" w:color="auto"/>
              <w:right w:val="single" w:sz="4" w:space="0" w:color="auto"/>
            </w:tcBorders>
          </w:tcPr>
          <w:p w14:paraId="10B3625E" w14:textId="77777777" w:rsidR="00BE50A6" w:rsidRDefault="00BE50A6" w:rsidP="00BE50A6">
            <w:pPr>
              <w:numPr>
                <w:ilvl w:val="0"/>
                <w:numId w:val="2"/>
              </w:numPr>
              <w:ind w:left="90" w:hanging="175"/>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4CD16113" w14:textId="77777777" w:rsidR="00BE50A6" w:rsidRDefault="00BE50A6" w:rsidP="00BE50A6">
            <w:pPr>
              <w:numPr>
                <w:ilvl w:val="0"/>
                <w:numId w:val="2"/>
              </w:numPr>
              <w:ind w:left="90" w:hanging="175"/>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17860732" w14:textId="77777777" w:rsidR="00BE50A6" w:rsidRDefault="00BE50A6" w:rsidP="00BE50A6">
            <w:pPr>
              <w:numPr>
                <w:ilvl w:val="0"/>
                <w:numId w:val="2"/>
              </w:numPr>
              <w:ind w:left="90" w:hanging="175"/>
              <w:rPr>
                <w:sz w:val="20"/>
                <w:szCs w:val="20"/>
              </w:rPr>
            </w:pPr>
          </w:p>
        </w:tc>
        <w:tc>
          <w:tcPr>
            <w:tcW w:w="2875" w:type="dxa"/>
            <w:gridSpan w:val="2"/>
            <w:vMerge/>
            <w:tcBorders>
              <w:top w:val="dashed" w:sz="4" w:space="0" w:color="auto"/>
              <w:left w:val="single" w:sz="4" w:space="0" w:color="auto"/>
              <w:bottom w:val="dashed" w:sz="4" w:space="0" w:color="auto"/>
              <w:right w:val="single" w:sz="4" w:space="0" w:color="auto"/>
            </w:tcBorders>
          </w:tcPr>
          <w:p w14:paraId="0BCED538" w14:textId="77777777" w:rsidR="00BE50A6" w:rsidRDefault="00BE50A6" w:rsidP="00BE50A6">
            <w:pPr>
              <w:numPr>
                <w:ilvl w:val="0"/>
                <w:numId w:val="2"/>
              </w:numPr>
              <w:ind w:left="90" w:hanging="175"/>
              <w:rPr>
                <w:sz w:val="20"/>
                <w:szCs w:val="20"/>
              </w:rPr>
            </w:pPr>
          </w:p>
        </w:tc>
      </w:tr>
      <w:tr w:rsidR="00BE50A6" w14:paraId="4E4BD278" w14:textId="77777777" w:rsidTr="002722F3">
        <w:trPr>
          <w:trHeight w:val="2891"/>
        </w:trPr>
        <w:tc>
          <w:tcPr>
            <w:tcW w:w="1492" w:type="dxa"/>
            <w:gridSpan w:val="2"/>
            <w:tcBorders>
              <w:top w:val="dashed" w:sz="4" w:space="0" w:color="auto"/>
              <w:left w:val="single" w:sz="4" w:space="0" w:color="auto"/>
              <w:right w:val="single" w:sz="4" w:space="0" w:color="auto"/>
            </w:tcBorders>
            <w:vAlign w:val="center"/>
          </w:tcPr>
          <w:p w14:paraId="7989CD4F" w14:textId="01146221" w:rsidR="00BE50A6" w:rsidRPr="005C54EF" w:rsidRDefault="00BE50A6" w:rsidP="00F143E2">
            <w:pPr>
              <w:spacing w:line="276" w:lineRule="auto"/>
              <w:jc w:val="center"/>
              <w:rPr>
                <w:b/>
                <w:bCs/>
                <w:color w:val="000000"/>
                <w:sz w:val="16"/>
                <w:szCs w:val="16"/>
                <w:lang w:eastAsia="en-US"/>
              </w:rPr>
            </w:pPr>
            <w:r>
              <w:rPr>
                <w:b/>
                <w:bCs/>
                <w:color w:val="000000"/>
                <w:sz w:val="16"/>
                <w:szCs w:val="16"/>
                <w:lang w:eastAsia="en-US"/>
              </w:rPr>
              <w:t>TWORZENIE</w:t>
            </w:r>
            <w:r w:rsidR="00F143E2">
              <w:rPr>
                <w:b/>
                <w:bCs/>
                <w:color w:val="000000"/>
                <w:sz w:val="16"/>
                <w:szCs w:val="16"/>
                <w:lang w:eastAsia="en-US"/>
              </w:rPr>
              <w:t xml:space="preserve"> </w:t>
            </w:r>
            <w:r>
              <w:rPr>
                <w:b/>
                <w:bCs/>
                <w:color w:val="000000"/>
                <w:sz w:val="16"/>
                <w:szCs w:val="16"/>
                <w:lang w:eastAsia="en-US"/>
              </w:rPr>
              <w:t>WYPOWIEDZI</w:t>
            </w:r>
          </w:p>
        </w:tc>
        <w:tc>
          <w:tcPr>
            <w:tcW w:w="2678" w:type="dxa"/>
            <w:gridSpan w:val="2"/>
            <w:tcBorders>
              <w:top w:val="dashed" w:sz="4" w:space="0" w:color="auto"/>
              <w:left w:val="single" w:sz="4" w:space="0" w:color="auto"/>
              <w:right w:val="single" w:sz="4" w:space="0" w:color="auto"/>
            </w:tcBorders>
          </w:tcPr>
          <w:p w14:paraId="36963D9F" w14:textId="77777777" w:rsidR="00BE50A6" w:rsidRDefault="00BE50A6" w:rsidP="00BE50A6">
            <w:pPr>
              <w:numPr>
                <w:ilvl w:val="0"/>
                <w:numId w:val="2"/>
              </w:numPr>
              <w:ind w:left="90" w:hanging="175"/>
              <w:rPr>
                <w:sz w:val="20"/>
                <w:szCs w:val="20"/>
              </w:rPr>
            </w:pPr>
            <w:r>
              <w:rPr>
                <w:sz w:val="20"/>
                <w:szCs w:val="20"/>
              </w:rPr>
              <w:t>zna informacje o zwierzętach wędrownych w UK i udziela krótkiej, w znacznej części poprawnej wypowiedzi nt. zwierząt wędrownych w Polsce</w:t>
            </w:r>
          </w:p>
        </w:tc>
        <w:tc>
          <w:tcPr>
            <w:tcW w:w="2829" w:type="dxa"/>
            <w:gridSpan w:val="4"/>
            <w:tcBorders>
              <w:top w:val="dashed" w:sz="4" w:space="0" w:color="auto"/>
              <w:left w:val="single" w:sz="4" w:space="0" w:color="auto"/>
              <w:right w:val="single" w:sz="4" w:space="0" w:color="auto"/>
            </w:tcBorders>
          </w:tcPr>
          <w:p w14:paraId="3CC6C239" w14:textId="77777777" w:rsidR="00BE50A6" w:rsidRDefault="00BE50A6" w:rsidP="00BE50A6">
            <w:pPr>
              <w:numPr>
                <w:ilvl w:val="0"/>
                <w:numId w:val="2"/>
              </w:numPr>
              <w:ind w:left="90" w:hanging="175"/>
              <w:rPr>
                <w:sz w:val="20"/>
                <w:szCs w:val="20"/>
              </w:rPr>
            </w:pPr>
            <w:r>
              <w:rPr>
                <w:sz w:val="20"/>
                <w:szCs w:val="20"/>
              </w:rPr>
              <w:t xml:space="preserve">zbiera informacje o dwóch gatunkach inwazyjnych zwierząt w Polsce i w miarę poprawnie dokonuje krótkiej prezentacji problemów, jakie one stwarzają </w:t>
            </w:r>
          </w:p>
          <w:p w14:paraId="3015C6CC" w14:textId="77777777" w:rsidR="00BE50A6" w:rsidRDefault="00BE50A6" w:rsidP="00BE50A6">
            <w:pPr>
              <w:numPr>
                <w:ilvl w:val="0"/>
                <w:numId w:val="2"/>
              </w:numPr>
              <w:ind w:left="90" w:hanging="175"/>
              <w:rPr>
                <w:sz w:val="20"/>
                <w:szCs w:val="20"/>
              </w:rPr>
            </w:pPr>
            <w:r>
              <w:rPr>
                <w:sz w:val="20"/>
                <w:szCs w:val="20"/>
              </w:rPr>
              <w:t>zna informacje o zwierzętach wędrownych w UK i udziela krótkiej, w miarę poprawnej wypowiedzi nt. zwierząt wędrownych w Polsce</w:t>
            </w:r>
          </w:p>
        </w:tc>
        <w:tc>
          <w:tcPr>
            <w:tcW w:w="2831" w:type="dxa"/>
            <w:gridSpan w:val="3"/>
            <w:tcBorders>
              <w:top w:val="dashed" w:sz="4" w:space="0" w:color="auto"/>
              <w:left w:val="single" w:sz="4" w:space="0" w:color="auto"/>
              <w:right w:val="single" w:sz="4" w:space="0" w:color="auto"/>
            </w:tcBorders>
          </w:tcPr>
          <w:p w14:paraId="4E783B87" w14:textId="77777777" w:rsidR="00BE50A6" w:rsidRPr="000E2FF6" w:rsidRDefault="00BE50A6" w:rsidP="00BE50A6">
            <w:pPr>
              <w:numPr>
                <w:ilvl w:val="0"/>
                <w:numId w:val="2"/>
              </w:numPr>
              <w:ind w:left="90" w:hanging="175"/>
              <w:rPr>
                <w:sz w:val="20"/>
                <w:szCs w:val="20"/>
              </w:rPr>
            </w:pPr>
            <w:r>
              <w:rPr>
                <w:sz w:val="20"/>
                <w:szCs w:val="20"/>
              </w:rPr>
              <w:t>zbiera informacje o dwóch gatunkach inwazyjnych zwierząt w Polsce i w większości poprawnie dokonuje krótkiej prezentacji problemów, jakie one stwarzają</w:t>
            </w:r>
          </w:p>
          <w:p w14:paraId="75908574" w14:textId="5FA40ACA" w:rsidR="00BE50A6" w:rsidRDefault="00BE50A6" w:rsidP="006D2597">
            <w:pPr>
              <w:numPr>
                <w:ilvl w:val="0"/>
                <w:numId w:val="2"/>
              </w:numPr>
              <w:spacing w:after="120"/>
              <w:ind w:left="90" w:hanging="175"/>
              <w:rPr>
                <w:sz w:val="20"/>
                <w:szCs w:val="20"/>
              </w:rPr>
            </w:pPr>
            <w:r>
              <w:rPr>
                <w:sz w:val="20"/>
                <w:szCs w:val="20"/>
              </w:rPr>
              <w:t>zna informacje o zwierzętach wędrownych w UK i udziela krótkiej, w większości poprawnej wypowiedzi nt. zwierząt wędrownych w Polsce</w:t>
            </w:r>
          </w:p>
        </w:tc>
        <w:tc>
          <w:tcPr>
            <w:tcW w:w="2831" w:type="dxa"/>
            <w:gridSpan w:val="3"/>
            <w:tcBorders>
              <w:top w:val="dashed" w:sz="4" w:space="0" w:color="auto"/>
              <w:left w:val="single" w:sz="4" w:space="0" w:color="auto"/>
              <w:right w:val="single" w:sz="4" w:space="0" w:color="auto"/>
            </w:tcBorders>
          </w:tcPr>
          <w:p w14:paraId="445CA40F" w14:textId="77777777" w:rsidR="00BE50A6" w:rsidRPr="000E2FF6" w:rsidRDefault="00BE50A6" w:rsidP="00BE50A6">
            <w:pPr>
              <w:numPr>
                <w:ilvl w:val="0"/>
                <w:numId w:val="2"/>
              </w:numPr>
              <w:ind w:left="90" w:hanging="175"/>
              <w:rPr>
                <w:sz w:val="20"/>
                <w:szCs w:val="20"/>
              </w:rPr>
            </w:pPr>
            <w:r>
              <w:rPr>
                <w:sz w:val="20"/>
                <w:szCs w:val="20"/>
              </w:rPr>
              <w:t>zbiera informacje o dwóch gatunkach inwazyjnych zwierząt w Polsce i poprawnie dokonuje krótkiej prezentacji problemów, jakie one stwarzają</w:t>
            </w:r>
          </w:p>
          <w:p w14:paraId="310EA319" w14:textId="77777777" w:rsidR="00BE50A6" w:rsidRDefault="00BE50A6" w:rsidP="00BE50A6">
            <w:pPr>
              <w:numPr>
                <w:ilvl w:val="0"/>
                <w:numId w:val="2"/>
              </w:numPr>
              <w:ind w:left="90" w:hanging="175"/>
              <w:rPr>
                <w:sz w:val="20"/>
                <w:szCs w:val="20"/>
              </w:rPr>
            </w:pPr>
            <w:r>
              <w:rPr>
                <w:sz w:val="20"/>
                <w:szCs w:val="20"/>
              </w:rPr>
              <w:t>zna informacje o zwierzętach wędrownych w UK i udziela krótkiej, poprawnej wypowiedzi nt. zwierząt wędrownych w Polsce</w:t>
            </w:r>
          </w:p>
        </w:tc>
        <w:tc>
          <w:tcPr>
            <w:tcW w:w="2875" w:type="dxa"/>
            <w:gridSpan w:val="2"/>
            <w:tcBorders>
              <w:top w:val="dashed" w:sz="4" w:space="0" w:color="auto"/>
              <w:left w:val="single" w:sz="4" w:space="0" w:color="auto"/>
              <w:right w:val="single" w:sz="4" w:space="0" w:color="auto"/>
            </w:tcBorders>
          </w:tcPr>
          <w:p w14:paraId="1993D325" w14:textId="77777777" w:rsidR="00BE50A6" w:rsidRPr="000E2FF6" w:rsidRDefault="00BE50A6" w:rsidP="00BE50A6">
            <w:pPr>
              <w:numPr>
                <w:ilvl w:val="0"/>
                <w:numId w:val="2"/>
              </w:numPr>
              <w:ind w:left="90" w:hanging="175"/>
              <w:rPr>
                <w:sz w:val="20"/>
                <w:szCs w:val="20"/>
              </w:rPr>
            </w:pPr>
            <w:r>
              <w:rPr>
                <w:sz w:val="20"/>
                <w:szCs w:val="20"/>
              </w:rPr>
              <w:t>zbiera informacje o dwóch gatunkach inwazyjnych zwierząt w Polsce i poprawnie dokonuje prezentacji problemów, jakie one stwarzają</w:t>
            </w:r>
          </w:p>
          <w:p w14:paraId="5717FCD8" w14:textId="77777777" w:rsidR="00BE50A6" w:rsidRDefault="00BE50A6" w:rsidP="00BE50A6">
            <w:pPr>
              <w:numPr>
                <w:ilvl w:val="0"/>
                <w:numId w:val="2"/>
              </w:numPr>
              <w:ind w:left="90" w:hanging="175"/>
              <w:rPr>
                <w:sz w:val="20"/>
                <w:szCs w:val="20"/>
              </w:rPr>
            </w:pPr>
            <w:r>
              <w:rPr>
                <w:sz w:val="20"/>
                <w:szCs w:val="20"/>
              </w:rPr>
              <w:t>zna informacje o zwierzętach wędrownych w UK i udziela wyczerpującej, poprawnej wypowiedzi nt. zwierząt wędrownych w Polsce</w:t>
            </w:r>
          </w:p>
        </w:tc>
      </w:tr>
      <w:tr w:rsidR="00BE50A6" w14:paraId="71DE052D" w14:textId="77777777" w:rsidTr="002722F3">
        <w:trPr>
          <w:trHeight w:val="120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2B2D2F3D" w14:textId="77777777" w:rsidR="00BE50A6" w:rsidRDefault="00BE50A6" w:rsidP="00203873">
            <w:pPr>
              <w:spacing w:line="276" w:lineRule="auto"/>
              <w:jc w:val="center"/>
              <w:rPr>
                <w:b/>
                <w:bCs/>
                <w:sz w:val="22"/>
                <w:szCs w:val="22"/>
                <w:lang w:val="en-US"/>
              </w:rPr>
            </w:pPr>
            <w:r>
              <w:rPr>
                <w:b/>
                <w:bCs/>
                <w:sz w:val="22"/>
                <w:szCs w:val="22"/>
                <w:lang w:val="en-US"/>
              </w:rPr>
              <w:lastRenderedPageBreak/>
              <w:t>6g</w:t>
            </w:r>
          </w:p>
          <w:p w14:paraId="6DDC1B75" w14:textId="4679CEDB" w:rsidR="00BE50A6" w:rsidRPr="00C14CE9" w:rsidRDefault="00BE50A6" w:rsidP="00F143E2">
            <w:pPr>
              <w:spacing w:line="276" w:lineRule="auto"/>
              <w:jc w:val="center"/>
              <w:rPr>
                <w:b/>
                <w:bCs/>
                <w:i/>
                <w:sz w:val="22"/>
                <w:szCs w:val="22"/>
                <w:lang w:val="en-US"/>
              </w:rPr>
            </w:pPr>
            <w:r>
              <w:rPr>
                <w:b/>
                <w:bCs/>
                <w:i/>
                <w:sz w:val="22"/>
                <w:szCs w:val="22"/>
                <w:lang w:val="en-US"/>
              </w:rPr>
              <w:t>Spoken</w:t>
            </w:r>
            <w:r w:rsidR="00F143E2">
              <w:rPr>
                <w:b/>
                <w:bCs/>
                <w:i/>
                <w:sz w:val="22"/>
                <w:szCs w:val="22"/>
                <w:lang w:val="en-US"/>
              </w:rPr>
              <w:t xml:space="preserve"> </w:t>
            </w:r>
            <w:r>
              <w:rPr>
                <w:b/>
                <w:bCs/>
                <w:i/>
                <w:sz w:val="22"/>
                <w:szCs w:val="22"/>
                <w:lang w:val="en-US"/>
              </w:rPr>
              <w:t>English</w:t>
            </w:r>
          </w:p>
        </w:tc>
        <w:tc>
          <w:tcPr>
            <w:tcW w:w="2691" w:type="dxa"/>
            <w:gridSpan w:val="3"/>
            <w:vMerge w:val="restart"/>
            <w:tcBorders>
              <w:top w:val="single" w:sz="4" w:space="0" w:color="auto"/>
              <w:left w:val="single" w:sz="4" w:space="0" w:color="auto"/>
              <w:right w:val="single" w:sz="4" w:space="0" w:color="auto"/>
            </w:tcBorders>
            <w:hideMark/>
          </w:tcPr>
          <w:p w14:paraId="30164127" w14:textId="19B63C62" w:rsidR="00BE50A6" w:rsidRPr="00062272" w:rsidRDefault="00BE50A6" w:rsidP="00BE50A6">
            <w:pPr>
              <w:numPr>
                <w:ilvl w:val="0"/>
                <w:numId w:val="2"/>
              </w:numPr>
              <w:ind w:left="90" w:hanging="175"/>
              <w:rPr>
                <w:sz w:val="20"/>
                <w:szCs w:val="20"/>
              </w:rPr>
            </w:pPr>
            <w:r>
              <w:rPr>
                <w:sz w:val="20"/>
                <w:szCs w:val="20"/>
              </w:rPr>
              <w:t xml:space="preserve">zna podstawowe słownictwo służące do prowadzenia </w:t>
            </w:r>
            <w:r>
              <w:rPr>
                <w:iCs/>
                <w:sz w:val="20"/>
                <w:szCs w:val="20"/>
              </w:rPr>
              <w:t>rozmów dot. działalności organizacji charytatywnych zajmujących się ochroną przyrody i omawiania kwestii zw. z promowaniem dobrostanu zwierząt</w:t>
            </w:r>
            <w:r w:rsidR="00C73802">
              <w:rPr>
                <w:iCs/>
                <w:sz w:val="20"/>
                <w:szCs w:val="20"/>
              </w:rPr>
              <w:t>;</w:t>
            </w:r>
            <w:r w:rsidRPr="00C73802">
              <w:rPr>
                <w:sz w:val="20"/>
                <w:szCs w:val="20"/>
              </w:rPr>
              <w:t xml:space="preserve"> </w:t>
            </w:r>
            <w:r>
              <w:rPr>
                <w:iCs/>
                <w:sz w:val="20"/>
                <w:szCs w:val="20"/>
              </w:rPr>
              <w:t xml:space="preserve">zna podstawowe słownictwo służące do uzyskiwania i przekazywania wyjaśnień na ww. temat, w tym część wyróżnionych zdań i zwrotów </w:t>
            </w:r>
          </w:p>
          <w:p w14:paraId="60CE5380" w14:textId="77777777" w:rsidR="00BE50A6" w:rsidRPr="003E7653" w:rsidRDefault="00BE50A6" w:rsidP="0059601F">
            <w:pPr>
              <w:numPr>
                <w:ilvl w:val="0"/>
                <w:numId w:val="2"/>
              </w:numPr>
              <w:spacing w:after="120"/>
              <w:ind w:left="90" w:hanging="175"/>
              <w:rPr>
                <w:sz w:val="20"/>
                <w:szCs w:val="20"/>
              </w:rPr>
            </w:pPr>
            <w:r>
              <w:rPr>
                <w:sz w:val="20"/>
                <w:szCs w:val="20"/>
              </w:rPr>
              <w:t>rozumie większość kluczowych informacji w przykładowym dialogu i wykonuje na ogół poprawnie ćwiczenia z nim związane</w:t>
            </w:r>
          </w:p>
        </w:tc>
        <w:tc>
          <w:tcPr>
            <w:tcW w:w="2829" w:type="dxa"/>
            <w:gridSpan w:val="3"/>
            <w:vMerge w:val="restart"/>
            <w:tcBorders>
              <w:top w:val="single" w:sz="4" w:space="0" w:color="auto"/>
              <w:left w:val="single" w:sz="4" w:space="0" w:color="auto"/>
              <w:right w:val="single" w:sz="4" w:space="0" w:color="auto"/>
            </w:tcBorders>
          </w:tcPr>
          <w:p w14:paraId="666649A3" w14:textId="77777777" w:rsidR="00BE50A6" w:rsidRPr="001B167C" w:rsidRDefault="00BE50A6" w:rsidP="00BE50A6">
            <w:pPr>
              <w:numPr>
                <w:ilvl w:val="0"/>
                <w:numId w:val="2"/>
              </w:numPr>
              <w:ind w:left="90" w:hanging="175"/>
              <w:rPr>
                <w:sz w:val="20"/>
                <w:szCs w:val="20"/>
              </w:rPr>
            </w:pPr>
            <w:r>
              <w:rPr>
                <w:sz w:val="20"/>
                <w:szCs w:val="20"/>
              </w:rPr>
              <w:t xml:space="preserve">zna znaczną część słownictwa służącego do prowadzenia </w:t>
            </w:r>
            <w:r>
              <w:rPr>
                <w:iCs/>
                <w:sz w:val="20"/>
                <w:szCs w:val="20"/>
              </w:rPr>
              <w:t>rozmów dot. działalności organizacji charytatywnych zajmujących się ochroną przyrody i omawiania kwestii zw. z promowaniem dobrostanu zwierząt</w:t>
            </w:r>
            <w:r w:rsidRPr="00C73802">
              <w:rPr>
                <w:sz w:val="20"/>
                <w:szCs w:val="20"/>
              </w:rPr>
              <w:t xml:space="preserve">; </w:t>
            </w:r>
            <w:r>
              <w:rPr>
                <w:iCs/>
                <w:sz w:val="20"/>
                <w:szCs w:val="20"/>
              </w:rPr>
              <w:t>zna znaczną część słownictwa służącego do uzyskiwania i przekazywania wyjaśnień na ww. temat, w tym znaczną część wyróżnionych zdań i zwrotów</w:t>
            </w:r>
          </w:p>
          <w:p w14:paraId="7D23E0E1" w14:textId="77777777" w:rsidR="00BE50A6" w:rsidRPr="003E7653" w:rsidRDefault="00BE50A6" w:rsidP="00BE50A6">
            <w:pPr>
              <w:numPr>
                <w:ilvl w:val="0"/>
                <w:numId w:val="2"/>
              </w:numPr>
              <w:ind w:left="90" w:hanging="175"/>
              <w:rPr>
                <w:sz w:val="20"/>
                <w:szCs w:val="20"/>
              </w:rPr>
            </w:pPr>
            <w:r>
              <w:rPr>
                <w:sz w:val="20"/>
                <w:szCs w:val="20"/>
              </w:rPr>
              <w:t>rozumie kluczowe informacje w przykładowym dialogu i wykonuje na ogół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647722CE" w14:textId="77777777" w:rsidR="00BE50A6" w:rsidRDefault="00BE50A6" w:rsidP="00BE50A6">
            <w:pPr>
              <w:numPr>
                <w:ilvl w:val="0"/>
                <w:numId w:val="2"/>
              </w:numPr>
              <w:ind w:left="90" w:hanging="175"/>
              <w:rPr>
                <w:sz w:val="20"/>
                <w:szCs w:val="20"/>
              </w:rPr>
            </w:pPr>
            <w:r>
              <w:rPr>
                <w:sz w:val="20"/>
                <w:szCs w:val="20"/>
              </w:rPr>
              <w:t xml:space="preserve">zna większość słownictwa służącego do prowadzenia </w:t>
            </w:r>
            <w:r>
              <w:rPr>
                <w:iCs/>
                <w:sz w:val="20"/>
                <w:szCs w:val="20"/>
              </w:rPr>
              <w:t>rozmów dot. działalności organizacji charytatywnych zajmujących się ochroną przyrody i omawiania kwestii zw. z promowaniem dobrostanu zwierząt</w:t>
            </w:r>
            <w:r w:rsidRPr="00C73802">
              <w:rPr>
                <w:sz w:val="20"/>
                <w:szCs w:val="20"/>
              </w:rPr>
              <w:t xml:space="preserve">; </w:t>
            </w:r>
            <w:r>
              <w:rPr>
                <w:iCs/>
                <w:sz w:val="20"/>
                <w:szCs w:val="20"/>
              </w:rPr>
              <w:t>zna większość słownictwa służącego do uzyskiwania i przekazywania wyjaśnień na ww. temat, w tym większość wyróżnionych zdań i zwrotów</w:t>
            </w:r>
          </w:p>
          <w:p w14:paraId="497F1778" w14:textId="77777777" w:rsidR="00BE50A6" w:rsidRPr="003E7653" w:rsidRDefault="00BE50A6" w:rsidP="00BE50A6">
            <w:pPr>
              <w:numPr>
                <w:ilvl w:val="0"/>
                <w:numId w:val="2"/>
              </w:numPr>
              <w:ind w:left="90" w:hanging="175"/>
              <w:rPr>
                <w:sz w:val="20"/>
                <w:szCs w:val="20"/>
              </w:rPr>
            </w:pPr>
            <w:r>
              <w:rPr>
                <w:sz w:val="20"/>
                <w:szCs w:val="20"/>
              </w:rPr>
              <w:t>rozumie większość informacji w przykładowym dialogu i wykonuje w większości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2BB4403F" w14:textId="77777777" w:rsidR="00BE50A6" w:rsidRPr="001B167C" w:rsidRDefault="00BE50A6" w:rsidP="00BE50A6">
            <w:pPr>
              <w:numPr>
                <w:ilvl w:val="0"/>
                <w:numId w:val="2"/>
              </w:numPr>
              <w:ind w:left="90" w:hanging="175"/>
              <w:rPr>
                <w:sz w:val="20"/>
                <w:szCs w:val="20"/>
              </w:rPr>
            </w:pPr>
            <w:r>
              <w:rPr>
                <w:sz w:val="20"/>
                <w:szCs w:val="20"/>
              </w:rPr>
              <w:t xml:space="preserve">zna prawie całe słownictwo służące do prowadzenia </w:t>
            </w:r>
            <w:r>
              <w:rPr>
                <w:iCs/>
                <w:sz w:val="20"/>
                <w:szCs w:val="20"/>
              </w:rPr>
              <w:t>rozmów dot. działalności organizacji charytatywnych zajmujących się ochroną przyrody i omawiania kwestii zw. z promowaniem dobrostanu zwierząt</w:t>
            </w:r>
            <w:r w:rsidRPr="00C73802">
              <w:rPr>
                <w:sz w:val="20"/>
                <w:szCs w:val="20"/>
              </w:rPr>
              <w:t xml:space="preserve">; </w:t>
            </w:r>
            <w:r>
              <w:rPr>
                <w:iCs/>
                <w:sz w:val="20"/>
                <w:szCs w:val="20"/>
              </w:rPr>
              <w:t>zna prawie całe słownictwo służące do uzyskiwania i przekazywania wyjaśnień na ww. temat, w tym prawie wszystkie wyróżnione zdania i zwroty</w:t>
            </w:r>
          </w:p>
          <w:p w14:paraId="3D1168B5" w14:textId="77777777" w:rsidR="00BE50A6" w:rsidRPr="00592670" w:rsidRDefault="00BE50A6" w:rsidP="00BE50A6">
            <w:pPr>
              <w:numPr>
                <w:ilvl w:val="0"/>
                <w:numId w:val="2"/>
              </w:numPr>
              <w:ind w:left="90" w:hanging="175"/>
              <w:rPr>
                <w:sz w:val="20"/>
                <w:szCs w:val="20"/>
              </w:rPr>
            </w:pPr>
            <w:r>
              <w:rPr>
                <w:sz w:val="20"/>
                <w:szCs w:val="20"/>
              </w:rPr>
              <w:t>rozumie prawie wszystkie informacje w przykładowym dialogu i wykonuje poprawnie ćwiczenia z nim związane</w:t>
            </w:r>
          </w:p>
        </w:tc>
        <w:tc>
          <w:tcPr>
            <w:tcW w:w="2875" w:type="dxa"/>
            <w:gridSpan w:val="2"/>
            <w:vMerge w:val="restart"/>
            <w:tcBorders>
              <w:top w:val="single" w:sz="4" w:space="0" w:color="auto"/>
              <w:left w:val="single" w:sz="4" w:space="0" w:color="auto"/>
              <w:right w:val="single" w:sz="4" w:space="0" w:color="auto"/>
            </w:tcBorders>
            <w:hideMark/>
          </w:tcPr>
          <w:p w14:paraId="5C22491C" w14:textId="17D3BAE0" w:rsidR="00A012A2" w:rsidRDefault="00A012A2" w:rsidP="00BE50A6">
            <w:pPr>
              <w:numPr>
                <w:ilvl w:val="0"/>
                <w:numId w:val="2"/>
              </w:numPr>
              <w:ind w:left="57" w:hanging="142"/>
              <w:rPr>
                <w:sz w:val="20"/>
                <w:szCs w:val="20"/>
                <w:lang w:eastAsia="en-US"/>
              </w:rPr>
            </w:pPr>
            <w:r>
              <w:rPr>
                <w:sz w:val="20"/>
                <w:szCs w:val="20"/>
              </w:rPr>
              <w:t xml:space="preserve">zna całe słownictwo służące do prowadzenia </w:t>
            </w:r>
            <w:r>
              <w:rPr>
                <w:iCs/>
                <w:sz w:val="20"/>
                <w:szCs w:val="20"/>
              </w:rPr>
              <w:t>rozmów dot. działalności organizacji charytatywnych zajmujących się ochroną przyrody i omawiania kwestii zw. z promowaniem dobrostanu zwierząt</w:t>
            </w:r>
            <w:r w:rsidRPr="00C73802">
              <w:rPr>
                <w:sz w:val="20"/>
                <w:szCs w:val="20"/>
              </w:rPr>
              <w:t xml:space="preserve">; </w:t>
            </w:r>
            <w:r>
              <w:rPr>
                <w:iCs/>
                <w:sz w:val="20"/>
                <w:szCs w:val="20"/>
              </w:rPr>
              <w:t>zna całe słownictwo służące do uzyskiwania i przekazywania wyjaśnień na ww. temat, w tym wszystkie wyróżnione zdania i zwroty</w:t>
            </w:r>
          </w:p>
          <w:p w14:paraId="4DEC008D" w14:textId="3E123905" w:rsidR="00BE50A6" w:rsidRDefault="00BE50A6" w:rsidP="00BE50A6">
            <w:pPr>
              <w:numPr>
                <w:ilvl w:val="0"/>
                <w:numId w:val="2"/>
              </w:numPr>
              <w:ind w:left="57" w:hanging="142"/>
              <w:rPr>
                <w:sz w:val="20"/>
                <w:szCs w:val="20"/>
                <w:lang w:eastAsia="en-US"/>
              </w:rPr>
            </w:pPr>
            <w:r>
              <w:rPr>
                <w:sz w:val="20"/>
                <w:szCs w:val="20"/>
              </w:rPr>
              <w:t>rozumie wszystkie informacje w przykładowym dialogu i wykonuje poprawnie ćwiczenia z nim związane</w:t>
            </w:r>
          </w:p>
        </w:tc>
      </w:tr>
      <w:tr w:rsidR="00BE50A6" w14:paraId="2DEB009D" w14:textId="77777777" w:rsidTr="002722F3">
        <w:trPr>
          <w:trHeight w:val="2001"/>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D797506" w14:textId="4A018580" w:rsidR="00BE50A6" w:rsidRPr="006B3CAA" w:rsidRDefault="00BE50A6" w:rsidP="00203873">
            <w:pPr>
              <w:spacing w:line="276" w:lineRule="auto"/>
              <w:jc w:val="center"/>
              <w:rPr>
                <w:b/>
                <w:bCs/>
                <w:color w:val="000000"/>
                <w:sz w:val="16"/>
                <w:szCs w:val="16"/>
                <w:lang w:eastAsia="en-US"/>
              </w:rPr>
            </w:pPr>
            <w:r>
              <w:rPr>
                <w:b/>
                <w:bCs/>
                <w:color w:val="000000"/>
                <w:sz w:val="16"/>
                <w:szCs w:val="16"/>
                <w:lang w:eastAsia="en-US"/>
              </w:rPr>
              <w:t xml:space="preserve">ZNAJOMOŚĆ SRODKÓW JĘZYKOWYCH </w:t>
            </w:r>
            <w:r>
              <w:rPr>
                <w:b/>
                <w:bCs/>
                <w:color w:val="000000"/>
                <w:sz w:val="16"/>
                <w:szCs w:val="16"/>
                <w:lang w:eastAsia="en-US"/>
              </w:rPr>
              <w:br/>
              <w:t>I</w:t>
            </w:r>
            <w:r>
              <w:rPr>
                <w:b/>
                <w:bCs/>
                <w:color w:val="000000"/>
                <w:sz w:val="16"/>
                <w:szCs w:val="16"/>
                <w:lang w:eastAsia="en-US"/>
              </w:rPr>
              <w:br/>
              <w:t>ROZUMIENIE WYPOWIEDZI</w:t>
            </w:r>
          </w:p>
        </w:tc>
        <w:tc>
          <w:tcPr>
            <w:tcW w:w="2691" w:type="dxa"/>
            <w:gridSpan w:val="3"/>
            <w:vMerge/>
            <w:tcBorders>
              <w:left w:val="single" w:sz="4" w:space="0" w:color="auto"/>
              <w:bottom w:val="dashed" w:sz="4" w:space="0" w:color="auto"/>
              <w:right w:val="single" w:sz="4" w:space="0" w:color="auto"/>
            </w:tcBorders>
          </w:tcPr>
          <w:p w14:paraId="678B53C0" w14:textId="77777777" w:rsidR="00BE50A6" w:rsidRDefault="00BE50A6" w:rsidP="00BE50A6">
            <w:pPr>
              <w:numPr>
                <w:ilvl w:val="0"/>
                <w:numId w:val="2"/>
              </w:numPr>
              <w:ind w:left="113" w:hanging="175"/>
              <w:rPr>
                <w:sz w:val="20"/>
                <w:szCs w:val="20"/>
                <w:lang w:eastAsia="en-US"/>
              </w:rPr>
            </w:pPr>
          </w:p>
        </w:tc>
        <w:tc>
          <w:tcPr>
            <w:tcW w:w="2829" w:type="dxa"/>
            <w:gridSpan w:val="3"/>
            <w:vMerge/>
            <w:tcBorders>
              <w:left w:val="single" w:sz="4" w:space="0" w:color="auto"/>
              <w:bottom w:val="dashed" w:sz="4" w:space="0" w:color="auto"/>
              <w:right w:val="single" w:sz="4" w:space="0" w:color="auto"/>
            </w:tcBorders>
          </w:tcPr>
          <w:p w14:paraId="6718CE3B" w14:textId="77777777" w:rsidR="00BE50A6" w:rsidRPr="003E7653" w:rsidRDefault="00BE50A6" w:rsidP="00BE50A6">
            <w:pPr>
              <w:numPr>
                <w:ilvl w:val="0"/>
                <w:numId w:val="2"/>
              </w:numPr>
              <w:ind w:left="113" w:hanging="175"/>
              <w:rPr>
                <w:sz w:val="20"/>
                <w:szCs w:val="20"/>
              </w:rPr>
            </w:pPr>
          </w:p>
        </w:tc>
        <w:tc>
          <w:tcPr>
            <w:tcW w:w="2831" w:type="dxa"/>
            <w:gridSpan w:val="3"/>
            <w:vMerge/>
            <w:tcBorders>
              <w:left w:val="single" w:sz="4" w:space="0" w:color="auto"/>
              <w:bottom w:val="dashed" w:sz="4" w:space="0" w:color="auto"/>
              <w:right w:val="single" w:sz="4" w:space="0" w:color="auto"/>
            </w:tcBorders>
          </w:tcPr>
          <w:p w14:paraId="3DAC9356" w14:textId="77777777" w:rsidR="00BE50A6" w:rsidRDefault="00BE50A6" w:rsidP="00BE50A6">
            <w:pPr>
              <w:numPr>
                <w:ilvl w:val="0"/>
                <w:numId w:val="2"/>
              </w:numPr>
              <w:ind w:left="113" w:hanging="175"/>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209D2548" w14:textId="77777777" w:rsidR="00BE50A6" w:rsidRDefault="00BE50A6" w:rsidP="00BE50A6">
            <w:pPr>
              <w:numPr>
                <w:ilvl w:val="0"/>
                <w:numId w:val="2"/>
              </w:numPr>
              <w:ind w:left="113" w:hanging="175"/>
              <w:rPr>
                <w:sz w:val="20"/>
                <w:szCs w:val="20"/>
                <w:lang w:eastAsia="en-US"/>
              </w:rPr>
            </w:pPr>
          </w:p>
        </w:tc>
        <w:tc>
          <w:tcPr>
            <w:tcW w:w="2875" w:type="dxa"/>
            <w:gridSpan w:val="2"/>
            <w:vMerge/>
            <w:tcBorders>
              <w:left w:val="single" w:sz="4" w:space="0" w:color="auto"/>
              <w:bottom w:val="dashed" w:sz="4" w:space="0" w:color="auto"/>
              <w:right w:val="single" w:sz="4" w:space="0" w:color="auto"/>
            </w:tcBorders>
          </w:tcPr>
          <w:p w14:paraId="47AC093B" w14:textId="77777777" w:rsidR="00BE50A6" w:rsidRDefault="00BE50A6" w:rsidP="00BE50A6">
            <w:pPr>
              <w:numPr>
                <w:ilvl w:val="0"/>
                <w:numId w:val="2"/>
              </w:numPr>
              <w:ind w:left="113" w:hanging="175"/>
              <w:rPr>
                <w:sz w:val="20"/>
                <w:szCs w:val="20"/>
                <w:lang w:eastAsia="en-US"/>
              </w:rPr>
            </w:pPr>
          </w:p>
        </w:tc>
      </w:tr>
      <w:tr w:rsidR="00BE50A6" w14:paraId="3DBD3122" w14:textId="77777777" w:rsidTr="002722F3">
        <w:trPr>
          <w:trHeight w:val="964"/>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B835B42" w14:textId="77777777" w:rsidR="00BE50A6" w:rsidRPr="007B2533" w:rsidRDefault="00BE50A6" w:rsidP="00203873">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6950ACBE" w14:textId="23D7CCD6" w:rsidR="00BE50A6" w:rsidRPr="00E778C4" w:rsidRDefault="00BE50A6" w:rsidP="00BE50A6">
            <w:pPr>
              <w:numPr>
                <w:ilvl w:val="0"/>
                <w:numId w:val="8"/>
              </w:numPr>
              <w:ind w:left="57" w:hanging="142"/>
              <w:rPr>
                <w:bCs/>
                <w:sz w:val="20"/>
                <w:szCs w:val="20"/>
              </w:rPr>
            </w:pPr>
            <w:r>
              <w:rPr>
                <w:sz w:val="20"/>
                <w:szCs w:val="20"/>
              </w:rPr>
              <w:t xml:space="preserve">uczestniczy w redagowaniu dialogu sterowanego nt. pracy </w:t>
            </w:r>
            <w:r>
              <w:rPr>
                <w:color w:val="111111"/>
                <w:sz w:val="20"/>
                <w:szCs w:val="20"/>
              </w:rPr>
              <w:t xml:space="preserve">organizacji charytatywnej </w:t>
            </w:r>
            <w:r>
              <w:rPr>
                <w:sz w:val="20"/>
                <w:szCs w:val="20"/>
              </w:rPr>
              <w:t xml:space="preserve">działającej </w:t>
            </w:r>
            <w:r>
              <w:rPr>
                <w:color w:val="111111"/>
                <w:sz w:val="20"/>
                <w:szCs w:val="20"/>
              </w:rPr>
              <w:t>na rzecz ochrony wód</w:t>
            </w:r>
            <w:r w:rsidR="00A06081">
              <w:rPr>
                <w:color w:val="111111"/>
                <w:sz w:val="20"/>
                <w:szCs w:val="20"/>
              </w:rPr>
              <w:t xml:space="preserve"> (</w:t>
            </w:r>
            <w:r>
              <w:rPr>
                <w:color w:val="111111"/>
                <w:sz w:val="20"/>
                <w:szCs w:val="20"/>
              </w:rPr>
              <w:t>w oparciu o podane wskazówki</w:t>
            </w:r>
            <w:r w:rsidR="00A06081">
              <w:rPr>
                <w:color w:val="111111"/>
                <w:sz w:val="20"/>
                <w:szCs w:val="20"/>
              </w:rPr>
              <w:t>)</w:t>
            </w:r>
            <w:r>
              <w:rPr>
                <w:sz w:val="20"/>
                <w:szCs w:val="20"/>
              </w:rPr>
              <w:t>; odgrywa jedną z ról i jest na ogół komunikatywny</w:t>
            </w:r>
          </w:p>
          <w:p w14:paraId="56FFF6F3" w14:textId="46CF3572" w:rsidR="00BE50A6" w:rsidRPr="00A84D39" w:rsidRDefault="00BE50A6" w:rsidP="00BE50A6">
            <w:pPr>
              <w:numPr>
                <w:ilvl w:val="0"/>
                <w:numId w:val="8"/>
              </w:numPr>
              <w:ind w:left="57" w:hanging="142"/>
              <w:rPr>
                <w:bCs/>
                <w:sz w:val="20"/>
                <w:szCs w:val="20"/>
              </w:rPr>
            </w:pPr>
            <w:r>
              <w:rPr>
                <w:sz w:val="20"/>
                <w:szCs w:val="20"/>
              </w:rPr>
              <w:t xml:space="preserve">uczestniczy w </w:t>
            </w:r>
            <w:r>
              <w:rPr>
                <w:iCs/>
                <w:sz w:val="20"/>
                <w:szCs w:val="20"/>
              </w:rPr>
              <w:t>omawianiu kwestii zw. z promowaniem dobrostanu zwierząt</w:t>
            </w:r>
            <w:r w:rsidR="00FE7FBC">
              <w:rPr>
                <w:iCs/>
                <w:sz w:val="20"/>
                <w:szCs w:val="20"/>
              </w:rPr>
              <w:t xml:space="preserve"> (</w:t>
            </w:r>
            <w:r>
              <w:rPr>
                <w:iCs/>
                <w:sz w:val="20"/>
                <w:szCs w:val="20"/>
              </w:rPr>
              <w:t>w oparciu o diagram ze wskazówkami</w:t>
            </w:r>
            <w:r w:rsidR="00FE7FBC">
              <w:rPr>
                <w:iCs/>
                <w:sz w:val="20"/>
                <w:szCs w:val="20"/>
              </w:rPr>
              <w:t>),</w:t>
            </w:r>
            <w:r>
              <w:rPr>
                <w:iCs/>
                <w:sz w:val="20"/>
                <w:szCs w:val="20"/>
              </w:rPr>
              <w:t xml:space="preserve"> w tym uzyskuje/przekazuje wyjaśnienia; </w:t>
            </w:r>
            <w:r>
              <w:rPr>
                <w:sz w:val="20"/>
                <w:szCs w:val="20"/>
              </w:rPr>
              <w:t>w wypowiedzi jest na ogół komunikatywny</w:t>
            </w:r>
          </w:p>
        </w:tc>
        <w:tc>
          <w:tcPr>
            <w:tcW w:w="2829" w:type="dxa"/>
            <w:gridSpan w:val="3"/>
            <w:tcBorders>
              <w:top w:val="dashed" w:sz="4" w:space="0" w:color="auto"/>
              <w:left w:val="single" w:sz="4" w:space="0" w:color="auto"/>
              <w:bottom w:val="dashed" w:sz="4" w:space="0" w:color="auto"/>
              <w:right w:val="single" w:sz="4" w:space="0" w:color="auto"/>
            </w:tcBorders>
          </w:tcPr>
          <w:p w14:paraId="34B1A0C5" w14:textId="66BE44BC" w:rsidR="00BE50A6" w:rsidRPr="00E778C4" w:rsidRDefault="00BE50A6" w:rsidP="00BE50A6">
            <w:pPr>
              <w:numPr>
                <w:ilvl w:val="0"/>
                <w:numId w:val="8"/>
              </w:numPr>
              <w:ind w:left="57" w:hanging="142"/>
              <w:rPr>
                <w:bCs/>
                <w:sz w:val="20"/>
                <w:szCs w:val="20"/>
              </w:rPr>
            </w:pPr>
            <w:r>
              <w:rPr>
                <w:sz w:val="20"/>
                <w:szCs w:val="20"/>
              </w:rPr>
              <w:t xml:space="preserve">uczestniczy w redagowaniu dialogu sterowanego nt. pracy </w:t>
            </w:r>
            <w:r>
              <w:rPr>
                <w:color w:val="111111"/>
                <w:sz w:val="20"/>
                <w:szCs w:val="20"/>
              </w:rPr>
              <w:t xml:space="preserve">organizacji charytatywnej </w:t>
            </w:r>
            <w:r>
              <w:rPr>
                <w:sz w:val="20"/>
                <w:szCs w:val="20"/>
              </w:rPr>
              <w:t xml:space="preserve">działającej </w:t>
            </w:r>
            <w:r>
              <w:rPr>
                <w:color w:val="111111"/>
                <w:sz w:val="20"/>
                <w:szCs w:val="20"/>
              </w:rPr>
              <w:t>na rzecz ochrony wód</w:t>
            </w:r>
            <w:r w:rsidR="00A06081">
              <w:rPr>
                <w:color w:val="111111"/>
                <w:sz w:val="20"/>
                <w:szCs w:val="20"/>
              </w:rPr>
              <w:t xml:space="preserve"> (</w:t>
            </w:r>
            <w:r>
              <w:rPr>
                <w:color w:val="111111"/>
                <w:sz w:val="20"/>
                <w:szCs w:val="20"/>
              </w:rPr>
              <w:t>w oparciu o podane wskazówki</w:t>
            </w:r>
            <w:r w:rsidR="00A06081">
              <w:rPr>
                <w:color w:val="111111"/>
                <w:sz w:val="20"/>
                <w:szCs w:val="20"/>
              </w:rPr>
              <w:t>)</w:t>
            </w:r>
            <w:r>
              <w:rPr>
                <w:sz w:val="20"/>
                <w:szCs w:val="20"/>
              </w:rPr>
              <w:t>; odgrywa jedną z ról i jest w większości komunikatywny</w:t>
            </w:r>
          </w:p>
          <w:p w14:paraId="1D716CE7" w14:textId="04C74FD0" w:rsidR="00BE50A6" w:rsidRPr="00C2133C" w:rsidRDefault="00BE50A6" w:rsidP="00BE50A6">
            <w:pPr>
              <w:numPr>
                <w:ilvl w:val="0"/>
                <w:numId w:val="8"/>
              </w:numPr>
              <w:ind w:left="57" w:hanging="142"/>
              <w:rPr>
                <w:bCs/>
                <w:sz w:val="20"/>
                <w:szCs w:val="20"/>
              </w:rPr>
            </w:pPr>
            <w:r>
              <w:rPr>
                <w:sz w:val="20"/>
                <w:szCs w:val="20"/>
              </w:rPr>
              <w:t xml:space="preserve">uczestniczy w </w:t>
            </w:r>
            <w:r>
              <w:rPr>
                <w:iCs/>
                <w:sz w:val="20"/>
                <w:szCs w:val="20"/>
              </w:rPr>
              <w:t>omawianiu kwestii zw. z promowaniem dobrostanu zwierząt</w:t>
            </w:r>
            <w:r w:rsidR="00FE7FBC">
              <w:rPr>
                <w:iCs/>
                <w:sz w:val="20"/>
                <w:szCs w:val="20"/>
              </w:rPr>
              <w:t xml:space="preserve"> (</w:t>
            </w:r>
            <w:r>
              <w:rPr>
                <w:iCs/>
                <w:sz w:val="20"/>
                <w:szCs w:val="20"/>
              </w:rPr>
              <w:t>w oparciu o diagram ze wskazówkami</w:t>
            </w:r>
            <w:r w:rsidR="00FE7FBC">
              <w:rPr>
                <w:iCs/>
                <w:sz w:val="20"/>
                <w:szCs w:val="20"/>
              </w:rPr>
              <w:t>),</w:t>
            </w:r>
            <w:r>
              <w:rPr>
                <w:iCs/>
                <w:sz w:val="20"/>
                <w:szCs w:val="20"/>
              </w:rPr>
              <w:t xml:space="preserve"> w tym uzyskuje/przekazuje wyjaśnienia; </w:t>
            </w:r>
            <w:r>
              <w:rPr>
                <w:sz w:val="20"/>
                <w:szCs w:val="20"/>
              </w:rPr>
              <w:t>w wypowiedzi jest w większości komunikatywny</w:t>
            </w:r>
          </w:p>
        </w:tc>
        <w:tc>
          <w:tcPr>
            <w:tcW w:w="2831" w:type="dxa"/>
            <w:gridSpan w:val="3"/>
            <w:tcBorders>
              <w:top w:val="dashed" w:sz="4" w:space="0" w:color="auto"/>
              <w:left w:val="single" w:sz="4" w:space="0" w:color="auto"/>
              <w:bottom w:val="dashed" w:sz="4" w:space="0" w:color="auto"/>
              <w:right w:val="single" w:sz="4" w:space="0" w:color="auto"/>
            </w:tcBorders>
          </w:tcPr>
          <w:p w14:paraId="236B8A66" w14:textId="38EF584A" w:rsidR="00BE50A6" w:rsidRPr="00E778C4" w:rsidRDefault="00BE50A6" w:rsidP="00FE7117">
            <w:pPr>
              <w:numPr>
                <w:ilvl w:val="0"/>
                <w:numId w:val="8"/>
              </w:numPr>
              <w:ind w:left="57" w:hanging="142"/>
              <w:rPr>
                <w:bCs/>
                <w:sz w:val="20"/>
                <w:szCs w:val="20"/>
              </w:rPr>
            </w:pPr>
            <w:r>
              <w:rPr>
                <w:sz w:val="20"/>
                <w:szCs w:val="20"/>
              </w:rPr>
              <w:t xml:space="preserve">aktywnie uczestniczy w redagowaniu dialogu sterowanego nt. pracy </w:t>
            </w:r>
            <w:r>
              <w:rPr>
                <w:color w:val="111111"/>
                <w:sz w:val="20"/>
                <w:szCs w:val="20"/>
              </w:rPr>
              <w:t xml:space="preserve">organizacji charytatywnej </w:t>
            </w:r>
            <w:r>
              <w:rPr>
                <w:sz w:val="20"/>
                <w:szCs w:val="20"/>
              </w:rPr>
              <w:t xml:space="preserve">działającej </w:t>
            </w:r>
            <w:r>
              <w:rPr>
                <w:color w:val="111111"/>
                <w:sz w:val="20"/>
                <w:szCs w:val="20"/>
              </w:rPr>
              <w:t>na rzecz ochrony wód</w:t>
            </w:r>
            <w:r w:rsidR="00A06081">
              <w:rPr>
                <w:color w:val="111111"/>
                <w:sz w:val="20"/>
                <w:szCs w:val="20"/>
              </w:rPr>
              <w:t xml:space="preserve"> (</w:t>
            </w:r>
            <w:r>
              <w:rPr>
                <w:color w:val="111111"/>
                <w:sz w:val="20"/>
                <w:szCs w:val="20"/>
              </w:rPr>
              <w:t>w oparciu o podane wskazówki</w:t>
            </w:r>
            <w:r w:rsidR="00A06081">
              <w:rPr>
                <w:color w:val="111111"/>
                <w:sz w:val="20"/>
                <w:szCs w:val="20"/>
              </w:rPr>
              <w:t>)</w:t>
            </w:r>
            <w:r>
              <w:rPr>
                <w:sz w:val="20"/>
                <w:szCs w:val="20"/>
              </w:rPr>
              <w:t xml:space="preserve">; </w:t>
            </w:r>
            <w:r w:rsidRPr="0009526D">
              <w:rPr>
                <w:sz w:val="20"/>
                <w:szCs w:val="20"/>
              </w:rPr>
              <w:t>odgrywa jedną z ról oraz jest komunikatywny i dość swobodny w wypowiedzi</w:t>
            </w:r>
          </w:p>
          <w:p w14:paraId="6FA93289" w14:textId="05CDE027" w:rsidR="00BE50A6" w:rsidRPr="0009526D" w:rsidRDefault="00BE50A6" w:rsidP="00BE50A6">
            <w:pPr>
              <w:numPr>
                <w:ilvl w:val="0"/>
                <w:numId w:val="8"/>
              </w:numPr>
              <w:spacing w:after="120"/>
              <w:ind w:left="57" w:hanging="142"/>
              <w:rPr>
                <w:bCs/>
                <w:sz w:val="20"/>
                <w:szCs w:val="20"/>
              </w:rPr>
            </w:pPr>
            <w:r>
              <w:rPr>
                <w:sz w:val="20"/>
                <w:szCs w:val="20"/>
              </w:rPr>
              <w:t xml:space="preserve">aktywnie uczestniczy w </w:t>
            </w:r>
            <w:r>
              <w:rPr>
                <w:iCs/>
                <w:sz w:val="20"/>
                <w:szCs w:val="20"/>
              </w:rPr>
              <w:t>omawianiu kwestii zw. z promowaniem dobrostanu zwierząt</w:t>
            </w:r>
            <w:r w:rsidR="00FE7FBC">
              <w:rPr>
                <w:iCs/>
                <w:sz w:val="20"/>
                <w:szCs w:val="20"/>
              </w:rPr>
              <w:t xml:space="preserve"> (</w:t>
            </w:r>
            <w:r>
              <w:rPr>
                <w:iCs/>
                <w:sz w:val="20"/>
                <w:szCs w:val="20"/>
              </w:rPr>
              <w:t>w oparciu o diagram ze wskazówkami</w:t>
            </w:r>
            <w:r w:rsidR="00FE7FBC">
              <w:rPr>
                <w:iCs/>
                <w:sz w:val="20"/>
                <w:szCs w:val="20"/>
              </w:rPr>
              <w:t>),</w:t>
            </w:r>
            <w:r>
              <w:rPr>
                <w:iCs/>
                <w:sz w:val="20"/>
                <w:szCs w:val="20"/>
              </w:rPr>
              <w:t xml:space="preserve"> w tym uzyskuje/przekazuje wyjaśnienia;</w:t>
            </w:r>
            <w:r>
              <w:rPr>
                <w:sz w:val="20"/>
                <w:szCs w:val="20"/>
              </w:rPr>
              <w:t xml:space="preserve"> w wypowiedzi jest komunikatywny </w:t>
            </w:r>
          </w:p>
        </w:tc>
        <w:tc>
          <w:tcPr>
            <w:tcW w:w="2831" w:type="dxa"/>
            <w:gridSpan w:val="3"/>
            <w:tcBorders>
              <w:top w:val="dashed" w:sz="4" w:space="0" w:color="auto"/>
              <w:left w:val="single" w:sz="4" w:space="0" w:color="auto"/>
              <w:bottom w:val="dashed" w:sz="4" w:space="0" w:color="auto"/>
              <w:right w:val="single" w:sz="4" w:space="0" w:color="auto"/>
            </w:tcBorders>
          </w:tcPr>
          <w:p w14:paraId="4904968C" w14:textId="59D76666" w:rsidR="00BE50A6" w:rsidRPr="00E778C4" w:rsidRDefault="00BE50A6" w:rsidP="00BE50A6">
            <w:pPr>
              <w:numPr>
                <w:ilvl w:val="0"/>
                <w:numId w:val="8"/>
              </w:numPr>
              <w:ind w:left="57" w:hanging="142"/>
              <w:rPr>
                <w:bCs/>
                <w:sz w:val="20"/>
                <w:szCs w:val="20"/>
              </w:rPr>
            </w:pPr>
            <w:r>
              <w:rPr>
                <w:sz w:val="20"/>
                <w:szCs w:val="20"/>
              </w:rPr>
              <w:t xml:space="preserve">aktywnie uczestniczy w redagowaniu dialogu sterowanego nt. pracy </w:t>
            </w:r>
            <w:r>
              <w:rPr>
                <w:color w:val="111111"/>
                <w:sz w:val="20"/>
                <w:szCs w:val="20"/>
              </w:rPr>
              <w:t xml:space="preserve">organizacji charytatywnej </w:t>
            </w:r>
            <w:r>
              <w:rPr>
                <w:sz w:val="20"/>
                <w:szCs w:val="20"/>
              </w:rPr>
              <w:t xml:space="preserve">działającej </w:t>
            </w:r>
            <w:r>
              <w:rPr>
                <w:color w:val="111111"/>
                <w:sz w:val="20"/>
                <w:szCs w:val="20"/>
              </w:rPr>
              <w:t>na rzecz ochrony wód</w:t>
            </w:r>
            <w:r w:rsidR="00A06081">
              <w:rPr>
                <w:color w:val="111111"/>
                <w:sz w:val="20"/>
                <w:szCs w:val="20"/>
              </w:rPr>
              <w:t xml:space="preserve"> (</w:t>
            </w:r>
            <w:r>
              <w:rPr>
                <w:color w:val="111111"/>
                <w:sz w:val="20"/>
                <w:szCs w:val="20"/>
              </w:rPr>
              <w:t>w oparciu o podane wskazówki</w:t>
            </w:r>
            <w:r w:rsidR="00A06081">
              <w:rPr>
                <w:color w:val="111111"/>
                <w:sz w:val="20"/>
                <w:szCs w:val="20"/>
              </w:rPr>
              <w:t>)</w:t>
            </w:r>
            <w:r>
              <w:rPr>
                <w:sz w:val="20"/>
                <w:szCs w:val="20"/>
              </w:rPr>
              <w:t>; odgrywa jedną z ról oraz jest komunikatywny i swobodny w wypowiedzi</w:t>
            </w:r>
          </w:p>
          <w:p w14:paraId="50105E89" w14:textId="187541F3" w:rsidR="00BE50A6" w:rsidRPr="00247D41" w:rsidRDefault="00BE50A6" w:rsidP="00BE50A6">
            <w:pPr>
              <w:numPr>
                <w:ilvl w:val="0"/>
                <w:numId w:val="8"/>
              </w:numPr>
              <w:ind w:left="57" w:hanging="142"/>
              <w:rPr>
                <w:bCs/>
                <w:sz w:val="20"/>
                <w:szCs w:val="20"/>
              </w:rPr>
            </w:pPr>
            <w:r>
              <w:rPr>
                <w:sz w:val="20"/>
                <w:szCs w:val="20"/>
              </w:rPr>
              <w:t xml:space="preserve">aktywnie uczestniczy w </w:t>
            </w:r>
            <w:r>
              <w:rPr>
                <w:iCs/>
                <w:sz w:val="20"/>
                <w:szCs w:val="20"/>
              </w:rPr>
              <w:t>omawianiu kwestii zw. z promowaniem dobrostanu zwierząt</w:t>
            </w:r>
            <w:r w:rsidR="00FE7FBC">
              <w:rPr>
                <w:iCs/>
                <w:sz w:val="20"/>
                <w:szCs w:val="20"/>
              </w:rPr>
              <w:t xml:space="preserve"> (</w:t>
            </w:r>
            <w:r>
              <w:rPr>
                <w:iCs/>
                <w:sz w:val="20"/>
                <w:szCs w:val="20"/>
              </w:rPr>
              <w:t>w oparciu o diagram ze wskazówkami</w:t>
            </w:r>
            <w:r w:rsidR="00FE7FBC">
              <w:rPr>
                <w:iCs/>
                <w:sz w:val="20"/>
                <w:szCs w:val="20"/>
              </w:rPr>
              <w:t>),</w:t>
            </w:r>
            <w:r>
              <w:rPr>
                <w:iCs/>
                <w:sz w:val="20"/>
                <w:szCs w:val="20"/>
              </w:rPr>
              <w:t xml:space="preserve"> w tym uzyskuje/przekazuje wyjaśnienia;</w:t>
            </w:r>
            <w:r>
              <w:rPr>
                <w:sz w:val="20"/>
                <w:szCs w:val="20"/>
              </w:rPr>
              <w:t xml:space="preserve"> w wypowiedzi jest komunikatywny i swobodny </w:t>
            </w:r>
          </w:p>
        </w:tc>
        <w:tc>
          <w:tcPr>
            <w:tcW w:w="2875" w:type="dxa"/>
            <w:gridSpan w:val="2"/>
            <w:tcBorders>
              <w:top w:val="dashed" w:sz="4" w:space="0" w:color="auto"/>
              <w:left w:val="single" w:sz="4" w:space="0" w:color="auto"/>
              <w:bottom w:val="dashed" w:sz="4" w:space="0" w:color="auto"/>
              <w:right w:val="single" w:sz="4" w:space="0" w:color="auto"/>
            </w:tcBorders>
          </w:tcPr>
          <w:p w14:paraId="1F079A45" w14:textId="6082810C" w:rsidR="00BE50A6" w:rsidRPr="00E778C4" w:rsidRDefault="00BE50A6" w:rsidP="00BE50A6">
            <w:pPr>
              <w:numPr>
                <w:ilvl w:val="0"/>
                <w:numId w:val="8"/>
              </w:numPr>
              <w:ind w:left="57" w:hanging="142"/>
              <w:rPr>
                <w:bCs/>
                <w:sz w:val="20"/>
                <w:szCs w:val="20"/>
              </w:rPr>
            </w:pPr>
            <w:r>
              <w:rPr>
                <w:sz w:val="20"/>
                <w:szCs w:val="20"/>
              </w:rPr>
              <w:t xml:space="preserve">aktywnie uczestniczy w redagowaniu dialogu sterowanego nt. pracy </w:t>
            </w:r>
            <w:r>
              <w:rPr>
                <w:color w:val="111111"/>
                <w:sz w:val="20"/>
                <w:szCs w:val="20"/>
              </w:rPr>
              <w:t xml:space="preserve">organizacji charytatywnej </w:t>
            </w:r>
            <w:r>
              <w:rPr>
                <w:sz w:val="20"/>
                <w:szCs w:val="20"/>
              </w:rPr>
              <w:t xml:space="preserve">działającej </w:t>
            </w:r>
            <w:r>
              <w:rPr>
                <w:color w:val="111111"/>
                <w:sz w:val="20"/>
                <w:szCs w:val="20"/>
              </w:rPr>
              <w:t>na rzecz ochrony wód</w:t>
            </w:r>
            <w:r w:rsidR="00A06081">
              <w:rPr>
                <w:color w:val="111111"/>
                <w:sz w:val="20"/>
                <w:szCs w:val="20"/>
              </w:rPr>
              <w:t xml:space="preserve"> (</w:t>
            </w:r>
            <w:r>
              <w:rPr>
                <w:color w:val="111111"/>
                <w:sz w:val="20"/>
                <w:szCs w:val="20"/>
              </w:rPr>
              <w:t>w oparciu o podane wskazówki</w:t>
            </w:r>
            <w:r w:rsidR="00A06081">
              <w:rPr>
                <w:color w:val="111111"/>
                <w:sz w:val="20"/>
                <w:szCs w:val="20"/>
              </w:rPr>
              <w:t>)</w:t>
            </w:r>
            <w:r>
              <w:rPr>
                <w:sz w:val="20"/>
                <w:szCs w:val="20"/>
              </w:rPr>
              <w:t xml:space="preserve">; potrafi odegrać obydwie role, w wypowiedzi jest komunikatywny i swobodny </w:t>
            </w:r>
          </w:p>
          <w:p w14:paraId="01B5FD25" w14:textId="0CEC127E" w:rsidR="00BE50A6" w:rsidRPr="00384CB9" w:rsidRDefault="00BE50A6" w:rsidP="00FE7117">
            <w:pPr>
              <w:numPr>
                <w:ilvl w:val="0"/>
                <w:numId w:val="8"/>
              </w:numPr>
              <w:spacing w:after="120"/>
              <w:ind w:left="57" w:hanging="142"/>
              <w:rPr>
                <w:bCs/>
                <w:sz w:val="20"/>
                <w:szCs w:val="20"/>
              </w:rPr>
            </w:pPr>
            <w:r>
              <w:rPr>
                <w:sz w:val="20"/>
                <w:szCs w:val="20"/>
              </w:rPr>
              <w:t xml:space="preserve">aktywnie uczestniczy w </w:t>
            </w:r>
            <w:r>
              <w:rPr>
                <w:iCs/>
                <w:sz w:val="20"/>
                <w:szCs w:val="20"/>
              </w:rPr>
              <w:t>omawianiu kwestii zw. z promowaniem dobrostanu zwierząt</w:t>
            </w:r>
            <w:r w:rsidR="00FE7FBC">
              <w:rPr>
                <w:iCs/>
                <w:sz w:val="20"/>
                <w:szCs w:val="20"/>
              </w:rPr>
              <w:t xml:space="preserve"> (</w:t>
            </w:r>
            <w:r>
              <w:rPr>
                <w:iCs/>
                <w:sz w:val="20"/>
                <w:szCs w:val="20"/>
              </w:rPr>
              <w:t>w oparciu o diagram ze wskazówkami</w:t>
            </w:r>
            <w:r w:rsidR="00FE7FBC">
              <w:rPr>
                <w:iCs/>
                <w:sz w:val="20"/>
                <w:szCs w:val="20"/>
              </w:rPr>
              <w:t>),</w:t>
            </w:r>
            <w:r>
              <w:rPr>
                <w:iCs/>
                <w:sz w:val="20"/>
                <w:szCs w:val="20"/>
              </w:rPr>
              <w:t xml:space="preserve"> w tym uzyskuje/przekazuje wyjaśnienia;</w:t>
            </w:r>
            <w:r>
              <w:rPr>
                <w:sz w:val="20"/>
                <w:szCs w:val="20"/>
              </w:rPr>
              <w:t xml:space="preserve"> w wypowiedzi, jest komunikatywny i swobodny, umie podsumować dyskusję</w:t>
            </w:r>
          </w:p>
        </w:tc>
      </w:tr>
      <w:tr w:rsidR="00BE50A6" w14:paraId="64B4EDFF" w14:textId="77777777" w:rsidTr="002722F3">
        <w:trPr>
          <w:trHeight w:val="120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0FB5AF0" w14:textId="77777777" w:rsidR="00BE50A6" w:rsidRDefault="00BE50A6" w:rsidP="00203873">
            <w:pPr>
              <w:spacing w:line="276" w:lineRule="auto"/>
              <w:jc w:val="center"/>
              <w:rPr>
                <w:b/>
                <w:bCs/>
                <w:sz w:val="22"/>
                <w:szCs w:val="22"/>
                <w:lang w:val="en-US"/>
              </w:rPr>
            </w:pPr>
            <w:r>
              <w:rPr>
                <w:b/>
                <w:bCs/>
                <w:sz w:val="22"/>
                <w:szCs w:val="22"/>
                <w:lang w:val="en-US"/>
              </w:rPr>
              <w:lastRenderedPageBreak/>
              <w:t>6h</w:t>
            </w:r>
          </w:p>
          <w:p w14:paraId="0B69E960" w14:textId="376B58AA" w:rsidR="00BE50A6" w:rsidRPr="006B3CAA" w:rsidRDefault="00BE50A6" w:rsidP="00F143E2">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91" w:type="dxa"/>
            <w:gridSpan w:val="3"/>
            <w:vMerge w:val="restart"/>
            <w:tcBorders>
              <w:top w:val="single" w:sz="4" w:space="0" w:color="auto"/>
              <w:left w:val="single" w:sz="4" w:space="0" w:color="auto"/>
              <w:right w:val="single" w:sz="4" w:space="0" w:color="auto"/>
            </w:tcBorders>
          </w:tcPr>
          <w:p w14:paraId="792AD14D" w14:textId="77777777" w:rsidR="00BE50A6" w:rsidRPr="00453869" w:rsidRDefault="00BE50A6" w:rsidP="00BE50A6">
            <w:pPr>
              <w:numPr>
                <w:ilvl w:val="0"/>
                <w:numId w:val="13"/>
              </w:numPr>
              <w:spacing w:after="120"/>
              <w:ind w:left="57" w:hanging="142"/>
              <w:rPr>
                <w:sz w:val="20"/>
                <w:szCs w:val="20"/>
              </w:rPr>
            </w:pPr>
            <w:r>
              <w:rPr>
                <w:sz w:val="20"/>
                <w:szCs w:val="20"/>
              </w:rPr>
              <w:t xml:space="preserve">zna podstawowe słownictwo służące do </w:t>
            </w:r>
            <w:r>
              <w:rPr>
                <w:iCs/>
                <w:sz w:val="20"/>
                <w:szCs w:val="20"/>
              </w:rPr>
              <w:t>przedstawiania propozycji dot. zachęcenia ludzi do zainteresowania się dziką przyrodą oraz sugerowania działań rodzin i lokalnych społeczności na rzecz ochrony środowiska; zna podstawowe wskazówki nt. tworzenia artykułu o ww. tematyce</w:t>
            </w:r>
            <w:r>
              <w:rPr>
                <w:sz w:val="20"/>
                <w:szCs w:val="20"/>
              </w:rPr>
              <w:t>: chwytliwy tytuł, zwroty przyciągające uwagę czytelnika, zna część przydatnych zwrotów</w:t>
            </w:r>
          </w:p>
        </w:tc>
        <w:tc>
          <w:tcPr>
            <w:tcW w:w="2829" w:type="dxa"/>
            <w:gridSpan w:val="3"/>
            <w:vMerge w:val="restart"/>
            <w:tcBorders>
              <w:top w:val="single" w:sz="4" w:space="0" w:color="auto"/>
              <w:left w:val="single" w:sz="4" w:space="0" w:color="auto"/>
              <w:right w:val="single" w:sz="4" w:space="0" w:color="auto"/>
            </w:tcBorders>
          </w:tcPr>
          <w:p w14:paraId="7FE9DFB6" w14:textId="59582334" w:rsidR="00BE50A6" w:rsidRPr="00F143E2" w:rsidRDefault="00BE50A6" w:rsidP="00203873">
            <w:pPr>
              <w:numPr>
                <w:ilvl w:val="0"/>
                <w:numId w:val="13"/>
              </w:numPr>
              <w:ind w:left="57" w:hanging="142"/>
              <w:rPr>
                <w:sz w:val="20"/>
                <w:szCs w:val="20"/>
              </w:rPr>
            </w:pPr>
            <w:r>
              <w:rPr>
                <w:sz w:val="20"/>
                <w:szCs w:val="20"/>
              </w:rPr>
              <w:t xml:space="preserve">zna znaczną część słownictwa służącego do </w:t>
            </w:r>
            <w:r>
              <w:rPr>
                <w:iCs/>
                <w:sz w:val="20"/>
                <w:szCs w:val="20"/>
              </w:rPr>
              <w:t>przedstawiania propozycji dot. zachęcenia ludzi do zainteresowania się dziką przyrodą oraz sugerowania działań rodzin i lokalnych społeczności na rzecz ochrony środowiska; zna podstawowe wskazówki nt. tworzenia artykułu o ww. tematyce</w:t>
            </w:r>
            <w:r>
              <w:rPr>
                <w:sz w:val="20"/>
                <w:szCs w:val="20"/>
              </w:rPr>
              <w:t>: chwytliwy tytuł, zwroty przyciągające uwagę czytelnika, zna znaczną część przydatnych zwrotów</w:t>
            </w:r>
          </w:p>
        </w:tc>
        <w:tc>
          <w:tcPr>
            <w:tcW w:w="2831" w:type="dxa"/>
            <w:gridSpan w:val="3"/>
            <w:vMerge w:val="restart"/>
            <w:tcBorders>
              <w:top w:val="single" w:sz="4" w:space="0" w:color="auto"/>
              <w:left w:val="single" w:sz="4" w:space="0" w:color="auto"/>
              <w:right w:val="single" w:sz="4" w:space="0" w:color="auto"/>
            </w:tcBorders>
          </w:tcPr>
          <w:p w14:paraId="4A38420D" w14:textId="77777777" w:rsidR="00BE50A6" w:rsidRPr="00631781" w:rsidRDefault="00BE50A6" w:rsidP="00BE50A6">
            <w:pPr>
              <w:numPr>
                <w:ilvl w:val="0"/>
                <w:numId w:val="13"/>
              </w:numPr>
              <w:ind w:left="57" w:hanging="142"/>
              <w:rPr>
                <w:sz w:val="20"/>
                <w:szCs w:val="20"/>
              </w:rPr>
            </w:pPr>
            <w:r>
              <w:rPr>
                <w:sz w:val="20"/>
                <w:szCs w:val="20"/>
              </w:rPr>
              <w:t xml:space="preserve">zna większość słownictwa służącego do </w:t>
            </w:r>
            <w:r>
              <w:rPr>
                <w:iCs/>
                <w:sz w:val="20"/>
                <w:szCs w:val="20"/>
              </w:rPr>
              <w:t>przedstawiania propozycji dot. zachęcenia ludzi do zainteresowania się dziką przyrodą oraz sugerowania działań rodzin i lokalnych społeczności na rzecz ochrony środowiska; zna wskazówki nt. tworzenia artykułu o ww. tematyce</w:t>
            </w:r>
            <w:r>
              <w:rPr>
                <w:sz w:val="20"/>
                <w:szCs w:val="20"/>
              </w:rPr>
              <w:t>: chwytliwy tytuł, zwroty przyciągające uwagę czytelnika, dostosowanie stylu do potencjalnych czytelników, zna większość przydatnych zwrotów</w:t>
            </w:r>
          </w:p>
        </w:tc>
        <w:tc>
          <w:tcPr>
            <w:tcW w:w="2831" w:type="dxa"/>
            <w:gridSpan w:val="3"/>
            <w:vMerge w:val="restart"/>
            <w:tcBorders>
              <w:top w:val="single" w:sz="4" w:space="0" w:color="auto"/>
              <w:left w:val="single" w:sz="4" w:space="0" w:color="auto"/>
              <w:right w:val="single" w:sz="4" w:space="0" w:color="auto"/>
            </w:tcBorders>
          </w:tcPr>
          <w:p w14:paraId="6B4ACD27" w14:textId="77777777" w:rsidR="00BE50A6" w:rsidRPr="00453869" w:rsidRDefault="00BE50A6" w:rsidP="00BE50A6">
            <w:pPr>
              <w:numPr>
                <w:ilvl w:val="0"/>
                <w:numId w:val="13"/>
              </w:numPr>
              <w:ind w:left="57" w:hanging="142"/>
              <w:rPr>
                <w:sz w:val="20"/>
                <w:szCs w:val="20"/>
              </w:rPr>
            </w:pPr>
            <w:r>
              <w:rPr>
                <w:sz w:val="20"/>
                <w:szCs w:val="20"/>
              </w:rPr>
              <w:t xml:space="preserve">zna prawie całe słownictwo służące do </w:t>
            </w:r>
            <w:r>
              <w:rPr>
                <w:iCs/>
                <w:sz w:val="20"/>
                <w:szCs w:val="20"/>
              </w:rPr>
              <w:t>przedstawiania propozycji dot. zachęcenia ludzi do zainteresowania się dziką przyrodą oraz sugerowania działań rodzin i lokalnych społeczności na rzecz ochrony środowiska; zna wskazówki nt. tworzenia artykułu o ww. tematyce</w:t>
            </w:r>
            <w:r>
              <w:rPr>
                <w:sz w:val="20"/>
                <w:szCs w:val="20"/>
              </w:rPr>
              <w:t>: chwytliwy tytuł, zwroty przyciągające uwagę czytelnika, dostosowanie stylu do potencjalnych czytelników, zna prawie wszystkie przydatne zwroty</w:t>
            </w:r>
          </w:p>
        </w:tc>
        <w:tc>
          <w:tcPr>
            <w:tcW w:w="2875" w:type="dxa"/>
            <w:gridSpan w:val="2"/>
            <w:vMerge w:val="restart"/>
            <w:tcBorders>
              <w:top w:val="single" w:sz="4" w:space="0" w:color="auto"/>
              <w:left w:val="single" w:sz="4" w:space="0" w:color="auto"/>
              <w:right w:val="single" w:sz="4" w:space="0" w:color="auto"/>
            </w:tcBorders>
          </w:tcPr>
          <w:p w14:paraId="25C72A77" w14:textId="1988D721" w:rsidR="00BE50A6" w:rsidRPr="00F143E2" w:rsidRDefault="00BE50A6" w:rsidP="00203873">
            <w:pPr>
              <w:numPr>
                <w:ilvl w:val="0"/>
                <w:numId w:val="13"/>
              </w:numPr>
              <w:ind w:left="57" w:hanging="142"/>
              <w:rPr>
                <w:sz w:val="20"/>
                <w:szCs w:val="20"/>
              </w:rPr>
            </w:pPr>
            <w:r>
              <w:rPr>
                <w:sz w:val="20"/>
                <w:szCs w:val="20"/>
              </w:rPr>
              <w:t xml:space="preserve">zna całe słownictwo służące do </w:t>
            </w:r>
            <w:r>
              <w:rPr>
                <w:iCs/>
                <w:sz w:val="20"/>
                <w:szCs w:val="20"/>
              </w:rPr>
              <w:t>przedstawiania propozycji dot. zachęcenia ludzi do zainteresowania się dziką przyrodą oraz sugerowania działań rodzin i lokalnych społeczności na rzecz ochrony środowiska; zna wskazówki nt. tworzenia artykułu o ww. tematyce</w:t>
            </w:r>
            <w:r>
              <w:rPr>
                <w:sz w:val="20"/>
                <w:szCs w:val="20"/>
              </w:rPr>
              <w:t>: chwytliwy tytuł, zwroty przyciągające uwagę czytelnika, dostosowanie stylu do potencjalnych czytelników, zna wszystkie przydatne zwroty</w:t>
            </w:r>
          </w:p>
        </w:tc>
      </w:tr>
      <w:tr w:rsidR="00BE50A6" w14:paraId="58ACAFE8" w14:textId="77777777" w:rsidTr="002722F3">
        <w:trPr>
          <w:trHeight w:val="1587"/>
        </w:trPr>
        <w:tc>
          <w:tcPr>
            <w:tcW w:w="1492" w:type="dxa"/>
            <w:gridSpan w:val="2"/>
            <w:tcBorders>
              <w:top w:val="dashed" w:sz="4" w:space="0" w:color="auto"/>
              <w:left w:val="single" w:sz="4" w:space="0" w:color="auto"/>
              <w:bottom w:val="dashed" w:sz="4" w:space="0" w:color="auto"/>
              <w:right w:val="single" w:sz="4" w:space="0" w:color="auto"/>
            </w:tcBorders>
            <w:vAlign w:val="center"/>
          </w:tcPr>
          <w:p w14:paraId="0C1B3684" w14:textId="77777777" w:rsidR="00BE50A6" w:rsidRPr="006B3CAA" w:rsidRDefault="00BE50A6" w:rsidP="00203873">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1" w:type="dxa"/>
            <w:gridSpan w:val="3"/>
            <w:vMerge/>
            <w:tcBorders>
              <w:left w:val="single" w:sz="4" w:space="0" w:color="auto"/>
              <w:bottom w:val="dashed" w:sz="4" w:space="0" w:color="auto"/>
              <w:right w:val="single" w:sz="4" w:space="0" w:color="auto"/>
            </w:tcBorders>
          </w:tcPr>
          <w:p w14:paraId="0B07287E" w14:textId="77777777" w:rsidR="00BE50A6" w:rsidRDefault="00BE50A6" w:rsidP="00BE50A6">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2CA928A4" w14:textId="77777777" w:rsidR="00BE50A6" w:rsidRPr="003E7653" w:rsidRDefault="00BE50A6" w:rsidP="00BE50A6">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7088DE43"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4DC3A381" w14:textId="77777777" w:rsidR="00BE50A6" w:rsidRDefault="00BE50A6" w:rsidP="00BE50A6">
            <w:pPr>
              <w:numPr>
                <w:ilvl w:val="0"/>
                <w:numId w:val="13"/>
              </w:numPr>
              <w:ind w:left="140" w:hanging="142"/>
              <w:rPr>
                <w:sz w:val="20"/>
                <w:szCs w:val="20"/>
              </w:rPr>
            </w:pPr>
          </w:p>
        </w:tc>
        <w:tc>
          <w:tcPr>
            <w:tcW w:w="2875" w:type="dxa"/>
            <w:gridSpan w:val="2"/>
            <w:vMerge/>
            <w:tcBorders>
              <w:left w:val="single" w:sz="4" w:space="0" w:color="auto"/>
              <w:bottom w:val="dashed" w:sz="4" w:space="0" w:color="auto"/>
              <w:right w:val="single" w:sz="4" w:space="0" w:color="auto"/>
            </w:tcBorders>
          </w:tcPr>
          <w:p w14:paraId="65646CBE" w14:textId="77777777" w:rsidR="00BE50A6" w:rsidRDefault="00BE50A6" w:rsidP="00BE50A6">
            <w:pPr>
              <w:numPr>
                <w:ilvl w:val="0"/>
                <w:numId w:val="13"/>
              </w:numPr>
              <w:ind w:left="140" w:hanging="142"/>
              <w:rPr>
                <w:sz w:val="20"/>
                <w:szCs w:val="20"/>
              </w:rPr>
            </w:pPr>
          </w:p>
        </w:tc>
      </w:tr>
      <w:tr w:rsidR="00BE50A6" w14:paraId="6E9CF062" w14:textId="77777777" w:rsidTr="002722F3">
        <w:trPr>
          <w:trHeight w:val="350"/>
        </w:trPr>
        <w:tc>
          <w:tcPr>
            <w:tcW w:w="1492" w:type="dxa"/>
            <w:gridSpan w:val="2"/>
            <w:tcBorders>
              <w:top w:val="dashed" w:sz="4" w:space="0" w:color="auto"/>
              <w:left w:val="single" w:sz="4" w:space="0" w:color="auto"/>
              <w:bottom w:val="single" w:sz="4" w:space="0" w:color="auto"/>
              <w:right w:val="single" w:sz="4" w:space="0" w:color="auto"/>
            </w:tcBorders>
            <w:vAlign w:val="center"/>
          </w:tcPr>
          <w:p w14:paraId="73E52CEC" w14:textId="77777777" w:rsidR="00BE50A6" w:rsidRPr="006B3CAA" w:rsidRDefault="00BE50A6" w:rsidP="00203873">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I</w:t>
            </w:r>
            <w:r>
              <w:rPr>
                <w:b/>
                <w:bCs/>
                <w:color w:val="000000"/>
                <w:sz w:val="16"/>
                <w:szCs w:val="16"/>
                <w:lang w:eastAsia="en-US"/>
              </w:rPr>
              <w:br/>
              <w:t>TWORZENIE WYPOWIEDZI</w:t>
            </w:r>
          </w:p>
        </w:tc>
        <w:tc>
          <w:tcPr>
            <w:tcW w:w="2691" w:type="dxa"/>
            <w:gridSpan w:val="3"/>
            <w:tcBorders>
              <w:top w:val="dashed" w:sz="4" w:space="0" w:color="auto"/>
              <w:left w:val="single" w:sz="4" w:space="0" w:color="auto"/>
              <w:bottom w:val="single" w:sz="4" w:space="0" w:color="auto"/>
              <w:right w:val="single" w:sz="4" w:space="0" w:color="auto"/>
            </w:tcBorders>
          </w:tcPr>
          <w:p w14:paraId="39F94B2D" w14:textId="0E046F86" w:rsidR="00BE50A6" w:rsidRDefault="00BE50A6" w:rsidP="000D5ACB">
            <w:pPr>
              <w:numPr>
                <w:ilvl w:val="0"/>
                <w:numId w:val="13"/>
              </w:numPr>
              <w:ind w:left="57" w:hanging="142"/>
              <w:rPr>
                <w:sz w:val="20"/>
                <w:szCs w:val="20"/>
              </w:rPr>
            </w:pPr>
            <w:r>
              <w:rPr>
                <w:sz w:val="20"/>
                <w:szCs w:val="20"/>
              </w:rPr>
              <w:t xml:space="preserve">rozumie większość kluczowych informacji w przykładowym artykule pt. </w:t>
            </w:r>
            <w:r>
              <w:rPr>
                <w:i/>
                <w:sz w:val="20"/>
                <w:szCs w:val="20"/>
              </w:rPr>
              <w:t>Rewilding the children</w:t>
            </w:r>
            <w:r>
              <w:rPr>
                <w:sz w:val="20"/>
                <w:szCs w:val="20"/>
              </w:rPr>
              <w:t xml:space="preserve"> oraz wykonuje w znacznej części poprawnie ćwiczenia z nim związane i </w:t>
            </w:r>
            <w:r w:rsidR="000D5ACB">
              <w:rPr>
                <w:sz w:val="20"/>
                <w:szCs w:val="20"/>
              </w:rPr>
              <w:t xml:space="preserve">ćwiczenia </w:t>
            </w:r>
            <w:r>
              <w:rPr>
                <w:sz w:val="20"/>
                <w:szCs w:val="20"/>
              </w:rPr>
              <w:t>przygotowawcze do wypowiedzi pisemnej</w:t>
            </w:r>
          </w:p>
          <w:p w14:paraId="2BC5D77D" w14:textId="77777777" w:rsidR="00BE50A6" w:rsidRPr="0036464C" w:rsidRDefault="00BE50A6" w:rsidP="000D5ACB">
            <w:pPr>
              <w:numPr>
                <w:ilvl w:val="0"/>
                <w:numId w:val="13"/>
              </w:numPr>
              <w:spacing w:after="120"/>
              <w:ind w:left="57" w:right="-141" w:hanging="142"/>
              <w:rPr>
                <w:sz w:val="20"/>
                <w:szCs w:val="20"/>
              </w:rPr>
            </w:pPr>
            <w:r w:rsidRPr="0036464C">
              <w:rPr>
                <w:sz w:val="20"/>
                <w:szCs w:val="20"/>
              </w:rPr>
              <w:t>pisze artykuł zachęcający ludzi do zainteresowania się ochroną lokalnej przyrody i sugerujący działania członków społeczności wspierające ochronę środowiska w swoim otoczeniu (w oparciu o podane wskazówki i plan); posługuje się ograniczonym zasobem słownictwa i struktur, mimo licznych błędów jest na ogół komunikatywny; stara się dokonać częściowej autokorekty pracy w oparciu o podaną listę kontrolną</w:t>
            </w:r>
          </w:p>
        </w:tc>
        <w:tc>
          <w:tcPr>
            <w:tcW w:w="2829" w:type="dxa"/>
            <w:gridSpan w:val="3"/>
            <w:tcBorders>
              <w:top w:val="dashed" w:sz="4" w:space="0" w:color="auto"/>
              <w:left w:val="single" w:sz="4" w:space="0" w:color="auto"/>
              <w:bottom w:val="single" w:sz="4" w:space="0" w:color="auto"/>
              <w:right w:val="single" w:sz="4" w:space="0" w:color="auto"/>
            </w:tcBorders>
          </w:tcPr>
          <w:p w14:paraId="5FE89D97" w14:textId="77777777" w:rsidR="00BE50A6" w:rsidRDefault="00BE50A6" w:rsidP="00BE50A6">
            <w:pPr>
              <w:numPr>
                <w:ilvl w:val="0"/>
                <w:numId w:val="13"/>
              </w:numPr>
              <w:ind w:left="57" w:hanging="142"/>
              <w:rPr>
                <w:sz w:val="20"/>
                <w:szCs w:val="20"/>
              </w:rPr>
            </w:pPr>
            <w:r>
              <w:rPr>
                <w:sz w:val="20"/>
                <w:szCs w:val="20"/>
              </w:rPr>
              <w:t xml:space="preserve">rozumie kluczowe informacje w przykładowym artykule pt. </w:t>
            </w:r>
            <w:r>
              <w:rPr>
                <w:i/>
                <w:sz w:val="20"/>
                <w:szCs w:val="20"/>
              </w:rPr>
              <w:t>Rewilding the children</w:t>
            </w:r>
            <w:r>
              <w:rPr>
                <w:sz w:val="20"/>
                <w:szCs w:val="20"/>
              </w:rPr>
              <w:t xml:space="preserve"> oraz wykonuje w miarę poprawnie ćwiczenia z nim związane i ćwiczenia przygotowawcze do wypowiedzi pisemnej</w:t>
            </w:r>
          </w:p>
          <w:p w14:paraId="79F2991F" w14:textId="6AB24F5E" w:rsidR="00BE50A6" w:rsidRPr="003E7653" w:rsidRDefault="00BE50A6" w:rsidP="00BE50A6">
            <w:pPr>
              <w:numPr>
                <w:ilvl w:val="0"/>
                <w:numId w:val="13"/>
              </w:numPr>
              <w:ind w:left="57" w:hanging="142"/>
              <w:rPr>
                <w:bCs/>
                <w:sz w:val="20"/>
                <w:szCs w:val="20"/>
              </w:rPr>
            </w:pPr>
            <w:r>
              <w:rPr>
                <w:sz w:val="20"/>
                <w:szCs w:val="20"/>
              </w:rPr>
              <w:t>pisze artykuł zachęcający ludzi do zainteresowania się ochroną lokalnej przyrody i sugerujący działania członków społeczności wspierające ochronę środowiska w swoim otoczeniu (w oparciu o podane wskazówki i plan);</w:t>
            </w:r>
            <w:r w:rsidRPr="009C30D0">
              <w:rPr>
                <w:sz w:val="20"/>
                <w:szCs w:val="20"/>
              </w:rPr>
              <w:t xml:space="preserve"> posługuje się zadowalającym zasobem słownictwa i struktur, mimo dość licznych błędów jest w większości komunikatywny; potrafi dokonać częściowej autokorekty pracy w oparciu o podaną listę kontrolną</w:t>
            </w:r>
            <w:r>
              <w:rPr>
                <w:sz w:val="20"/>
                <w:szCs w:val="20"/>
              </w:rPr>
              <w:t xml:space="preserve"> </w:t>
            </w:r>
          </w:p>
        </w:tc>
        <w:tc>
          <w:tcPr>
            <w:tcW w:w="2831" w:type="dxa"/>
            <w:gridSpan w:val="3"/>
            <w:tcBorders>
              <w:top w:val="dashed" w:sz="4" w:space="0" w:color="auto"/>
              <w:left w:val="single" w:sz="4" w:space="0" w:color="auto"/>
              <w:bottom w:val="single" w:sz="4" w:space="0" w:color="auto"/>
              <w:right w:val="single" w:sz="4" w:space="0" w:color="auto"/>
            </w:tcBorders>
          </w:tcPr>
          <w:p w14:paraId="6AE93059" w14:textId="5B3711CA" w:rsidR="00BE50A6" w:rsidRDefault="00BE50A6" w:rsidP="00BE50A6">
            <w:pPr>
              <w:numPr>
                <w:ilvl w:val="0"/>
                <w:numId w:val="13"/>
              </w:numPr>
              <w:ind w:left="57" w:hanging="142"/>
              <w:rPr>
                <w:sz w:val="20"/>
                <w:szCs w:val="20"/>
              </w:rPr>
            </w:pPr>
            <w:r>
              <w:rPr>
                <w:sz w:val="20"/>
                <w:szCs w:val="20"/>
              </w:rPr>
              <w:t xml:space="preserve">rozumie większość informacji w przykładowym artykule pt. </w:t>
            </w:r>
            <w:r>
              <w:rPr>
                <w:i/>
                <w:sz w:val="20"/>
                <w:szCs w:val="20"/>
              </w:rPr>
              <w:t>Rewilding the children</w:t>
            </w:r>
            <w:r>
              <w:rPr>
                <w:sz w:val="20"/>
                <w:szCs w:val="20"/>
              </w:rPr>
              <w:t xml:space="preserve"> oraz wykonuje w większości poprawnie ćwiczenia z nim związane i ćwiczenia przygotowawcze do wypowiedzi pisemnej</w:t>
            </w:r>
          </w:p>
          <w:p w14:paraId="0EF0AA5D" w14:textId="77777777" w:rsidR="00BE50A6" w:rsidRDefault="00BE50A6" w:rsidP="00BE50A6">
            <w:pPr>
              <w:numPr>
                <w:ilvl w:val="0"/>
                <w:numId w:val="13"/>
              </w:numPr>
              <w:ind w:left="57" w:hanging="142"/>
              <w:rPr>
                <w:sz w:val="20"/>
                <w:szCs w:val="20"/>
              </w:rPr>
            </w:pPr>
            <w:r>
              <w:rPr>
                <w:sz w:val="20"/>
                <w:szCs w:val="20"/>
              </w:rPr>
              <w:t xml:space="preserve">pisze artykuł zachęcający ludzi do zainteresowania się ochroną lokalnej przyrody i sugerujący działania członków społeczności wspierające ochronę środowiska w swoim otoczeniu (w oparciu o podane wskazówki i plan); </w:t>
            </w:r>
            <w:r w:rsidRPr="009C30D0">
              <w:rPr>
                <w:sz w:val="20"/>
                <w:szCs w:val="20"/>
              </w:rPr>
              <w:t>posługuje się zróżnicowanym zasobem słownictwa i struktur, popełnia błędy niezakłócające komunikacji; potrafi dokonać dość znacznej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41C47825" w14:textId="77777777" w:rsidR="00BE50A6" w:rsidRDefault="00BE50A6" w:rsidP="00BE50A6">
            <w:pPr>
              <w:numPr>
                <w:ilvl w:val="0"/>
                <w:numId w:val="13"/>
              </w:numPr>
              <w:ind w:left="57" w:hanging="142"/>
              <w:rPr>
                <w:sz w:val="20"/>
                <w:szCs w:val="20"/>
              </w:rPr>
            </w:pPr>
            <w:r>
              <w:rPr>
                <w:sz w:val="20"/>
                <w:szCs w:val="20"/>
              </w:rPr>
              <w:t xml:space="preserve">rozumie prawie wszystkie informacje w przykładowym artykule pt. </w:t>
            </w:r>
            <w:r>
              <w:rPr>
                <w:i/>
                <w:sz w:val="20"/>
                <w:szCs w:val="20"/>
              </w:rPr>
              <w:t>Rewilding the children</w:t>
            </w:r>
            <w:r>
              <w:rPr>
                <w:sz w:val="20"/>
                <w:szCs w:val="20"/>
              </w:rPr>
              <w:t xml:space="preserve"> oraz wykonuje poprawnie ćwiczenia z nim związane i ćwiczenia przygotowawcze do wypowiedzi pisemnej</w:t>
            </w:r>
            <w:r>
              <w:rPr>
                <w:sz w:val="20"/>
                <w:szCs w:val="20"/>
                <w:shd w:val="clear" w:color="auto" w:fill="F2DBDB" w:themeFill="accent2" w:themeFillTint="33"/>
              </w:rPr>
              <w:t xml:space="preserve"> </w:t>
            </w:r>
          </w:p>
          <w:p w14:paraId="2941EC6C" w14:textId="77777777" w:rsidR="00BE50A6" w:rsidRDefault="00BE50A6" w:rsidP="00BE50A6">
            <w:pPr>
              <w:numPr>
                <w:ilvl w:val="0"/>
                <w:numId w:val="13"/>
              </w:numPr>
              <w:ind w:left="57" w:hanging="142"/>
              <w:rPr>
                <w:sz w:val="20"/>
                <w:szCs w:val="20"/>
              </w:rPr>
            </w:pPr>
            <w:r>
              <w:rPr>
                <w:sz w:val="20"/>
                <w:szCs w:val="20"/>
              </w:rPr>
              <w:t xml:space="preserve">pisze artykuł zachęcający ludzi do zainteresowania się ochroną lokalnej przyrody i sugerujący działania członków społeczności wspierające ochronę środowiska w swoim otoczeniu (w oparciu o podane wskazówki i plan); </w:t>
            </w:r>
            <w:r w:rsidRPr="009C30D0">
              <w:rPr>
                <w:sz w:val="20"/>
                <w:szCs w:val="20"/>
              </w:rPr>
              <w:t>posługuje się zróżnicowanym zasobem słownictwa i struktur, popełnia nieliczne błędy niezakłócające komunikacji; potrafi dokonać znacznej autokorekty pracy w oparciu o podaną listę kontrolną</w:t>
            </w:r>
          </w:p>
        </w:tc>
        <w:tc>
          <w:tcPr>
            <w:tcW w:w="2875" w:type="dxa"/>
            <w:gridSpan w:val="2"/>
            <w:tcBorders>
              <w:top w:val="dashed" w:sz="4" w:space="0" w:color="auto"/>
              <w:left w:val="single" w:sz="4" w:space="0" w:color="auto"/>
              <w:bottom w:val="single" w:sz="4" w:space="0" w:color="auto"/>
              <w:right w:val="single" w:sz="4" w:space="0" w:color="auto"/>
            </w:tcBorders>
          </w:tcPr>
          <w:p w14:paraId="6117C1ED" w14:textId="77777777" w:rsidR="00BE50A6" w:rsidRDefault="00BE50A6" w:rsidP="00BE50A6">
            <w:pPr>
              <w:numPr>
                <w:ilvl w:val="0"/>
                <w:numId w:val="13"/>
              </w:numPr>
              <w:ind w:left="57" w:hanging="142"/>
              <w:rPr>
                <w:sz w:val="20"/>
                <w:szCs w:val="20"/>
              </w:rPr>
            </w:pPr>
            <w:r>
              <w:rPr>
                <w:sz w:val="20"/>
                <w:szCs w:val="20"/>
              </w:rPr>
              <w:t xml:space="preserve">rozumie wszystkie informacje w przykładowym artykule pt. </w:t>
            </w:r>
            <w:r>
              <w:rPr>
                <w:i/>
                <w:sz w:val="20"/>
                <w:szCs w:val="20"/>
              </w:rPr>
              <w:t>Rewilding the children</w:t>
            </w:r>
            <w:r>
              <w:rPr>
                <w:sz w:val="20"/>
                <w:szCs w:val="20"/>
              </w:rPr>
              <w:t xml:space="preserve"> oraz wykonuje poprawnie ćwiczenia z nim związane i ćwiczenia przygotowawcze do wypowiedzi pisemnej</w:t>
            </w:r>
          </w:p>
          <w:p w14:paraId="67778101" w14:textId="77777777" w:rsidR="00BE50A6" w:rsidRDefault="00BE50A6" w:rsidP="00BE50A6">
            <w:pPr>
              <w:numPr>
                <w:ilvl w:val="0"/>
                <w:numId w:val="13"/>
              </w:numPr>
              <w:ind w:left="57" w:hanging="142"/>
              <w:rPr>
                <w:sz w:val="20"/>
                <w:szCs w:val="20"/>
              </w:rPr>
            </w:pPr>
            <w:r>
              <w:rPr>
                <w:sz w:val="20"/>
                <w:szCs w:val="20"/>
              </w:rPr>
              <w:t xml:space="preserve">pisze artykuł zachęcający ludzi do zainteresowania się ochroną lokalnej przyrody i sugerujący działania członków społeczności wspierające ochronę środowiska w swoim otoczeniu (w oparciu o podane wskazówki i plan); </w:t>
            </w:r>
            <w:r w:rsidRPr="009C30D0">
              <w:rPr>
                <w:sz w:val="20"/>
                <w:szCs w:val="20"/>
              </w:rPr>
              <w:t>posługuje się szerokim zasobem słownictwa i struktur, może popełniać sporadyczne, drobne błędy niezakłócające komunikacji; potrafi dokonać autokorekty pracy w oparciu o podaną listę kontrolną</w:t>
            </w:r>
          </w:p>
        </w:tc>
      </w:tr>
      <w:tr w:rsidR="00BE50A6" w14:paraId="19D846D7" w14:textId="77777777" w:rsidTr="002722F3">
        <w:trPr>
          <w:trHeight w:val="1484"/>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28382DC" w14:textId="77777777" w:rsidR="00BE50A6" w:rsidRDefault="00BE50A6" w:rsidP="00203873">
            <w:pPr>
              <w:spacing w:line="276" w:lineRule="auto"/>
              <w:jc w:val="center"/>
              <w:rPr>
                <w:b/>
                <w:bCs/>
                <w:iCs/>
                <w:sz w:val="22"/>
                <w:szCs w:val="22"/>
              </w:rPr>
            </w:pPr>
            <w:r>
              <w:rPr>
                <w:b/>
                <w:bCs/>
                <w:iCs/>
                <w:sz w:val="22"/>
                <w:szCs w:val="22"/>
              </w:rPr>
              <w:lastRenderedPageBreak/>
              <w:t>6i</w:t>
            </w:r>
          </w:p>
          <w:p w14:paraId="29490466" w14:textId="31B1C1F7" w:rsidR="00BE50A6" w:rsidRPr="006B3CAA" w:rsidRDefault="00BE50A6" w:rsidP="00F143E2">
            <w:pPr>
              <w:spacing w:line="276" w:lineRule="auto"/>
              <w:jc w:val="center"/>
              <w:rPr>
                <w:b/>
                <w:bCs/>
                <w:i/>
                <w:iCs/>
                <w:sz w:val="22"/>
                <w:szCs w:val="22"/>
                <w:lang w:val="en-US"/>
              </w:rPr>
            </w:pPr>
            <w:r>
              <w:rPr>
                <w:b/>
                <w:bCs/>
                <w:i/>
                <w:iCs/>
                <w:sz w:val="22"/>
                <w:szCs w:val="22"/>
                <w:lang w:val="en-US"/>
              </w:rPr>
              <w:t>Public Speaking Skills</w:t>
            </w:r>
          </w:p>
        </w:tc>
        <w:tc>
          <w:tcPr>
            <w:tcW w:w="2691" w:type="dxa"/>
            <w:gridSpan w:val="3"/>
            <w:vMerge w:val="restart"/>
            <w:tcBorders>
              <w:top w:val="single" w:sz="4" w:space="0" w:color="auto"/>
              <w:left w:val="single" w:sz="4" w:space="0" w:color="auto"/>
              <w:right w:val="single" w:sz="4" w:space="0" w:color="auto"/>
            </w:tcBorders>
          </w:tcPr>
          <w:p w14:paraId="713A7699" w14:textId="303469FB" w:rsidR="00BE50A6" w:rsidRPr="00930E28" w:rsidRDefault="00BE50A6" w:rsidP="00EF492D">
            <w:pPr>
              <w:numPr>
                <w:ilvl w:val="0"/>
                <w:numId w:val="28"/>
              </w:numPr>
              <w:ind w:left="60" w:hanging="142"/>
              <w:rPr>
                <w:i/>
                <w:iCs/>
                <w:sz w:val="20"/>
                <w:szCs w:val="20"/>
              </w:rPr>
            </w:pPr>
            <w:r>
              <w:rPr>
                <w:sz w:val="20"/>
                <w:szCs w:val="20"/>
              </w:rPr>
              <w:t xml:space="preserve">zna podstawowe informacje </w:t>
            </w:r>
            <w:r>
              <w:rPr>
                <w:iCs/>
                <w:sz w:val="20"/>
                <w:szCs w:val="20"/>
              </w:rPr>
              <w:t>nt. prezentacji apelujących o włączenie się do akcji charytatywnych na rzecz ochrony przyrody, w tym wybrane sposoby prezentowania etosu</w:t>
            </w:r>
            <w:r w:rsidR="00BB3C42">
              <w:rPr>
                <w:iCs/>
                <w:sz w:val="20"/>
                <w:szCs w:val="20"/>
              </w:rPr>
              <w:t xml:space="preserve"> </w:t>
            </w:r>
            <w:r>
              <w:rPr>
                <w:iCs/>
                <w:sz w:val="20"/>
                <w:szCs w:val="20"/>
              </w:rPr>
              <w:t>organizacji</w:t>
            </w:r>
            <w:r w:rsidR="00BB3C42">
              <w:rPr>
                <w:iCs/>
                <w:sz w:val="20"/>
                <w:szCs w:val="20"/>
              </w:rPr>
              <w:t>/akcji</w:t>
            </w:r>
            <w:r>
              <w:rPr>
                <w:iCs/>
                <w:sz w:val="20"/>
                <w:szCs w:val="20"/>
              </w:rPr>
              <w:t xml:space="preserve"> charytatywnych i wywoływania patosu wśród słuchaczy</w:t>
            </w:r>
          </w:p>
          <w:p w14:paraId="6AE4B89A" w14:textId="77777777" w:rsidR="00BE50A6" w:rsidRPr="00930E28" w:rsidRDefault="00BE50A6" w:rsidP="00DF5B25">
            <w:pPr>
              <w:numPr>
                <w:ilvl w:val="0"/>
                <w:numId w:val="28"/>
              </w:numPr>
              <w:spacing w:after="120"/>
              <w:ind w:left="60" w:hanging="142"/>
              <w:rPr>
                <w:i/>
                <w:iCs/>
                <w:sz w:val="20"/>
                <w:szCs w:val="20"/>
              </w:rPr>
            </w:pPr>
            <w:r w:rsidRPr="00930E28">
              <w:rPr>
                <w:sz w:val="20"/>
                <w:szCs w:val="20"/>
              </w:rPr>
              <w:t xml:space="preserve">rozumie większość kluczowych informacji w prezentacji audio i notatkach; wykonuje poprawnie część zadań z nimi związanych </w:t>
            </w:r>
          </w:p>
        </w:tc>
        <w:tc>
          <w:tcPr>
            <w:tcW w:w="2829" w:type="dxa"/>
            <w:gridSpan w:val="3"/>
            <w:vMerge w:val="restart"/>
            <w:tcBorders>
              <w:top w:val="single" w:sz="4" w:space="0" w:color="auto"/>
              <w:left w:val="single" w:sz="4" w:space="0" w:color="auto"/>
              <w:right w:val="single" w:sz="4" w:space="0" w:color="auto"/>
            </w:tcBorders>
          </w:tcPr>
          <w:p w14:paraId="638AD0DF" w14:textId="23646943" w:rsidR="00BE50A6" w:rsidRPr="00D660F6" w:rsidRDefault="00BE50A6" w:rsidP="00BE50A6">
            <w:pPr>
              <w:numPr>
                <w:ilvl w:val="0"/>
                <w:numId w:val="13"/>
              </w:numPr>
              <w:ind w:left="57" w:hanging="142"/>
              <w:rPr>
                <w:sz w:val="20"/>
                <w:szCs w:val="20"/>
              </w:rPr>
            </w:pPr>
            <w:r>
              <w:rPr>
                <w:sz w:val="20"/>
                <w:szCs w:val="20"/>
              </w:rPr>
              <w:t xml:space="preserve">zna podstawowe informacje </w:t>
            </w:r>
            <w:r>
              <w:rPr>
                <w:iCs/>
                <w:sz w:val="20"/>
                <w:szCs w:val="20"/>
              </w:rPr>
              <w:t>nt. prezentacji apelujących o włączenie się do akcji charytatywnych na rzecz ochrony przyrody, w tym wybrane sposoby prezentowania etosu organizacji</w:t>
            </w:r>
            <w:r w:rsidR="00BB3C42">
              <w:rPr>
                <w:iCs/>
                <w:sz w:val="20"/>
                <w:szCs w:val="20"/>
              </w:rPr>
              <w:t>/akcji</w:t>
            </w:r>
            <w:r>
              <w:rPr>
                <w:iCs/>
                <w:sz w:val="20"/>
                <w:szCs w:val="20"/>
              </w:rPr>
              <w:t xml:space="preserve"> charytatywnych i wywoływania patosu wśród słuchaczy </w:t>
            </w:r>
          </w:p>
          <w:p w14:paraId="5F7BEEA0" w14:textId="77777777" w:rsidR="00BE50A6" w:rsidRPr="00623975" w:rsidRDefault="00BE50A6" w:rsidP="00BE50A6">
            <w:pPr>
              <w:numPr>
                <w:ilvl w:val="0"/>
                <w:numId w:val="13"/>
              </w:numPr>
              <w:ind w:left="57" w:hanging="142"/>
              <w:rPr>
                <w:sz w:val="20"/>
                <w:szCs w:val="20"/>
              </w:rPr>
            </w:pPr>
            <w:r>
              <w:rPr>
                <w:sz w:val="20"/>
                <w:szCs w:val="20"/>
              </w:rPr>
              <w:t xml:space="preserve">rozumie kluczowe informacje w prezentacji audio i notatkach; wykonuje poprawnie znaczną część zadań z nimi związanych </w:t>
            </w:r>
          </w:p>
        </w:tc>
        <w:tc>
          <w:tcPr>
            <w:tcW w:w="2831" w:type="dxa"/>
            <w:gridSpan w:val="3"/>
            <w:vMerge w:val="restart"/>
            <w:tcBorders>
              <w:top w:val="single" w:sz="4" w:space="0" w:color="auto"/>
              <w:left w:val="single" w:sz="4" w:space="0" w:color="auto"/>
              <w:right w:val="single" w:sz="4" w:space="0" w:color="auto"/>
            </w:tcBorders>
          </w:tcPr>
          <w:p w14:paraId="307E5461" w14:textId="77777777" w:rsidR="00BE50A6" w:rsidRPr="003D3972" w:rsidRDefault="00BE50A6" w:rsidP="00BE50A6">
            <w:pPr>
              <w:numPr>
                <w:ilvl w:val="0"/>
                <w:numId w:val="13"/>
              </w:numPr>
              <w:ind w:left="57" w:hanging="142"/>
              <w:rPr>
                <w:sz w:val="20"/>
                <w:szCs w:val="20"/>
              </w:rPr>
            </w:pPr>
            <w:r>
              <w:rPr>
                <w:sz w:val="20"/>
                <w:szCs w:val="20"/>
              </w:rPr>
              <w:t xml:space="preserve">zna informacje </w:t>
            </w:r>
            <w:r>
              <w:rPr>
                <w:iCs/>
                <w:sz w:val="20"/>
                <w:szCs w:val="20"/>
              </w:rPr>
              <w:t>nt. prezentacji apelujących o włączenie się do akcji charytatywnych na rzecz ochrony przyrody, w tym sposoby prezentowania etosu organizacji/akcji charytatywnych i wywoływania patosu wśród słuchaczy</w:t>
            </w:r>
          </w:p>
          <w:p w14:paraId="7977E86C" w14:textId="77777777" w:rsidR="00BE50A6" w:rsidRPr="006B3CAA" w:rsidRDefault="00BE50A6" w:rsidP="00BE50A6">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 xml:space="preserve">informacji w prezentacji audio i notatkach; wykonuje poprawnie większość zadań z nimi związanych </w:t>
            </w:r>
          </w:p>
        </w:tc>
        <w:tc>
          <w:tcPr>
            <w:tcW w:w="2831" w:type="dxa"/>
            <w:gridSpan w:val="3"/>
            <w:vMerge w:val="restart"/>
            <w:tcBorders>
              <w:top w:val="single" w:sz="4" w:space="0" w:color="auto"/>
              <w:left w:val="single" w:sz="4" w:space="0" w:color="auto"/>
              <w:right w:val="single" w:sz="4" w:space="0" w:color="auto"/>
            </w:tcBorders>
          </w:tcPr>
          <w:p w14:paraId="081C799D" w14:textId="77777777" w:rsidR="00BE50A6" w:rsidRDefault="00BE50A6" w:rsidP="00BE50A6">
            <w:pPr>
              <w:numPr>
                <w:ilvl w:val="0"/>
                <w:numId w:val="13"/>
              </w:numPr>
              <w:ind w:left="57" w:hanging="142"/>
              <w:rPr>
                <w:sz w:val="20"/>
                <w:szCs w:val="20"/>
              </w:rPr>
            </w:pPr>
            <w:r>
              <w:rPr>
                <w:sz w:val="20"/>
                <w:szCs w:val="20"/>
              </w:rPr>
              <w:t xml:space="preserve">zna informacje </w:t>
            </w:r>
            <w:r>
              <w:rPr>
                <w:iCs/>
                <w:sz w:val="20"/>
                <w:szCs w:val="20"/>
              </w:rPr>
              <w:t>nt. prezentacji apelujących o włączenie się do akcji charytatywnych na rzecz ochrony przyrody, w tym sposoby prezentowania etosu organizacji/akcji charytatywnych i wywoływania patosu wśród słuchaczy</w:t>
            </w:r>
          </w:p>
          <w:p w14:paraId="4772319C" w14:textId="65D9E4FB" w:rsidR="00BE50A6" w:rsidRPr="00A23533" w:rsidRDefault="00BE50A6" w:rsidP="00BE50A6">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prezentacji audio i notatkach; wykonuje </w:t>
            </w:r>
            <w:r w:rsidRPr="00C6566D">
              <w:rPr>
                <w:sz w:val="20"/>
                <w:szCs w:val="20"/>
              </w:rPr>
              <w:t>poprawnie prawie wszystkie punkty w zadaniach</w:t>
            </w:r>
            <w:r>
              <w:rPr>
                <w:sz w:val="20"/>
                <w:szCs w:val="20"/>
              </w:rPr>
              <w:t xml:space="preserve"> z nimi związanych</w:t>
            </w:r>
          </w:p>
        </w:tc>
        <w:tc>
          <w:tcPr>
            <w:tcW w:w="2875" w:type="dxa"/>
            <w:gridSpan w:val="2"/>
            <w:vMerge w:val="restart"/>
            <w:tcBorders>
              <w:top w:val="single" w:sz="4" w:space="0" w:color="auto"/>
              <w:left w:val="single" w:sz="4" w:space="0" w:color="auto"/>
              <w:right w:val="single" w:sz="4" w:space="0" w:color="auto"/>
            </w:tcBorders>
          </w:tcPr>
          <w:p w14:paraId="02E602A5" w14:textId="77777777" w:rsidR="00BE50A6" w:rsidRDefault="00BE50A6" w:rsidP="00BE50A6">
            <w:pPr>
              <w:numPr>
                <w:ilvl w:val="0"/>
                <w:numId w:val="13"/>
              </w:numPr>
              <w:ind w:left="57" w:hanging="142"/>
              <w:rPr>
                <w:sz w:val="20"/>
                <w:szCs w:val="20"/>
              </w:rPr>
            </w:pPr>
            <w:r>
              <w:rPr>
                <w:sz w:val="20"/>
                <w:szCs w:val="20"/>
              </w:rPr>
              <w:t xml:space="preserve">zna informacje </w:t>
            </w:r>
            <w:r>
              <w:rPr>
                <w:iCs/>
                <w:sz w:val="20"/>
                <w:szCs w:val="20"/>
              </w:rPr>
              <w:t>nt. prezentacji apelujących o włączenie się do akcji charytatywnych na rzecz ochrony przyrody, w tym sposoby prezentowania etosu organizacji/akcji charytatywnych i wywoływania patosu wśród słuchaczy</w:t>
            </w:r>
          </w:p>
          <w:p w14:paraId="4D0026AB" w14:textId="77777777" w:rsidR="00BE50A6" w:rsidRPr="004560D4" w:rsidRDefault="00BE50A6" w:rsidP="00BE50A6">
            <w:pPr>
              <w:numPr>
                <w:ilvl w:val="0"/>
                <w:numId w:val="13"/>
              </w:numPr>
              <w:ind w:left="57" w:hanging="142"/>
              <w:rPr>
                <w:sz w:val="20"/>
                <w:szCs w:val="20"/>
              </w:rPr>
            </w:pPr>
            <w:r w:rsidRPr="004560D4">
              <w:rPr>
                <w:sz w:val="20"/>
                <w:szCs w:val="20"/>
              </w:rPr>
              <w:t>rozumie wszystkie</w:t>
            </w:r>
            <w:r w:rsidRPr="004560D4">
              <w:rPr>
                <w:color w:val="FF0000"/>
                <w:sz w:val="20"/>
                <w:szCs w:val="20"/>
              </w:rPr>
              <w:t xml:space="preserve"> </w:t>
            </w:r>
            <w:r w:rsidRPr="004560D4">
              <w:rPr>
                <w:sz w:val="20"/>
                <w:szCs w:val="20"/>
              </w:rPr>
              <w:t xml:space="preserve">informacje w </w:t>
            </w:r>
            <w:r>
              <w:rPr>
                <w:sz w:val="20"/>
                <w:szCs w:val="20"/>
              </w:rPr>
              <w:t>prezentacji audio i notatkach</w:t>
            </w:r>
            <w:r w:rsidRPr="004560D4">
              <w:rPr>
                <w:sz w:val="20"/>
                <w:szCs w:val="20"/>
              </w:rPr>
              <w:t xml:space="preserve">; wykonuje poprawnie wszystkie punkty w zadaniach z nimi związanych </w:t>
            </w:r>
          </w:p>
        </w:tc>
      </w:tr>
      <w:tr w:rsidR="00BE50A6" w14:paraId="4BDA4C28" w14:textId="77777777" w:rsidTr="002722F3">
        <w:trPr>
          <w:trHeight w:val="268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192272FC" w14:textId="77777777" w:rsidR="00BE50A6" w:rsidRPr="001C3B1D" w:rsidRDefault="00BE50A6" w:rsidP="00203873">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59A1EEF5" w14:textId="77777777" w:rsidR="00BE50A6" w:rsidRDefault="00BE50A6" w:rsidP="00BE50A6">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34591CCC"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59B2983F"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387966F" w14:textId="77777777" w:rsidR="00BE50A6" w:rsidRDefault="00BE50A6" w:rsidP="00BE50A6">
            <w:pPr>
              <w:numPr>
                <w:ilvl w:val="0"/>
                <w:numId w:val="13"/>
              </w:numPr>
              <w:ind w:left="140" w:hanging="142"/>
              <w:rPr>
                <w:sz w:val="20"/>
                <w:szCs w:val="20"/>
              </w:rPr>
            </w:pPr>
          </w:p>
        </w:tc>
        <w:tc>
          <w:tcPr>
            <w:tcW w:w="2875" w:type="dxa"/>
            <w:gridSpan w:val="2"/>
            <w:vMerge/>
            <w:tcBorders>
              <w:left w:val="single" w:sz="4" w:space="0" w:color="auto"/>
              <w:bottom w:val="dashed" w:sz="4" w:space="0" w:color="auto"/>
              <w:right w:val="single" w:sz="4" w:space="0" w:color="auto"/>
            </w:tcBorders>
          </w:tcPr>
          <w:p w14:paraId="73A2E93A" w14:textId="77777777" w:rsidR="00BE50A6" w:rsidRDefault="00BE50A6" w:rsidP="00BE50A6">
            <w:pPr>
              <w:numPr>
                <w:ilvl w:val="0"/>
                <w:numId w:val="13"/>
              </w:numPr>
              <w:ind w:left="140" w:hanging="142"/>
              <w:rPr>
                <w:sz w:val="20"/>
                <w:szCs w:val="20"/>
              </w:rPr>
            </w:pPr>
          </w:p>
        </w:tc>
      </w:tr>
      <w:tr w:rsidR="00BE50A6" w14:paraId="50912FCB" w14:textId="77777777" w:rsidTr="002722F3">
        <w:trPr>
          <w:trHeight w:val="4445"/>
        </w:trPr>
        <w:tc>
          <w:tcPr>
            <w:tcW w:w="1492" w:type="dxa"/>
            <w:gridSpan w:val="2"/>
            <w:tcBorders>
              <w:top w:val="dashed" w:sz="4" w:space="0" w:color="auto"/>
              <w:left w:val="single" w:sz="4" w:space="0" w:color="auto"/>
              <w:bottom w:val="dashed" w:sz="4" w:space="0" w:color="auto"/>
              <w:right w:val="single" w:sz="4" w:space="0" w:color="auto"/>
            </w:tcBorders>
            <w:vAlign w:val="center"/>
          </w:tcPr>
          <w:p w14:paraId="10A87E90" w14:textId="77777777" w:rsidR="00BE50A6" w:rsidRDefault="00BE50A6" w:rsidP="00203873">
            <w:pPr>
              <w:spacing w:line="276" w:lineRule="auto"/>
              <w:jc w:val="center"/>
              <w:rPr>
                <w:b/>
                <w:bCs/>
                <w:color w:val="000000"/>
                <w:sz w:val="16"/>
                <w:szCs w:val="16"/>
                <w:lang w:eastAsia="en-US"/>
              </w:rPr>
            </w:pPr>
            <w:r>
              <w:rPr>
                <w:b/>
                <w:bCs/>
                <w:color w:val="000000"/>
                <w:sz w:val="16"/>
                <w:szCs w:val="16"/>
                <w:lang w:eastAsia="en-US"/>
              </w:rPr>
              <w:t>TWORZENIE WYPOWIEDZI</w:t>
            </w:r>
          </w:p>
        </w:tc>
        <w:tc>
          <w:tcPr>
            <w:tcW w:w="2691" w:type="dxa"/>
            <w:gridSpan w:val="3"/>
            <w:tcBorders>
              <w:top w:val="dashed" w:sz="4" w:space="0" w:color="auto"/>
              <w:left w:val="single" w:sz="4" w:space="0" w:color="auto"/>
              <w:bottom w:val="dashed" w:sz="4" w:space="0" w:color="auto"/>
              <w:right w:val="single" w:sz="4" w:space="0" w:color="auto"/>
            </w:tcBorders>
          </w:tcPr>
          <w:p w14:paraId="2B0C2099" w14:textId="28C67551" w:rsidR="00BE50A6" w:rsidRPr="007051C6" w:rsidRDefault="00BE50A6" w:rsidP="00BE50A6">
            <w:pPr>
              <w:numPr>
                <w:ilvl w:val="0"/>
                <w:numId w:val="13"/>
              </w:numPr>
              <w:ind w:left="57" w:hanging="142"/>
              <w:rPr>
                <w:sz w:val="20"/>
                <w:szCs w:val="20"/>
              </w:rPr>
            </w:pPr>
            <w:r>
              <w:rPr>
                <w:bCs/>
                <w:sz w:val="20"/>
                <w:szCs w:val="20"/>
              </w:rPr>
              <w:t>zbiera podstawowe informacje o wybranej charytatywnej organizacji przyrodniczej i dokonuje krótkiej prezentacji na jej temat (przykładowe akcje, statystyki) z apelem o pomoc w postaci donacji/</w:t>
            </w:r>
            <w:r w:rsidR="0045016F">
              <w:rPr>
                <w:bCs/>
                <w:sz w:val="20"/>
                <w:szCs w:val="20"/>
              </w:rPr>
              <w:t xml:space="preserve"> </w:t>
            </w:r>
            <w:r>
              <w:rPr>
                <w:bCs/>
                <w:sz w:val="20"/>
                <w:szCs w:val="20"/>
              </w:rPr>
              <w:t>wolontariatu</w:t>
            </w:r>
            <w:r>
              <w:rPr>
                <w:iCs/>
                <w:sz w:val="20"/>
                <w:szCs w:val="20"/>
              </w:rPr>
              <w:t>;</w:t>
            </w:r>
            <w:r>
              <w:rPr>
                <w:sz w:val="20"/>
                <w:szCs w:val="20"/>
              </w:rPr>
              <w:t xml:space="preserve"> posługuje się ograniczonym zasobem słownictwa i struktur, mimo licznych błędów jest na ogół komunikatywny, występują problemy w swobodzie wypowiedzi </w:t>
            </w:r>
          </w:p>
        </w:tc>
        <w:tc>
          <w:tcPr>
            <w:tcW w:w="2829" w:type="dxa"/>
            <w:gridSpan w:val="3"/>
            <w:tcBorders>
              <w:top w:val="dashed" w:sz="4" w:space="0" w:color="auto"/>
              <w:left w:val="single" w:sz="4" w:space="0" w:color="auto"/>
              <w:bottom w:val="dashed" w:sz="4" w:space="0" w:color="auto"/>
              <w:right w:val="single" w:sz="4" w:space="0" w:color="auto"/>
            </w:tcBorders>
          </w:tcPr>
          <w:p w14:paraId="0B4B4F99" w14:textId="77866B01" w:rsidR="00BE50A6" w:rsidRDefault="00BE50A6" w:rsidP="0045016F">
            <w:pPr>
              <w:numPr>
                <w:ilvl w:val="0"/>
                <w:numId w:val="13"/>
              </w:numPr>
              <w:spacing w:after="120"/>
              <w:ind w:left="57" w:hanging="142"/>
              <w:rPr>
                <w:sz w:val="20"/>
                <w:szCs w:val="20"/>
              </w:rPr>
            </w:pPr>
            <w:r>
              <w:rPr>
                <w:bCs/>
                <w:sz w:val="20"/>
                <w:szCs w:val="20"/>
              </w:rPr>
              <w:t>zbiera informacje o wybranej charytatywnej organizacji przyrodniczej i dokonuje prezentacji na jej temat (zdjęcia, przykładowe akcje, statystyki pokazujące podstawowe wartości przewodnie, fundamenty działania organizacji) z apelem o pomoc w postaci donacji/</w:t>
            </w:r>
            <w:r w:rsidR="0045016F">
              <w:rPr>
                <w:bCs/>
                <w:sz w:val="20"/>
                <w:szCs w:val="20"/>
              </w:rPr>
              <w:t xml:space="preserve"> </w:t>
            </w:r>
            <w:r>
              <w:rPr>
                <w:bCs/>
                <w:sz w:val="20"/>
                <w:szCs w:val="20"/>
              </w:rPr>
              <w:t>wolontariatu</w:t>
            </w:r>
            <w:r>
              <w:rPr>
                <w:iCs/>
                <w:sz w:val="20"/>
                <w:szCs w:val="20"/>
              </w:rPr>
              <w:t>;</w:t>
            </w:r>
            <w:r>
              <w:rPr>
                <w:sz w:val="20"/>
                <w:szCs w:val="20"/>
              </w:rPr>
              <w:t xml:space="preserve"> posługuje się zadowalającym zasobem słownictwa i struktur, mimo dość licznych błędów jest w większości komunikatywny, wypowiada się na ogół swobodnie </w:t>
            </w:r>
          </w:p>
        </w:tc>
        <w:tc>
          <w:tcPr>
            <w:tcW w:w="2831" w:type="dxa"/>
            <w:gridSpan w:val="3"/>
            <w:tcBorders>
              <w:top w:val="dashed" w:sz="4" w:space="0" w:color="auto"/>
              <w:left w:val="single" w:sz="4" w:space="0" w:color="auto"/>
              <w:bottom w:val="dashed" w:sz="4" w:space="0" w:color="auto"/>
              <w:right w:val="single" w:sz="4" w:space="0" w:color="auto"/>
            </w:tcBorders>
          </w:tcPr>
          <w:p w14:paraId="297FF371" w14:textId="608F60EE" w:rsidR="00BE50A6" w:rsidRPr="00F143E2" w:rsidRDefault="00BE50A6" w:rsidP="00F143E2">
            <w:pPr>
              <w:numPr>
                <w:ilvl w:val="0"/>
                <w:numId w:val="13"/>
              </w:numPr>
              <w:ind w:left="57" w:hanging="142"/>
              <w:rPr>
                <w:sz w:val="20"/>
                <w:szCs w:val="20"/>
              </w:rPr>
            </w:pPr>
            <w:r>
              <w:rPr>
                <w:bCs/>
                <w:sz w:val="20"/>
                <w:szCs w:val="20"/>
              </w:rPr>
              <w:t>zbiera informacje o wybranej charytatywnej organizacji przyrodniczej i dokonuje prezentacji na jej temat (zdjęcia, przykładowe akcje, statystyki pokazujące podstawowe wartości przewodnie, fundamenty działania organizacji) z apelem o pomoc w postaci donacji/</w:t>
            </w:r>
            <w:r w:rsidR="0045016F">
              <w:rPr>
                <w:bCs/>
                <w:sz w:val="20"/>
                <w:szCs w:val="20"/>
              </w:rPr>
              <w:t xml:space="preserve"> </w:t>
            </w:r>
            <w:r>
              <w:rPr>
                <w:bCs/>
                <w:sz w:val="20"/>
                <w:szCs w:val="20"/>
              </w:rPr>
              <w:t>wolontariatu</w:t>
            </w:r>
            <w:r>
              <w:rPr>
                <w:iCs/>
                <w:sz w:val="20"/>
                <w:szCs w:val="20"/>
              </w:rPr>
              <w:t xml:space="preserve">; </w:t>
            </w:r>
            <w:r>
              <w:rPr>
                <w:sz w:val="20"/>
                <w:szCs w:val="20"/>
              </w:rPr>
              <w:t xml:space="preserve">posługuje się zróżnicowanym zasobem słownictwa i struktur, popełnia błędy niezakłócające komunikacji, wypowiada się dość swobodnie </w:t>
            </w:r>
          </w:p>
        </w:tc>
        <w:tc>
          <w:tcPr>
            <w:tcW w:w="2831" w:type="dxa"/>
            <w:gridSpan w:val="3"/>
            <w:tcBorders>
              <w:top w:val="dashed" w:sz="4" w:space="0" w:color="auto"/>
              <w:left w:val="single" w:sz="4" w:space="0" w:color="auto"/>
              <w:bottom w:val="dashed" w:sz="4" w:space="0" w:color="auto"/>
              <w:right w:val="single" w:sz="4" w:space="0" w:color="auto"/>
            </w:tcBorders>
          </w:tcPr>
          <w:p w14:paraId="3734AA88" w14:textId="7AC3F41B" w:rsidR="00BE50A6" w:rsidRPr="00F143E2" w:rsidRDefault="00BE50A6" w:rsidP="00F143E2">
            <w:pPr>
              <w:numPr>
                <w:ilvl w:val="0"/>
                <w:numId w:val="13"/>
              </w:numPr>
              <w:ind w:left="57" w:hanging="142"/>
              <w:rPr>
                <w:sz w:val="20"/>
                <w:szCs w:val="20"/>
              </w:rPr>
            </w:pPr>
            <w:r>
              <w:rPr>
                <w:bCs/>
                <w:sz w:val="20"/>
                <w:szCs w:val="20"/>
              </w:rPr>
              <w:t>zbiera informacje o wybranej charytatywnej organizacji przyrodniczej i dokonuje prezentacji na jej temat (zdjęcia, przykładowe akcje, statystyki pokazujące podstawowe wartości przewodnie, fundamenty działania organizacji) z apelem o pomoc w postaci donacji/</w:t>
            </w:r>
            <w:r w:rsidR="0045016F">
              <w:rPr>
                <w:bCs/>
                <w:sz w:val="20"/>
                <w:szCs w:val="20"/>
              </w:rPr>
              <w:t xml:space="preserve"> </w:t>
            </w:r>
            <w:r>
              <w:rPr>
                <w:bCs/>
                <w:sz w:val="20"/>
                <w:szCs w:val="20"/>
              </w:rPr>
              <w:t>wolontariatu</w:t>
            </w:r>
            <w:r>
              <w:rPr>
                <w:iCs/>
                <w:sz w:val="20"/>
                <w:szCs w:val="20"/>
              </w:rPr>
              <w:t>;</w:t>
            </w:r>
            <w:r>
              <w:rPr>
                <w:sz w:val="20"/>
                <w:szCs w:val="20"/>
              </w:rPr>
              <w:t xml:space="preserve"> posługuje się zróżnicowanym zasobem słownictwa i struktur, popełnia nieliczne błędy niezakłócające komunikacji, wypowiada się swobodnie</w:t>
            </w:r>
          </w:p>
        </w:tc>
        <w:tc>
          <w:tcPr>
            <w:tcW w:w="2875" w:type="dxa"/>
            <w:gridSpan w:val="2"/>
            <w:tcBorders>
              <w:top w:val="dashed" w:sz="4" w:space="0" w:color="auto"/>
              <w:left w:val="single" w:sz="4" w:space="0" w:color="auto"/>
              <w:bottom w:val="dashed" w:sz="4" w:space="0" w:color="auto"/>
              <w:right w:val="single" w:sz="4" w:space="0" w:color="auto"/>
            </w:tcBorders>
          </w:tcPr>
          <w:p w14:paraId="718D30AC" w14:textId="4A789BA1" w:rsidR="00BE50A6" w:rsidRPr="00F143E2" w:rsidRDefault="00BE50A6" w:rsidP="00203873">
            <w:pPr>
              <w:numPr>
                <w:ilvl w:val="0"/>
                <w:numId w:val="13"/>
              </w:numPr>
              <w:ind w:left="57" w:hanging="142"/>
              <w:rPr>
                <w:sz w:val="20"/>
                <w:szCs w:val="20"/>
              </w:rPr>
            </w:pPr>
            <w:r>
              <w:rPr>
                <w:bCs/>
                <w:sz w:val="20"/>
                <w:szCs w:val="20"/>
              </w:rPr>
              <w:t>zbiera informacje o wybranej charytatywnej organizacji przyrodniczej i dokonuje prezentacji na jej temat (zdjęcia, przykładowe akcje, statystyki pokazujące podstawowe wartości przewodnie, fundamenty działania organizacji) z apelem o pomoc w postaci donacji/</w:t>
            </w:r>
            <w:r w:rsidR="0045016F">
              <w:rPr>
                <w:bCs/>
                <w:sz w:val="20"/>
                <w:szCs w:val="20"/>
              </w:rPr>
              <w:t xml:space="preserve"> </w:t>
            </w:r>
            <w:r>
              <w:rPr>
                <w:bCs/>
                <w:sz w:val="20"/>
                <w:szCs w:val="20"/>
              </w:rPr>
              <w:t>wolontariatu</w:t>
            </w:r>
            <w:r>
              <w:rPr>
                <w:iCs/>
                <w:sz w:val="20"/>
                <w:szCs w:val="20"/>
              </w:rPr>
              <w:t>;</w:t>
            </w:r>
            <w:r>
              <w:rPr>
                <w:sz w:val="20"/>
                <w:szCs w:val="20"/>
              </w:rPr>
              <w:t xml:space="preserve"> posługuje się szerokim zasobem słownictwa i struktur, może popełniać sporadyczne, drobne błędy niezakłócające komunikacji, wypowiada się swobodnie i płynni</w:t>
            </w:r>
            <w:r w:rsidR="00F143E2">
              <w:rPr>
                <w:sz w:val="20"/>
                <w:szCs w:val="20"/>
              </w:rPr>
              <w:t>e</w:t>
            </w:r>
          </w:p>
        </w:tc>
      </w:tr>
      <w:tr w:rsidR="00BE50A6" w14:paraId="23220A85" w14:textId="77777777" w:rsidTr="002722F3">
        <w:trPr>
          <w:trHeight w:val="91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CE35B94" w14:textId="77777777" w:rsidR="00BE50A6" w:rsidRPr="00A23533" w:rsidRDefault="00BE50A6" w:rsidP="00203873">
            <w:pPr>
              <w:shd w:val="clear" w:color="auto" w:fill="B6DDE8" w:themeFill="accent5" w:themeFillTint="66"/>
              <w:jc w:val="center"/>
              <w:rPr>
                <w:b/>
                <w:bCs/>
                <w:i/>
                <w:iCs/>
                <w:sz w:val="22"/>
                <w:szCs w:val="22"/>
                <w:lang w:val="en-US"/>
              </w:rPr>
            </w:pPr>
            <w:r>
              <w:rPr>
                <w:b/>
                <w:bCs/>
                <w:i/>
                <w:iCs/>
                <w:sz w:val="22"/>
                <w:szCs w:val="22"/>
                <w:lang w:val="en-US"/>
              </w:rPr>
              <w:lastRenderedPageBreak/>
              <w:t>Review 6</w:t>
            </w:r>
          </w:p>
        </w:tc>
        <w:tc>
          <w:tcPr>
            <w:tcW w:w="2691" w:type="dxa"/>
            <w:gridSpan w:val="3"/>
            <w:vMerge w:val="restart"/>
            <w:tcBorders>
              <w:top w:val="single" w:sz="4" w:space="0" w:color="auto"/>
              <w:left w:val="single" w:sz="4" w:space="0" w:color="auto"/>
              <w:right w:val="single" w:sz="4" w:space="0" w:color="auto"/>
            </w:tcBorders>
          </w:tcPr>
          <w:p w14:paraId="693D3EFD" w14:textId="77777777" w:rsidR="00BE50A6" w:rsidRDefault="00BE50A6" w:rsidP="00BE50A6">
            <w:pPr>
              <w:numPr>
                <w:ilvl w:val="0"/>
                <w:numId w:val="13"/>
              </w:numPr>
              <w:ind w:left="57" w:hanging="142"/>
              <w:rPr>
                <w:sz w:val="20"/>
                <w:szCs w:val="20"/>
              </w:rPr>
            </w:pPr>
            <w:r>
              <w:rPr>
                <w:sz w:val="20"/>
                <w:szCs w:val="20"/>
              </w:rPr>
              <w:t>w ćwiczeniach powtórzeniowych dot. leksyki, gramatyki i reakcji językowych uzyskuje ogółem 40–</w:t>
            </w:r>
            <w:r w:rsidRPr="00777247">
              <w:rPr>
                <w:sz w:val="20"/>
                <w:szCs w:val="20"/>
              </w:rPr>
              <w:t>49%</w:t>
            </w:r>
            <w:r>
              <w:rPr>
                <w:sz w:val="20"/>
                <w:szCs w:val="20"/>
              </w:rPr>
              <w:t xml:space="preserve"> poprawnych odpowiedzi</w:t>
            </w:r>
          </w:p>
          <w:p w14:paraId="6DA6646C" w14:textId="77777777" w:rsidR="00BE50A6" w:rsidRDefault="00BE50A6" w:rsidP="004A7F6C">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6</w:t>
            </w:r>
          </w:p>
        </w:tc>
        <w:tc>
          <w:tcPr>
            <w:tcW w:w="2829" w:type="dxa"/>
            <w:gridSpan w:val="3"/>
            <w:vMerge w:val="restart"/>
            <w:tcBorders>
              <w:top w:val="single" w:sz="4" w:space="0" w:color="auto"/>
              <w:left w:val="single" w:sz="4" w:space="0" w:color="auto"/>
              <w:right w:val="single" w:sz="4" w:space="0" w:color="auto"/>
            </w:tcBorders>
          </w:tcPr>
          <w:p w14:paraId="23676E62" w14:textId="77777777" w:rsidR="00BE50A6" w:rsidRDefault="00BE50A6" w:rsidP="00BE50A6">
            <w:pPr>
              <w:numPr>
                <w:ilvl w:val="0"/>
                <w:numId w:val="13"/>
              </w:numPr>
              <w:ind w:left="57" w:hanging="142"/>
              <w:rPr>
                <w:sz w:val="20"/>
                <w:szCs w:val="20"/>
              </w:rPr>
            </w:pPr>
            <w:r>
              <w:rPr>
                <w:sz w:val="20"/>
                <w:szCs w:val="20"/>
              </w:rPr>
              <w:t>w ćwiczeniach powtórzeniowych dot. leksyki, gramatyki i reakcji językowych uzyskuje ogółem 50–</w:t>
            </w:r>
            <w:r w:rsidRPr="00777247">
              <w:rPr>
                <w:sz w:val="20"/>
                <w:szCs w:val="20"/>
              </w:rPr>
              <w:t>69%</w:t>
            </w:r>
            <w:r>
              <w:rPr>
                <w:sz w:val="20"/>
                <w:szCs w:val="20"/>
              </w:rPr>
              <w:t xml:space="preserve"> poprawnych odpowiedzi</w:t>
            </w:r>
          </w:p>
          <w:p w14:paraId="520275D9" w14:textId="77777777" w:rsidR="00BE50A6" w:rsidRDefault="00BE50A6" w:rsidP="00BE50A6">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6</w:t>
            </w:r>
          </w:p>
        </w:tc>
        <w:tc>
          <w:tcPr>
            <w:tcW w:w="2831" w:type="dxa"/>
            <w:gridSpan w:val="3"/>
            <w:vMerge w:val="restart"/>
            <w:tcBorders>
              <w:top w:val="single" w:sz="4" w:space="0" w:color="auto"/>
              <w:left w:val="single" w:sz="4" w:space="0" w:color="auto"/>
              <w:right w:val="single" w:sz="4" w:space="0" w:color="auto"/>
            </w:tcBorders>
          </w:tcPr>
          <w:p w14:paraId="436FF447" w14:textId="77777777" w:rsidR="00BE50A6" w:rsidRDefault="00BE50A6" w:rsidP="00BE50A6">
            <w:pPr>
              <w:numPr>
                <w:ilvl w:val="0"/>
                <w:numId w:val="13"/>
              </w:numPr>
              <w:ind w:left="57" w:hanging="142"/>
              <w:rPr>
                <w:sz w:val="20"/>
                <w:szCs w:val="20"/>
              </w:rPr>
            </w:pPr>
            <w:r>
              <w:rPr>
                <w:sz w:val="20"/>
                <w:szCs w:val="20"/>
              </w:rPr>
              <w:t>w ćwiczeniach powtórzeniowych dot. leksyki, gramatyki i reakcji językowych uzyskuje ogółem 70–</w:t>
            </w:r>
            <w:r w:rsidRPr="00777247">
              <w:rPr>
                <w:sz w:val="20"/>
                <w:szCs w:val="20"/>
              </w:rPr>
              <w:t>84%</w:t>
            </w:r>
            <w:r>
              <w:rPr>
                <w:sz w:val="20"/>
                <w:szCs w:val="20"/>
              </w:rPr>
              <w:t xml:space="preserve"> poprawnych odpowiedzi</w:t>
            </w:r>
          </w:p>
          <w:p w14:paraId="38FB1798" w14:textId="77777777" w:rsidR="00BE50A6" w:rsidRPr="00623975" w:rsidRDefault="00BE50A6" w:rsidP="00BE50A6">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6</w:t>
            </w:r>
          </w:p>
        </w:tc>
        <w:tc>
          <w:tcPr>
            <w:tcW w:w="2831" w:type="dxa"/>
            <w:gridSpan w:val="3"/>
            <w:vMerge w:val="restart"/>
            <w:tcBorders>
              <w:top w:val="single" w:sz="4" w:space="0" w:color="auto"/>
              <w:left w:val="single" w:sz="4" w:space="0" w:color="auto"/>
              <w:right w:val="single" w:sz="4" w:space="0" w:color="auto"/>
            </w:tcBorders>
          </w:tcPr>
          <w:p w14:paraId="13C4E6DB" w14:textId="77777777" w:rsidR="00BE50A6" w:rsidRDefault="00BE50A6" w:rsidP="00BE50A6">
            <w:pPr>
              <w:numPr>
                <w:ilvl w:val="0"/>
                <w:numId w:val="13"/>
              </w:numPr>
              <w:ind w:left="57" w:hanging="142"/>
              <w:rPr>
                <w:sz w:val="20"/>
                <w:szCs w:val="20"/>
              </w:rPr>
            </w:pPr>
            <w:r>
              <w:rPr>
                <w:sz w:val="20"/>
                <w:szCs w:val="20"/>
              </w:rPr>
              <w:t>w ćwiczeniach powtórzeniowych dot. leksyki, gramatyki i reakcji językowych uzyskuje ogółem 85–</w:t>
            </w:r>
            <w:r w:rsidRPr="00777247">
              <w:rPr>
                <w:sz w:val="20"/>
                <w:szCs w:val="20"/>
              </w:rPr>
              <w:t>95%</w:t>
            </w:r>
            <w:r>
              <w:rPr>
                <w:sz w:val="20"/>
                <w:szCs w:val="20"/>
              </w:rPr>
              <w:t xml:space="preserve"> poprawnych odpowiedzi</w:t>
            </w:r>
          </w:p>
          <w:p w14:paraId="03D921B9" w14:textId="77777777" w:rsidR="00BE50A6" w:rsidRPr="006A472D" w:rsidRDefault="00BE50A6" w:rsidP="00BE50A6">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6</w:t>
            </w:r>
          </w:p>
        </w:tc>
        <w:tc>
          <w:tcPr>
            <w:tcW w:w="2875" w:type="dxa"/>
            <w:gridSpan w:val="2"/>
            <w:vMerge w:val="restart"/>
            <w:tcBorders>
              <w:top w:val="single" w:sz="4" w:space="0" w:color="auto"/>
              <w:left w:val="single" w:sz="4" w:space="0" w:color="auto"/>
              <w:right w:val="single" w:sz="4" w:space="0" w:color="auto"/>
            </w:tcBorders>
          </w:tcPr>
          <w:p w14:paraId="3BEF7898" w14:textId="77777777" w:rsidR="00BE50A6" w:rsidRDefault="00BE50A6" w:rsidP="00BE50A6">
            <w:pPr>
              <w:numPr>
                <w:ilvl w:val="0"/>
                <w:numId w:val="13"/>
              </w:numPr>
              <w:ind w:left="57" w:hanging="142"/>
              <w:rPr>
                <w:sz w:val="20"/>
                <w:szCs w:val="20"/>
              </w:rPr>
            </w:pPr>
            <w:r>
              <w:rPr>
                <w:sz w:val="20"/>
                <w:szCs w:val="20"/>
              </w:rPr>
              <w:t>w ćwiczeniach powtórzeniowych dot. leksyki, gramatyki i reakcji językowych</w:t>
            </w:r>
            <w:r w:rsidRPr="00777247">
              <w:rPr>
                <w:sz w:val="20"/>
                <w:szCs w:val="20"/>
              </w:rPr>
              <w:t xml:space="preserve"> uzyskuje </w:t>
            </w:r>
            <w:r>
              <w:rPr>
                <w:sz w:val="20"/>
                <w:szCs w:val="20"/>
              </w:rPr>
              <w:t>ogółem 96–</w:t>
            </w:r>
            <w:r w:rsidRPr="00777247">
              <w:rPr>
                <w:sz w:val="20"/>
                <w:szCs w:val="20"/>
              </w:rPr>
              <w:t>100%</w:t>
            </w:r>
            <w:r>
              <w:rPr>
                <w:sz w:val="20"/>
                <w:szCs w:val="20"/>
              </w:rPr>
              <w:t xml:space="preserve"> poprawnych odpowiedzi</w:t>
            </w:r>
          </w:p>
          <w:p w14:paraId="6CF23682" w14:textId="77777777" w:rsidR="00BE50A6" w:rsidRPr="00266ECF" w:rsidRDefault="00BE50A6" w:rsidP="00BE50A6">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6</w:t>
            </w:r>
          </w:p>
        </w:tc>
      </w:tr>
      <w:tr w:rsidR="00BE50A6" w14:paraId="4DF3C8AC" w14:textId="77777777" w:rsidTr="002722F3">
        <w:trPr>
          <w:trHeight w:val="1185"/>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BFA5C5E" w14:textId="77777777" w:rsidR="00BE50A6" w:rsidRPr="00E02B00" w:rsidRDefault="00BE50A6" w:rsidP="00203873">
            <w:pPr>
              <w:jc w:val="cente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7EB669FF" w14:textId="77777777" w:rsidR="00BE50A6" w:rsidRDefault="00BE50A6" w:rsidP="00BE50A6">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370D528C"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524A8E4" w14:textId="77777777" w:rsidR="00BE50A6" w:rsidRDefault="00BE50A6" w:rsidP="00BE50A6">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A6FF91D" w14:textId="77777777" w:rsidR="00BE50A6" w:rsidRDefault="00BE50A6" w:rsidP="00BE50A6">
            <w:pPr>
              <w:numPr>
                <w:ilvl w:val="0"/>
                <w:numId w:val="13"/>
              </w:numPr>
              <w:ind w:left="140" w:hanging="142"/>
              <w:rPr>
                <w:sz w:val="20"/>
                <w:szCs w:val="20"/>
              </w:rPr>
            </w:pPr>
          </w:p>
        </w:tc>
        <w:tc>
          <w:tcPr>
            <w:tcW w:w="2875" w:type="dxa"/>
            <w:gridSpan w:val="2"/>
            <w:vMerge/>
            <w:tcBorders>
              <w:left w:val="single" w:sz="4" w:space="0" w:color="auto"/>
              <w:bottom w:val="dashed" w:sz="4" w:space="0" w:color="auto"/>
              <w:right w:val="single" w:sz="4" w:space="0" w:color="auto"/>
            </w:tcBorders>
          </w:tcPr>
          <w:p w14:paraId="74B48F8B" w14:textId="77777777" w:rsidR="00BE50A6" w:rsidRDefault="00BE50A6" w:rsidP="00BE50A6">
            <w:pPr>
              <w:numPr>
                <w:ilvl w:val="0"/>
                <w:numId w:val="13"/>
              </w:numPr>
              <w:ind w:left="140" w:hanging="142"/>
              <w:rPr>
                <w:sz w:val="20"/>
                <w:szCs w:val="20"/>
              </w:rPr>
            </w:pPr>
          </w:p>
        </w:tc>
      </w:tr>
      <w:tr w:rsidR="00BE50A6" w14:paraId="4DDB9417" w14:textId="77777777" w:rsidTr="002722F3">
        <w:trPr>
          <w:trHeight w:val="1203"/>
        </w:trPr>
        <w:tc>
          <w:tcPr>
            <w:tcW w:w="1492" w:type="dxa"/>
            <w:gridSpan w:val="2"/>
            <w:tcBorders>
              <w:top w:val="dashed" w:sz="4" w:space="0" w:color="auto"/>
              <w:left w:val="single" w:sz="4" w:space="0" w:color="auto"/>
              <w:bottom w:val="single" w:sz="4" w:space="0" w:color="auto"/>
              <w:right w:val="single" w:sz="4" w:space="0" w:color="auto"/>
            </w:tcBorders>
            <w:vAlign w:val="center"/>
          </w:tcPr>
          <w:p w14:paraId="1C664E05" w14:textId="77777777" w:rsidR="00BE50A6" w:rsidRPr="006B3CAA" w:rsidRDefault="00BE50A6" w:rsidP="00203873">
            <w:pPr>
              <w:shd w:val="clear" w:color="auto" w:fill="B6DDE8" w:themeFill="accent5" w:themeFillTint="66"/>
              <w:spacing w:line="276" w:lineRule="auto"/>
              <w:jc w:val="center"/>
              <w:rPr>
                <w:b/>
                <w:bCs/>
                <w:iCs/>
                <w:sz w:val="22"/>
                <w:szCs w:val="22"/>
              </w:rPr>
            </w:pPr>
            <w:r>
              <w:rPr>
                <w:b/>
                <w:bCs/>
                <w:i/>
                <w:iCs/>
                <w:sz w:val="22"/>
                <w:szCs w:val="22"/>
                <w:lang w:val="en-US"/>
              </w:rPr>
              <w:t>Sprawdzian Unit 6</w:t>
            </w:r>
          </w:p>
        </w:tc>
        <w:tc>
          <w:tcPr>
            <w:tcW w:w="2691" w:type="dxa"/>
            <w:gridSpan w:val="3"/>
            <w:tcBorders>
              <w:top w:val="dashed" w:sz="4" w:space="0" w:color="auto"/>
              <w:left w:val="single" w:sz="4" w:space="0" w:color="auto"/>
              <w:bottom w:val="single" w:sz="4" w:space="0" w:color="auto"/>
              <w:right w:val="single" w:sz="4" w:space="0" w:color="auto"/>
            </w:tcBorders>
          </w:tcPr>
          <w:p w14:paraId="1BCBDFFF" w14:textId="77777777" w:rsidR="00BE50A6" w:rsidRDefault="00BE50A6" w:rsidP="00BE50A6">
            <w:pPr>
              <w:numPr>
                <w:ilvl w:val="0"/>
                <w:numId w:val="13"/>
              </w:numPr>
              <w:ind w:left="57" w:hanging="142"/>
              <w:rPr>
                <w:sz w:val="20"/>
                <w:szCs w:val="20"/>
              </w:rPr>
            </w:pPr>
            <w:r>
              <w:rPr>
                <w:sz w:val="20"/>
                <w:szCs w:val="20"/>
              </w:rPr>
              <w:t>w sprawdzianie znajomości materiału z Unitu 6 uzyskuje ogółem 40−49% poprawnych odpowiedzi</w:t>
            </w:r>
          </w:p>
        </w:tc>
        <w:tc>
          <w:tcPr>
            <w:tcW w:w="2829" w:type="dxa"/>
            <w:gridSpan w:val="3"/>
            <w:tcBorders>
              <w:top w:val="dashed" w:sz="4" w:space="0" w:color="auto"/>
              <w:left w:val="single" w:sz="4" w:space="0" w:color="auto"/>
              <w:bottom w:val="single" w:sz="4" w:space="0" w:color="auto"/>
              <w:right w:val="single" w:sz="4" w:space="0" w:color="auto"/>
            </w:tcBorders>
          </w:tcPr>
          <w:p w14:paraId="775D0CBB" w14:textId="77777777" w:rsidR="00BE50A6" w:rsidRDefault="00BE50A6" w:rsidP="00BE50A6">
            <w:pPr>
              <w:numPr>
                <w:ilvl w:val="0"/>
                <w:numId w:val="13"/>
              </w:numPr>
              <w:ind w:left="57" w:hanging="142"/>
              <w:rPr>
                <w:sz w:val="20"/>
                <w:szCs w:val="20"/>
              </w:rPr>
            </w:pPr>
            <w:r>
              <w:rPr>
                <w:sz w:val="20"/>
                <w:szCs w:val="20"/>
              </w:rPr>
              <w:t>w sprawdzianie znajomości materiału z Unitu 6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47BE4CA2" w14:textId="77777777" w:rsidR="00BE50A6" w:rsidRPr="007051C6" w:rsidRDefault="00BE50A6" w:rsidP="00BE50A6">
            <w:pPr>
              <w:numPr>
                <w:ilvl w:val="0"/>
                <w:numId w:val="13"/>
              </w:numPr>
              <w:ind w:left="57" w:hanging="142"/>
              <w:rPr>
                <w:sz w:val="20"/>
                <w:szCs w:val="20"/>
              </w:rPr>
            </w:pPr>
            <w:r>
              <w:rPr>
                <w:sz w:val="20"/>
                <w:szCs w:val="20"/>
              </w:rPr>
              <w:t>w sprawdzianie znajomości materiału z Unitu 6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6A8EAF80" w14:textId="77777777" w:rsidR="00BE50A6" w:rsidRDefault="00BE50A6" w:rsidP="00BE50A6">
            <w:pPr>
              <w:numPr>
                <w:ilvl w:val="0"/>
                <w:numId w:val="13"/>
              </w:numPr>
              <w:ind w:left="57" w:hanging="142"/>
              <w:rPr>
                <w:sz w:val="20"/>
                <w:szCs w:val="20"/>
              </w:rPr>
            </w:pPr>
            <w:r>
              <w:rPr>
                <w:sz w:val="20"/>
                <w:szCs w:val="20"/>
              </w:rPr>
              <w:t>w sprawdzianie znajomości materiału z Unitu 6 uzyskuje ogółem 85−95% poprawnych odpowiedzi</w:t>
            </w:r>
          </w:p>
        </w:tc>
        <w:tc>
          <w:tcPr>
            <w:tcW w:w="2875" w:type="dxa"/>
            <w:gridSpan w:val="2"/>
            <w:tcBorders>
              <w:top w:val="dashed" w:sz="4" w:space="0" w:color="auto"/>
              <w:left w:val="single" w:sz="4" w:space="0" w:color="auto"/>
              <w:bottom w:val="single" w:sz="4" w:space="0" w:color="auto"/>
              <w:right w:val="single" w:sz="4" w:space="0" w:color="auto"/>
            </w:tcBorders>
          </w:tcPr>
          <w:p w14:paraId="7EEFBABB" w14:textId="77777777" w:rsidR="00BE50A6" w:rsidRDefault="00BE50A6" w:rsidP="00BE50A6">
            <w:pPr>
              <w:numPr>
                <w:ilvl w:val="0"/>
                <w:numId w:val="13"/>
              </w:numPr>
              <w:ind w:left="57" w:hanging="142"/>
              <w:rPr>
                <w:sz w:val="20"/>
                <w:szCs w:val="20"/>
              </w:rPr>
            </w:pPr>
            <w:r>
              <w:rPr>
                <w:sz w:val="20"/>
                <w:szCs w:val="20"/>
              </w:rPr>
              <w:t>w sprawdzianie znajomości materiału z Unitu 6 uzyskuje ogółem 96−100% poprawnych odpowiedzi</w:t>
            </w:r>
          </w:p>
        </w:tc>
      </w:tr>
      <w:tr w:rsidR="00BE50A6" w14:paraId="23669EC6" w14:textId="77777777" w:rsidTr="002722F3">
        <w:trPr>
          <w:trHeight w:val="5531"/>
        </w:trPr>
        <w:tc>
          <w:tcPr>
            <w:tcW w:w="1492" w:type="dxa"/>
            <w:gridSpan w:val="2"/>
            <w:tcBorders>
              <w:top w:val="single" w:sz="4" w:space="0" w:color="auto"/>
              <w:left w:val="single" w:sz="4" w:space="0" w:color="auto"/>
              <w:bottom w:val="single" w:sz="4" w:space="0" w:color="auto"/>
              <w:right w:val="single" w:sz="4" w:space="0" w:color="auto"/>
            </w:tcBorders>
            <w:vAlign w:val="center"/>
          </w:tcPr>
          <w:p w14:paraId="7BCD0F71" w14:textId="77777777" w:rsidR="00BE50A6" w:rsidRDefault="00BE50A6" w:rsidP="00203873">
            <w:pPr>
              <w:jc w:val="center"/>
              <w:rPr>
                <w:b/>
                <w:bCs/>
                <w:iCs/>
                <w:sz w:val="22"/>
                <w:szCs w:val="22"/>
              </w:rPr>
            </w:pPr>
            <w:r>
              <w:rPr>
                <w:b/>
                <w:bCs/>
                <w:iCs/>
                <w:sz w:val="22"/>
                <w:szCs w:val="22"/>
              </w:rPr>
              <w:t>CLIL 6</w:t>
            </w:r>
          </w:p>
          <w:p w14:paraId="04D66122" w14:textId="77777777" w:rsidR="00BE50A6" w:rsidRDefault="00BE50A6" w:rsidP="00203873">
            <w:pPr>
              <w:jc w:val="center"/>
              <w:rPr>
                <w:b/>
                <w:bCs/>
                <w:iCs/>
                <w:sz w:val="22"/>
                <w:szCs w:val="22"/>
              </w:rPr>
            </w:pPr>
          </w:p>
          <w:p w14:paraId="2F590B3A" w14:textId="77777777" w:rsidR="00BE50A6" w:rsidRPr="006B3CAA" w:rsidRDefault="00BE50A6" w:rsidP="00203873">
            <w:pPr>
              <w:jc w:val="center"/>
              <w:rPr>
                <w:b/>
                <w:bCs/>
                <w:iCs/>
                <w:sz w:val="22"/>
                <w:szCs w:val="22"/>
              </w:rPr>
            </w:pPr>
            <w:r>
              <w:rPr>
                <w:b/>
                <w:bCs/>
                <w:iCs/>
                <w:sz w:val="22"/>
                <w:szCs w:val="22"/>
              </w:rPr>
              <w:t>(</w:t>
            </w:r>
            <w:r>
              <w:rPr>
                <w:b/>
                <w:bCs/>
                <w:i/>
                <w:iCs/>
                <w:sz w:val="22"/>
                <w:szCs w:val="22"/>
              </w:rPr>
              <w:t>Science</w:t>
            </w:r>
            <w:r>
              <w:rPr>
                <w:b/>
                <w:bCs/>
                <w:iCs/>
                <w:sz w:val="22"/>
                <w:szCs w:val="22"/>
              </w:rPr>
              <w:t>)</w:t>
            </w:r>
          </w:p>
        </w:tc>
        <w:tc>
          <w:tcPr>
            <w:tcW w:w="2691" w:type="dxa"/>
            <w:gridSpan w:val="3"/>
            <w:tcBorders>
              <w:top w:val="single" w:sz="4" w:space="0" w:color="auto"/>
              <w:left w:val="single" w:sz="4" w:space="0" w:color="auto"/>
              <w:bottom w:val="single" w:sz="4" w:space="0" w:color="auto"/>
              <w:right w:val="single" w:sz="4" w:space="0" w:color="auto"/>
            </w:tcBorders>
          </w:tcPr>
          <w:p w14:paraId="06107A8E" w14:textId="77777777" w:rsidR="00BE50A6" w:rsidRPr="00834506" w:rsidRDefault="00BE50A6" w:rsidP="00BE50A6">
            <w:pPr>
              <w:numPr>
                <w:ilvl w:val="0"/>
                <w:numId w:val="9"/>
              </w:numPr>
              <w:ind w:left="55" w:hanging="140"/>
              <w:rPr>
                <w:sz w:val="20"/>
                <w:szCs w:val="20"/>
              </w:rPr>
            </w:pPr>
            <w:r>
              <w:rPr>
                <w:sz w:val="20"/>
                <w:szCs w:val="20"/>
              </w:rPr>
              <w:t>zna podstawowe słownictwo opisujące procesy adaptacyjne zwierząt i rodzaje adaptacji, w tym część wyróżnionych</w:t>
            </w:r>
            <w:r>
              <w:rPr>
                <w:bCs/>
                <w:sz w:val="20"/>
                <w:szCs w:val="20"/>
              </w:rPr>
              <w:t xml:space="preserve"> wyrazów i zwrotów</w:t>
            </w:r>
          </w:p>
          <w:p w14:paraId="413A3BD4" w14:textId="77777777" w:rsidR="00BE50A6" w:rsidRDefault="00BE50A6" w:rsidP="00BE50A6">
            <w:pPr>
              <w:numPr>
                <w:ilvl w:val="0"/>
                <w:numId w:val="9"/>
              </w:numPr>
              <w:ind w:left="55" w:hanging="140"/>
              <w:rPr>
                <w:sz w:val="20"/>
                <w:szCs w:val="20"/>
              </w:rPr>
            </w:pPr>
            <w:r w:rsidRPr="00024EB4">
              <w:rPr>
                <w:sz w:val="20"/>
                <w:szCs w:val="20"/>
              </w:rPr>
              <w:t>rozumie większość kluczowych</w:t>
            </w:r>
            <w:r w:rsidRPr="00024EB4">
              <w:rPr>
                <w:color w:val="FF0000"/>
                <w:sz w:val="20"/>
                <w:szCs w:val="20"/>
              </w:rPr>
              <w:t xml:space="preserve"> </w:t>
            </w:r>
            <w:r w:rsidRPr="00024EB4">
              <w:rPr>
                <w:sz w:val="20"/>
                <w:szCs w:val="20"/>
              </w:rPr>
              <w:t>informacji w tek</w:t>
            </w:r>
            <w:r>
              <w:rPr>
                <w:sz w:val="20"/>
                <w:szCs w:val="20"/>
              </w:rPr>
              <w:t>ście</w:t>
            </w:r>
            <w:r w:rsidRPr="00024EB4">
              <w:rPr>
                <w:sz w:val="20"/>
                <w:szCs w:val="20"/>
              </w:rPr>
              <w:t xml:space="preserve"> oraz wykonuje w miarę popr</w:t>
            </w:r>
            <w:r>
              <w:rPr>
                <w:sz w:val="20"/>
                <w:szCs w:val="20"/>
              </w:rPr>
              <w:t>awnie znaczną część zadań z nim</w:t>
            </w:r>
            <w:r w:rsidRPr="00024EB4">
              <w:rPr>
                <w:sz w:val="20"/>
                <w:szCs w:val="20"/>
              </w:rPr>
              <w:t xml:space="preserve"> związanych</w:t>
            </w:r>
          </w:p>
          <w:p w14:paraId="72160E3A" w14:textId="77777777" w:rsidR="00BE50A6" w:rsidRPr="00024EB4" w:rsidRDefault="00BE50A6" w:rsidP="00BE50A6">
            <w:pPr>
              <w:numPr>
                <w:ilvl w:val="0"/>
                <w:numId w:val="9"/>
              </w:numPr>
              <w:ind w:left="55" w:hanging="140"/>
              <w:rPr>
                <w:sz w:val="20"/>
                <w:szCs w:val="20"/>
              </w:rPr>
            </w:pPr>
            <w:r>
              <w:rPr>
                <w:sz w:val="20"/>
                <w:szCs w:val="20"/>
              </w:rPr>
              <w:t>w miarę poprawnie udziela krótkiej wypowiedzi dot. procesów adaptacyjnych zwierząt na dwóch zdjęciach</w:t>
            </w:r>
          </w:p>
        </w:tc>
        <w:tc>
          <w:tcPr>
            <w:tcW w:w="2829" w:type="dxa"/>
            <w:gridSpan w:val="3"/>
            <w:tcBorders>
              <w:top w:val="single" w:sz="4" w:space="0" w:color="auto"/>
              <w:left w:val="single" w:sz="4" w:space="0" w:color="auto"/>
              <w:bottom w:val="single" w:sz="4" w:space="0" w:color="auto"/>
              <w:right w:val="single" w:sz="4" w:space="0" w:color="auto"/>
            </w:tcBorders>
          </w:tcPr>
          <w:p w14:paraId="532CBB95" w14:textId="77777777" w:rsidR="00BE50A6" w:rsidRPr="00CB0F43" w:rsidRDefault="00BE50A6" w:rsidP="00BE50A6">
            <w:pPr>
              <w:numPr>
                <w:ilvl w:val="0"/>
                <w:numId w:val="2"/>
              </w:numPr>
              <w:ind w:left="90" w:hanging="175"/>
              <w:rPr>
                <w:sz w:val="20"/>
                <w:szCs w:val="20"/>
              </w:rPr>
            </w:pPr>
            <w:r>
              <w:rPr>
                <w:sz w:val="20"/>
                <w:szCs w:val="20"/>
              </w:rPr>
              <w:t>zna znaczną część słownictwa opisującego procesy adaptacyjne zwierząt i rodzaje adaptacji, w tym znaczną część wyróżnionych</w:t>
            </w:r>
            <w:r>
              <w:rPr>
                <w:bCs/>
                <w:sz w:val="20"/>
                <w:szCs w:val="20"/>
              </w:rPr>
              <w:t xml:space="preserve"> wyrazów i zwrotów</w:t>
            </w:r>
          </w:p>
          <w:p w14:paraId="76252E59" w14:textId="77777777" w:rsidR="00BE50A6" w:rsidRPr="00024EB4" w:rsidRDefault="00BE50A6" w:rsidP="00BE50A6">
            <w:pPr>
              <w:numPr>
                <w:ilvl w:val="0"/>
                <w:numId w:val="2"/>
              </w:numPr>
              <w:ind w:left="90" w:hanging="175"/>
              <w:rPr>
                <w:sz w:val="20"/>
                <w:szCs w:val="20"/>
              </w:rPr>
            </w:pPr>
            <w:r w:rsidRPr="00024EB4">
              <w:rPr>
                <w:sz w:val="20"/>
                <w:szCs w:val="20"/>
              </w:rPr>
              <w:t>rozumie kluczowe informacje w tekście oraz wykonuje w miarę</w:t>
            </w:r>
            <w:r>
              <w:rPr>
                <w:sz w:val="20"/>
                <w:szCs w:val="20"/>
              </w:rPr>
              <w:t xml:space="preserve"> poprawnie większość zadań z nim</w:t>
            </w:r>
            <w:r w:rsidRPr="00024EB4">
              <w:rPr>
                <w:sz w:val="20"/>
                <w:szCs w:val="20"/>
              </w:rPr>
              <w:t xml:space="preserve"> związanych </w:t>
            </w:r>
          </w:p>
          <w:p w14:paraId="0B7009C4" w14:textId="77777777" w:rsidR="00BE50A6" w:rsidRDefault="00BE50A6" w:rsidP="00BE50A6">
            <w:pPr>
              <w:numPr>
                <w:ilvl w:val="0"/>
                <w:numId w:val="2"/>
              </w:numPr>
              <w:ind w:left="90" w:hanging="175"/>
              <w:rPr>
                <w:sz w:val="20"/>
                <w:szCs w:val="20"/>
              </w:rPr>
            </w:pPr>
            <w:r>
              <w:rPr>
                <w:sz w:val="20"/>
                <w:szCs w:val="20"/>
              </w:rPr>
              <w:t>w miarę poprawnie udziela krótkiej wypowiedzi dot. procesów adaptacyjnych zwierząt na trzech zdjęciach</w:t>
            </w:r>
          </w:p>
          <w:p w14:paraId="64335A60" w14:textId="5FD423B1" w:rsidR="00BE50A6" w:rsidRPr="00B62867" w:rsidRDefault="00BE50A6" w:rsidP="00BE50A6">
            <w:pPr>
              <w:numPr>
                <w:ilvl w:val="0"/>
                <w:numId w:val="2"/>
              </w:numPr>
              <w:ind w:left="90" w:hanging="175"/>
              <w:rPr>
                <w:sz w:val="20"/>
                <w:szCs w:val="20"/>
              </w:rPr>
            </w:pPr>
            <w:r>
              <w:rPr>
                <w:sz w:val="20"/>
                <w:szCs w:val="20"/>
              </w:rPr>
              <w:t>zbiera informacje nt</w:t>
            </w:r>
            <w:r w:rsidR="004A7F6C">
              <w:rPr>
                <w:sz w:val="20"/>
                <w:szCs w:val="20"/>
              </w:rPr>
              <w:t>.</w:t>
            </w:r>
            <w:r>
              <w:rPr>
                <w:sz w:val="20"/>
                <w:szCs w:val="20"/>
              </w:rPr>
              <w:t xml:space="preserve"> wybranego zwierzęcia i przygotowuje wizualną prezentację dot. jego adaptacji strukturalnej, funkcjonalnej lub behawiorystycznej</w:t>
            </w:r>
          </w:p>
        </w:tc>
        <w:tc>
          <w:tcPr>
            <w:tcW w:w="2831" w:type="dxa"/>
            <w:gridSpan w:val="3"/>
            <w:tcBorders>
              <w:top w:val="single" w:sz="4" w:space="0" w:color="auto"/>
              <w:left w:val="single" w:sz="4" w:space="0" w:color="auto"/>
              <w:bottom w:val="single" w:sz="4" w:space="0" w:color="auto"/>
              <w:right w:val="single" w:sz="4" w:space="0" w:color="auto"/>
            </w:tcBorders>
          </w:tcPr>
          <w:p w14:paraId="211EFB3B" w14:textId="77777777" w:rsidR="00BE50A6" w:rsidRPr="008873AD" w:rsidRDefault="00BE50A6" w:rsidP="00BE50A6">
            <w:pPr>
              <w:numPr>
                <w:ilvl w:val="0"/>
                <w:numId w:val="9"/>
              </w:numPr>
              <w:ind w:left="55" w:hanging="140"/>
              <w:rPr>
                <w:sz w:val="20"/>
                <w:szCs w:val="20"/>
              </w:rPr>
            </w:pPr>
            <w:r>
              <w:rPr>
                <w:sz w:val="20"/>
                <w:szCs w:val="20"/>
              </w:rPr>
              <w:t>zna większość słownictwa opisującego procesy adaptacyjne zwierząt i rodzaje adaptacji, w tym większość wyróżnionych</w:t>
            </w:r>
            <w:r>
              <w:rPr>
                <w:bCs/>
                <w:sz w:val="20"/>
                <w:szCs w:val="20"/>
              </w:rPr>
              <w:t xml:space="preserve"> wyrazów i zwrotów </w:t>
            </w:r>
          </w:p>
          <w:p w14:paraId="3C98BE8E" w14:textId="77777777" w:rsidR="00BE50A6" w:rsidRDefault="00BE50A6" w:rsidP="00BE50A6">
            <w:pPr>
              <w:numPr>
                <w:ilvl w:val="0"/>
                <w:numId w:val="9"/>
              </w:numPr>
              <w:ind w:left="55" w:hanging="140"/>
              <w:rPr>
                <w:sz w:val="20"/>
                <w:szCs w:val="20"/>
              </w:rPr>
            </w:pPr>
            <w:r w:rsidRPr="00024EB4">
              <w:rPr>
                <w:sz w:val="20"/>
                <w:szCs w:val="20"/>
              </w:rPr>
              <w:t>rozumie większość</w:t>
            </w:r>
            <w:r w:rsidRPr="00024EB4">
              <w:rPr>
                <w:color w:val="FF0000"/>
                <w:sz w:val="20"/>
                <w:szCs w:val="20"/>
              </w:rPr>
              <w:t xml:space="preserve"> </w:t>
            </w:r>
            <w:r w:rsidRPr="00024EB4">
              <w:rPr>
                <w:sz w:val="20"/>
                <w:szCs w:val="20"/>
              </w:rPr>
              <w:t>informacji w tekście</w:t>
            </w:r>
            <w:r>
              <w:rPr>
                <w:sz w:val="20"/>
                <w:szCs w:val="20"/>
              </w:rPr>
              <w:t xml:space="preserve"> </w:t>
            </w:r>
            <w:r w:rsidRPr="00024EB4">
              <w:rPr>
                <w:sz w:val="20"/>
                <w:szCs w:val="20"/>
              </w:rPr>
              <w:t xml:space="preserve">oraz wykonuje </w:t>
            </w:r>
            <w:r>
              <w:rPr>
                <w:sz w:val="20"/>
                <w:szCs w:val="20"/>
              </w:rPr>
              <w:t>poprawnie większość zadań z nim</w:t>
            </w:r>
            <w:r w:rsidRPr="00024EB4">
              <w:rPr>
                <w:sz w:val="20"/>
                <w:szCs w:val="20"/>
              </w:rPr>
              <w:t xml:space="preserve"> związanych</w:t>
            </w:r>
          </w:p>
          <w:p w14:paraId="4AD3294C" w14:textId="77777777" w:rsidR="00BE50A6" w:rsidRDefault="00BE50A6" w:rsidP="00BE50A6">
            <w:pPr>
              <w:numPr>
                <w:ilvl w:val="0"/>
                <w:numId w:val="9"/>
              </w:numPr>
              <w:ind w:left="55" w:hanging="140"/>
              <w:rPr>
                <w:sz w:val="20"/>
                <w:szCs w:val="20"/>
              </w:rPr>
            </w:pPr>
            <w:r>
              <w:rPr>
                <w:sz w:val="20"/>
                <w:szCs w:val="20"/>
              </w:rPr>
              <w:t>w większości poprawnie udziela krótkiej wypowiedzi dot. procesów adaptacyjnych zwierząt na trzech zdjęciach</w:t>
            </w:r>
          </w:p>
          <w:p w14:paraId="21E42F0A" w14:textId="4E2556C7" w:rsidR="00BE50A6" w:rsidRPr="00B62867" w:rsidRDefault="00BE50A6" w:rsidP="004A7F6C">
            <w:pPr>
              <w:numPr>
                <w:ilvl w:val="0"/>
                <w:numId w:val="9"/>
              </w:numPr>
              <w:spacing w:after="120"/>
              <w:ind w:left="55" w:hanging="140"/>
              <w:rPr>
                <w:sz w:val="20"/>
                <w:szCs w:val="20"/>
              </w:rPr>
            </w:pPr>
            <w:r>
              <w:rPr>
                <w:sz w:val="20"/>
                <w:szCs w:val="20"/>
              </w:rPr>
              <w:t>zbiera informacje nt</w:t>
            </w:r>
            <w:r w:rsidR="004A7F6C">
              <w:rPr>
                <w:sz w:val="20"/>
                <w:szCs w:val="20"/>
              </w:rPr>
              <w:t>.</w:t>
            </w:r>
            <w:r>
              <w:rPr>
                <w:sz w:val="20"/>
                <w:szCs w:val="20"/>
              </w:rPr>
              <w:t xml:space="preserve"> wybranego zwierzęcia i przygotowuje wizualną prezentację dot. jego adaptacji strukturalnej, funkcjonalnej lub behawiorystycznej oraz w większości poprawnie dokonuje ustnie jej przedstawienia</w:t>
            </w:r>
          </w:p>
        </w:tc>
        <w:tc>
          <w:tcPr>
            <w:tcW w:w="2831" w:type="dxa"/>
            <w:gridSpan w:val="3"/>
            <w:tcBorders>
              <w:top w:val="single" w:sz="4" w:space="0" w:color="auto"/>
              <w:left w:val="single" w:sz="4" w:space="0" w:color="auto"/>
              <w:bottom w:val="single" w:sz="4" w:space="0" w:color="auto"/>
              <w:right w:val="single" w:sz="4" w:space="0" w:color="auto"/>
            </w:tcBorders>
          </w:tcPr>
          <w:p w14:paraId="49ED51B9" w14:textId="77777777" w:rsidR="00BE50A6" w:rsidRPr="00024EB4" w:rsidRDefault="00BE50A6" w:rsidP="00BE50A6">
            <w:pPr>
              <w:numPr>
                <w:ilvl w:val="0"/>
                <w:numId w:val="9"/>
              </w:numPr>
              <w:ind w:left="55" w:hanging="140"/>
              <w:rPr>
                <w:sz w:val="20"/>
                <w:szCs w:val="20"/>
              </w:rPr>
            </w:pPr>
            <w:r>
              <w:rPr>
                <w:sz w:val="20"/>
                <w:szCs w:val="20"/>
              </w:rPr>
              <w:t>zna prawie całe słownictwo opisujące procesy adaptacyjne zwierząt i rodzaje adaptacji, w tym prawie wszystkie wyróżnione</w:t>
            </w:r>
            <w:r>
              <w:rPr>
                <w:bCs/>
                <w:sz w:val="20"/>
                <w:szCs w:val="20"/>
              </w:rPr>
              <w:t xml:space="preserve"> wyrazy i zwroty</w:t>
            </w:r>
          </w:p>
          <w:p w14:paraId="3064FDCD" w14:textId="77777777" w:rsidR="00BE50A6" w:rsidRDefault="00BE50A6" w:rsidP="00BE50A6">
            <w:pPr>
              <w:numPr>
                <w:ilvl w:val="0"/>
                <w:numId w:val="9"/>
              </w:numPr>
              <w:ind w:left="55" w:hanging="140"/>
              <w:rPr>
                <w:sz w:val="20"/>
                <w:szCs w:val="20"/>
              </w:rPr>
            </w:pPr>
            <w:r w:rsidRPr="00024EB4">
              <w:rPr>
                <w:sz w:val="20"/>
                <w:szCs w:val="20"/>
              </w:rPr>
              <w:t>rozumie prawie wszystkie</w:t>
            </w:r>
            <w:r w:rsidRPr="00024EB4">
              <w:rPr>
                <w:color w:val="FF0000"/>
                <w:sz w:val="20"/>
                <w:szCs w:val="20"/>
              </w:rPr>
              <w:t xml:space="preserve"> </w:t>
            </w:r>
            <w:r w:rsidRPr="00024EB4">
              <w:rPr>
                <w:sz w:val="20"/>
                <w:szCs w:val="20"/>
              </w:rPr>
              <w:t xml:space="preserve">informacje w tekście oraz wykonuje poprawnie </w:t>
            </w:r>
            <w:r>
              <w:rPr>
                <w:sz w:val="20"/>
                <w:szCs w:val="20"/>
              </w:rPr>
              <w:t xml:space="preserve">prawie wszystkie zadania z nim </w:t>
            </w:r>
            <w:r w:rsidRPr="00024EB4">
              <w:rPr>
                <w:sz w:val="20"/>
                <w:szCs w:val="20"/>
              </w:rPr>
              <w:t>związane</w:t>
            </w:r>
          </w:p>
          <w:p w14:paraId="2D6961EA" w14:textId="77777777" w:rsidR="00BE50A6" w:rsidRDefault="00BE50A6" w:rsidP="0070285B">
            <w:pPr>
              <w:numPr>
                <w:ilvl w:val="0"/>
                <w:numId w:val="9"/>
              </w:numPr>
              <w:ind w:left="55" w:hanging="140"/>
              <w:rPr>
                <w:sz w:val="20"/>
                <w:szCs w:val="20"/>
              </w:rPr>
            </w:pPr>
            <w:r w:rsidRPr="0070285B">
              <w:rPr>
                <w:sz w:val="20"/>
                <w:szCs w:val="20"/>
              </w:rPr>
              <w:t>poprawnie udziela krótkiej wypowiedzi dot. procesów adaptacyjnych zwierząt na trzech zdjęciach</w:t>
            </w:r>
          </w:p>
          <w:p w14:paraId="3EDE0994" w14:textId="64EEABC3" w:rsidR="00BE50A6" w:rsidRPr="0070285B" w:rsidRDefault="00BE50A6" w:rsidP="0070285B">
            <w:pPr>
              <w:numPr>
                <w:ilvl w:val="0"/>
                <w:numId w:val="9"/>
              </w:numPr>
              <w:ind w:left="55" w:hanging="140"/>
              <w:rPr>
                <w:sz w:val="20"/>
                <w:szCs w:val="20"/>
              </w:rPr>
            </w:pPr>
            <w:r w:rsidRPr="0070285B">
              <w:rPr>
                <w:sz w:val="20"/>
                <w:szCs w:val="20"/>
              </w:rPr>
              <w:t>zbiera informacje nt</w:t>
            </w:r>
            <w:r w:rsidR="004A7F6C" w:rsidRPr="0070285B">
              <w:rPr>
                <w:sz w:val="20"/>
                <w:szCs w:val="20"/>
              </w:rPr>
              <w:t>.</w:t>
            </w:r>
            <w:r w:rsidRPr="0070285B">
              <w:rPr>
                <w:sz w:val="20"/>
                <w:szCs w:val="20"/>
              </w:rPr>
              <w:t xml:space="preserve"> wybranego zwierzęcia i przygotowuje wizualną prezentację dot. jego adaptacji strukturalnej, funkcjonalnej lub behawiorystycznej oraz poprawnie dokonuje ustnie jej przedstawienia</w:t>
            </w:r>
          </w:p>
        </w:tc>
        <w:tc>
          <w:tcPr>
            <w:tcW w:w="2875" w:type="dxa"/>
            <w:gridSpan w:val="2"/>
            <w:tcBorders>
              <w:top w:val="single" w:sz="4" w:space="0" w:color="auto"/>
              <w:left w:val="single" w:sz="4" w:space="0" w:color="auto"/>
              <w:bottom w:val="single" w:sz="4" w:space="0" w:color="auto"/>
              <w:right w:val="single" w:sz="4" w:space="0" w:color="auto"/>
            </w:tcBorders>
          </w:tcPr>
          <w:p w14:paraId="672235C0" w14:textId="77777777" w:rsidR="00BE50A6" w:rsidRPr="00024EB4" w:rsidRDefault="00BE50A6" w:rsidP="00BE50A6">
            <w:pPr>
              <w:numPr>
                <w:ilvl w:val="0"/>
                <w:numId w:val="9"/>
              </w:numPr>
              <w:ind w:left="55" w:hanging="140"/>
              <w:rPr>
                <w:sz w:val="20"/>
                <w:szCs w:val="20"/>
              </w:rPr>
            </w:pPr>
            <w:r>
              <w:rPr>
                <w:sz w:val="20"/>
                <w:szCs w:val="20"/>
              </w:rPr>
              <w:t>zna całe słownictwo opisujące procesy adaptacyjne zwierząt i rodzaje adaptacji, w tym wszystkie wyróżnione</w:t>
            </w:r>
            <w:r>
              <w:rPr>
                <w:bCs/>
                <w:sz w:val="20"/>
                <w:szCs w:val="20"/>
              </w:rPr>
              <w:t xml:space="preserve"> wyrazy i zwroty</w:t>
            </w:r>
          </w:p>
          <w:p w14:paraId="2674EF6D" w14:textId="77777777" w:rsidR="00BE50A6" w:rsidRDefault="00BE50A6" w:rsidP="00BE50A6">
            <w:pPr>
              <w:numPr>
                <w:ilvl w:val="0"/>
                <w:numId w:val="9"/>
              </w:numPr>
              <w:ind w:left="55" w:hanging="140"/>
              <w:rPr>
                <w:sz w:val="20"/>
                <w:szCs w:val="20"/>
              </w:rPr>
            </w:pPr>
            <w:r w:rsidRPr="008B4866">
              <w:rPr>
                <w:sz w:val="20"/>
                <w:szCs w:val="20"/>
              </w:rPr>
              <w:t>rozumie wszystkie</w:t>
            </w:r>
            <w:r w:rsidRPr="008B4866">
              <w:rPr>
                <w:color w:val="FF0000"/>
                <w:sz w:val="20"/>
                <w:szCs w:val="20"/>
              </w:rPr>
              <w:t xml:space="preserve"> </w:t>
            </w:r>
            <w:r>
              <w:rPr>
                <w:sz w:val="20"/>
                <w:szCs w:val="20"/>
              </w:rPr>
              <w:t xml:space="preserve">informacje w tekście oraz </w:t>
            </w:r>
            <w:r w:rsidRPr="008B4866">
              <w:rPr>
                <w:sz w:val="20"/>
                <w:szCs w:val="20"/>
              </w:rPr>
              <w:t>wykonuje poprawnie wszystk</w:t>
            </w:r>
            <w:r>
              <w:rPr>
                <w:sz w:val="20"/>
                <w:szCs w:val="20"/>
              </w:rPr>
              <w:t>ie zadania z nim</w:t>
            </w:r>
            <w:r w:rsidRPr="008B4866">
              <w:rPr>
                <w:sz w:val="20"/>
                <w:szCs w:val="20"/>
              </w:rPr>
              <w:t xml:space="preserve"> związane</w:t>
            </w:r>
          </w:p>
          <w:p w14:paraId="6F11F8EB" w14:textId="77777777" w:rsidR="00BE50A6" w:rsidRDefault="00BE50A6" w:rsidP="00BE50A6">
            <w:pPr>
              <w:numPr>
                <w:ilvl w:val="0"/>
                <w:numId w:val="9"/>
              </w:numPr>
              <w:ind w:left="55" w:hanging="140"/>
              <w:rPr>
                <w:sz w:val="20"/>
                <w:szCs w:val="20"/>
              </w:rPr>
            </w:pPr>
            <w:r>
              <w:rPr>
                <w:sz w:val="20"/>
                <w:szCs w:val="20"/>
              </w:rPr>
              <w:t>poprawnie udziela wyczerpującej wypowiedzi dot. procesów adaptacyjnych zwierząt na trzech zdjęciach</w:t>
            </w:r>
          </w:p>
          <w:p w14:paraId="1F8744C9" w14:textId="4530FEAB" w:rsidR="00BE50A6" w:rsidRPr="00024EB4" w:rsidRDefault="00BE50A6" w:rsidP="00BE50A6">
            <w:pPr>
              <w:numPr>
                <w:ilvl w:val="0"/>
                <w:numId w:val="9"/>
              </w:numPr>
              <w:ind w:left="55" w:hanging="140"/>
              <w:rPr>
                <w:sz w:val="20"/>
                <w:szCs w:val="20"/>
              </w:rPr>
            </w:pPr>
            <w:r>
              <w:rPr>
                <w:sz w:val="20"/>
                <w:szCs w:val="20"/>
              </w:rPr>
              <w:t>zbiera informacji nt</w:t>
            </w:r>
            <w:r w:rsidR="004A7F6C">
              <w:rPr>
                <w:sz w:val="20"/>
                <w:szCs w:val="20"/>
              </w:rPr>
              <w:t>.</w:t>
            </w:r>
            <w:r>
              <w:rPr>
                <w:sz w:val="20"/>
                <w:szCs w:val="20"/>
              </w:rPr>
              <w:t xml:space="preserve"> wybranego zwierzęcia i przygotowuje wizualną prezentację dot. jego adaptacji strukturalnej, funkcjonalnej lub behawiorystycznej oraz poprawnie dokonuje ustnie jej szczegółowego przedstawienia</w:t>
            </w:r>
          </w:p>
        </w:tc>
      </w:tr>
      <w:tr w:rsidR="00BE50A6" w:rsidRPr="00B93572" w14:paraId="099625DC" w14:textId="77777777" w:rsidTr="002722F3">
        <w:trPr>
          <w:trHeight w:val="1163"/>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377EEE2A" w14:textId="77777777" w:rsidR="00BE50A6" w:rsidRPr="00603D5F" w:rsidRDefault="00BE50A6" w:rsidP="00203873">
            <w:pPr>
              <w:spacing w:line="276" w:lineRule="auto"/>
              <w:jc w:val="center"/>
              <w:rPr>
                <w:b/>
                <w:bCs/>
                <w:sz w:val="22"/>
                <w:szCs w:val="22"/>
                <w:lang w:val="en-AU"/>
              </w:rPr>
            </w:pPr>
            <w:r>
              <w:rPr>
                <w:b/>
                <w:bCs/>
                <w:sz w:val="22"/>
                <w:szCs w:val="22"/>
                <w:lang w:val="en-AU"/>
              </w:rPr>
              <w:lastRenderedPageBreak/>
              <w:t>MATURA IN MIND C</w:t>
            </w:r>
          </w:p>
          <w:p w14:paraId="2215C8F0" w14:textId="004AB57D" w:rsidR="00BE50A6" w:rsidRPr="006B3CAA" w:rsidRDefault="00BE50A6" w:rsidP="00F143E2">
            <w:pPr>
              <w:spacing w:line="276" w:lineRule="auto"/>
              <w:jc w:val="center"/>
              <w:rPr>
                <w:bCs/>
                <w:i/>
                <w:iCs/>
                <w:sz w:val="20"/>
                <w:szCs w:val="20"/>
                <w:lang w:val="en-US"/>
              </w:rPr>
            </w:pPr>
            <w:r>
              <w:rPr>
                <w:bCs/>
                <w:i/>
                <w:iCs/>
                <w:sz w:val="20"/>
                <w:szCs w:val="20"/>
                <w:lang w:val="en-US"/>
              </w:rPr>
              <w:t>UNITS 1−6</w:t>
            </w:r>
          </w:p>
        </w:tc>
        <w:tc>
          <w:tcPr>
            <w:tcW w:w="2691" w:type="dxa"/>
            <w:gridSpan w:val="3"/>
            <w:vMerge w:val="restart"/>
            <w:tcBorders>
              <w:top w:val="single" w:sz="4" w:space="0" w:color="auto"/>
              <w:left w:val="single" w:sz="4" w:space="0" w:color="auto"/>
              <w:right w:val="single" w:sz="4" w:space="0" w:color="auto"/>
            </w:tcBorders>
          </w:tcPr>
          <w:p w14:paraId="38CA6A44" w14:textId="77777777" w:rsidR="00BE50A6" w:rsidRDefault="00BE50A6" w:rsidP="00BE50A6">
            <w:pPr>
              <w:numPr>
                <w:ilvl w:val="0"/>
                <w:numId w:val="9"/>
              </w:numPr>
              <w:ind w:left="55" w:hanging="140"/>
              <w:rPr>
                <w:sz w:val="20"/>
                <w:szCs w:val="20"/>
              </w:rPr>
            </w:pPr>
            <w:r>
              <w:rPr>
                <w:sz w:val="20"/>
                <w:szCs w:val="20"/>
              </w:rPr>
              <w:t xml:space="preserve">w zadaniach na rozumienie tekstów pisanych, znajomość środków językowych i rozumienie ze słuchu uzyskuje ogółem 40−49% poprawnych </w:t>
            </w:r>
            <w:r w:rsidRPr="00B70835">
              <w:rPr>
                <w:sz w:val="20"/>
                <w:szCs w:val="20"/>
              </w:rPr>
              <w:t>odpowiedzi</w:t>
            </w:r>
          </w:p>
          <w:p w14:paraId="485B8CB1" w14:textId="77777777" w:rsidR="00BE50A6" w:rsidRPr="00B70835" w:rsidRDefault="00BE50A6" w:rsidP="00BE50A6">
            <w:pPr>
              <w:numPr>
                <w:ilvl w:val="0"/>
                <w:numId w:val="9"/>
              </w:numPr>
              <w:spacing w:after="120"/>
              <w:ind w:left="55" w:hanging="140"/>
              <w:rPr>
                <w:sz w:val="20"/>
                <w:szCs w:val="20"/>
              </w:rPr>
            </w:pPr>
            <w:r>
              <w:rPr>
                <w:sz w:val="20"/>
                <w:szCs w:val="20"/>
              </w:rPr>
              <w:t xml:space="preserve">w wypowiedzi ustnej dość pobieżnie opisuje ilustrację przedstawiającą akcję sprzątania lasu/parku oraz odpowiada krótko na pytania dot. ochrony środowiska i przeżyć z tym związanych; </w:t>
            </w:r>
            <w:r w:rsidRPr="00B70835">
              <w:rPr>
                <w:sz w:val="20"/>
                <w:szCs w:val="20"/>
              </w:rPr>
              <w:t>posługuje się ograniczonym zasobem słownictwa i struktur, mimo licznych błędów jest na ogół komunikatywny, występują problemy w swobodzie wypowiedzi</w:t>
            </w:r>
          </w:p>
        </w:tc>
        <w:tc>
          <w:tcPr>
            <w:tcW w:w="2829" w:type="dxa"/>
            <w:gridSpan w:val="3"/>
            <w:vMerge w:val="restart"/>
            <w:tcBorders>
              <w:top w:val="single" w:sz="4" w:space="0" w:color="auto"/>
              <w:left w:val="single" w:sz="4" w:space="0" w:color="auto"/>
              <w:right w:val="single" w:sz="4" w:space="0" w:color="auto"/>
            </w:tcBorders>
          </w:tcPr>
          <w:p w14:paraId="7B3141E8" w14:textId="77777777" w:rsidR="00BE50A6" w:rsidRDefault="00BE50A6" w:rsidP="00BE50A6">
            <w:pPr>
              <w:numPr>
                <w:ilvl w:val="0"/>
                <w:numId w:val="9"/>
              </w:numPr>
              <w:ind w:left="55" w:hanging="140"/>
              <w:rPr>
                <w:sz w:val="20"/>
                <w:szCs w:val="20"/>
              </w:rPr>
            </w:pPr>
            <w:r>
              <w:rPr>
                <w:sz w:val="20"/>
                <w:szCs w:val="20"/>
              </w:rPr>
              <w:t>w zadaniach na rozumienie tekstów pisanych, znajomość środków językowych i rozumienie ze słuchu uzyskuje ogółem 50−69% poprawnych odpowiedzi</w:t>
            </w:r>
          </w:p>
          <w:p w14:paraId="2BBA58CB" w14:textId="5DE4C612" w:rsidR="00BE50A6" w:rsidRPr="006B3CAA" w:rsidRDefault="00BE50A6" w:rsidP="00BE50A6">
            <w:pPr>
              <w:numPr>
                <w:ilvl w:val="0"/>
                <w:numId w:val="9"/>
              </w:numPr>
              <w:ind w:left="55" w:hanging="140"/>
              <w:rPr>
                <w:sz w:val="20"/>
                <w:szCs w:val="20"/>
              </w:rPr>
            </w:pPr>
            <w:r>
              <w:rPr>
                <w:sz w:val="20"/>
                <w:szCs w:val="20"/>
              </w:rPr>
              <w:t>w wypowiedzi ustnej dość szczegółowo opisuje ilustrację przedstawiającą akcję sprzątania lasu/parku oraz odpowiada na wszystkie trzy pytania dot. ochrony środowiska i przeżyć z tym związanych</w:t>
            </w:r>
            <w:r>
              <w:rPr>
                <w:sz w:val="20"/>
                <w:szCs w:val="20"/>
                <w:lang w:eastAsia="en-US"/>
              </w:rPr>
              <w:t>;</w:t>
            </w:r>
            <w:r>
              <w:rPr>
                <w:sz w:val="20"/>
                <w:szCs w:val="20"/>
              </w:rPr>
              <w:t xml:space="preserve"> posługuje się zadowalającym zasobem słownictwa i struktur, mimo dość licznych błędów jest w większości komunikatywny, wypowiada się na ogół swobodnie</w:t>
            </w:r>
          </w:p>
        </w:tc>
        <w:tc>
          <w:tcPr>
            <w:tcW w:w="2831" w:type="dxa"/>
            <w:gridSpan w:val="3"/>
            <w:vMerge w:val="restart"/>
            <w:tcBorders>
              <w:top w:val="single" w:sz="4" w:space="0" w:color="auto"/>
              <w:left w:val="single" w:sz="4" w:space="0" w:color="auto"/>
              <w:right w:val="single" w:sz="4" w:space="0" w:color="auto"/>
            </w:tcBorders>
          </w:tcPr>
          <w:p w14:paraId="26ED32CC" w14:textId="77777777" w:rsidR="00BE50A6" w:rsidRPr="00010D50" w:rsidRDefault="00BE50A6" w:rsidP="00BE50A6">
            <w:pPr>
              <w:numPr>
                <w:ilvl w:val="0"/>
                <w:numId w:val="9"/>
              </w:numPr>
              <w:ind w:left="55" w:hanging="140"/>
              <w:rPr>
                <w:sz w:val="20"/>
                <w:szCs w:val="20"/>
              </w:rPr>
            </w:pPr>
            <w:r>
              <w:rPr>
                <w:sz w:val="20"/>
                <w:szCs w:val="20"/>
              </w:rPr>
              <w:t>w zadaniach na rozumienie tekstów pisanych, znajomość środków językowych i rozumienie ze słuchu uzyskuje ogółem 70−84% poprawnych odpowiedzi</w:t>
            </w:r>
          </w:p>
          <w:p w14:paraId="74C287C9" w14:textId="77777777" w:rsidR="00BE50A6" w:rsidRPr="006B3CAA" w:rsidRDefault="00BE50A6" w:rsidP="00BE50A6">
            <w:pPr>
              <w:numPr>
                <w:ilvl w:val="0"/>
                <w:numId w:val="9"/>
              </w:numPr>
              <w:ind w:left="55" w:hanging="140"/>
              <w:rPr>
                <w:sz w:val="20"/>
                <w:szCs w:val="20"/>
              </w:rPr>
            </w:pPr>
            <w:r>
              <w:rPr>
                <w:sz w:val="20"/>
                <w:szCs w:val="20"/>
              </w:rPr>
              <w:t>w wypowiedzi ustnej szczegółowo opisuje ilustrację przedstawiającą akcję sprzątania lasu/parku oraz odpowiada na wszystkie trzy pytania dot. ochrony środowiska i przeżyć z tym związanych</w:t>
            </w:r>
            <w:r>
              <w:rPr>
                <w:sz w:val="20"/>
                <w:szCs w:val="20"/>
                <w:lang w:eastAsia="en-US"/>
              </w:rPr>
              <w:t>;</w:t>
            </w:r>
            <w:r>
              <w:rPr>
                <w:sz w:val="20"/>
                <w:szCs w:val="20"/>
              </w:rPr>
              <w:t xml:space="preserve"> posługuje się dość zróżnicowanym zasobem słownictwa i struktur, popełnia błędy niezakłócające komunikacji, wypowiada się dość swobodnie</w:t>
            </w:r>
          </w:p>
        </w:tc>
        <w:tc>
          <w:tcPr>
            <w:tcW w:w="2831" w:type="dxa"/>
            <w:gridSpan w:val="3"/>
            <w:vMerge w:val="restart"/>
            <w:tcBorders>
              <w:top w:val="single" w:sz="4" w:space="0" w:color="auto"/>
              <w:left w:val="single" w:sz="4" w:space="0" w:color="auto"/>
              <w:right w:val="single" w:sz="4" w:space="0" w:color="auto"/>
            </w:tcBorders>
          </w:tcPr>
          <w:p w14:paraId="65E01564" w14:textId="77777777" w:rsidR="00BE50A6" w:rsidRPr="00010D50" w:rsidRDefault="00BE50A6" w:rsidP="00BE50A6">
            <w:pPr>
              <w:numPr>
                <w:ilvl w:val="0"/>
                <w:numId w:val="9"/>
              </w:numPr>
              <w:ind w:left="55" w:hanging="140"/>
              <w:rPr>
                <w:sz w:val="20"/>
                <w:szCs w:val="20"/>
              </w:rPr>
            </w:pPr>
            <w:r>
              <w:rPr>
                <w:sz w:val="20"/>
                <w:szCs w:val="20"/>
              </w:rPr>
              <w:t>w zadaniach na rozumienie tekstów pisanych, znajomość środków językowych i rozumienie ze słuchu uzyskuje ogółem 85−95% poprawnych odpowiedzi</w:t>
            </w:r>
          </w:p>
          <w:p w14:paraId="60A18268" w14:textId="77777777" w:rsidR="00BE50A6" w:rsidRPr="006B3CAA" w:rsidRDefault="00BE50A6" w:rsidP="00BE50A6">
            <w:pPr>
              <w:numPr>
                <w:ilvl w:val="0"/>
                <w:numId w:val="9"/>
              </w:numPr>
              <w:ind w:left="55" w:hanging="140"/>
              <w:rPr>
                <w:sz w:val="20"/>
                <w:szCs w:val="20"/>
              </w:rPr>
            </w:pPr>
            <w:r>
              <w:rPr>
                <w:sz w:val="20"/>
                <w:szCs w:val="20"/>
              </w:rPr>
              <w:t>w wypowiedzi ustnej szczegółowo opisuje ilustrację przedstawiającą akcję sprzątania lasu/parku oraz odpowiada wyczerpująco na wszystkie trzy pytania dot. ochrony środowiska i przeżyć z tym związanych; posługuje się zróżnicowanym zasobem słownictwa i struktur, popełnia nieliczne błędy niezakłócające komunikacji, wypowiada się swobodnie</w:t>
            </w:r>
          </w:p>
        </w:tc>
        <w:tc>
          <w:tcPr>
            <w:tcW w:w="2875" w:type="dxa"/>
            <w:gridSpan w:val="2"/>
            <w:vMerge w:val="restart"/>
            <w:tcBorders>
              <w:top w:val="single" w:sz="4" w:space="0" w:color="auto"/>
              <w:left w:val="single" w:sz="4" w:space="0" w:color="auto"/>
              <w:right w:val="single" w:sz="4" w:space="0" w:color="auto"/>
            </w:tcBorders>
          </w:tcPr>
          <w:p w14:paraId="2F14AAE5" w14:textId="77777777" w:rsidR="00BE50A6" w:rsidRPr="00010D50" w:rsidRDefault="00BE50A6" w:rsidP="00BE50A6">
            <w:pPr>
              <w:numPr>
                <w:ilvl w:val="0"/>
                <w:numId w:val="9"/>
              </w:numPr>
              <w:ind w:left="55" w:hanging="140"/>
              <w:rPr>
                <w:sz w:val="20"/>
                <w:szCs w:val="20"/>
              </w:rPr>
            </w:pPr>
            <w:r>
              <w:rPr>
                <w:sz w:val="20"/>
                <w:szCs w:val="20"/>
              </w:rPr>
              <w:t>w zadaniach na rozumienie tekstów pisanych, znajomość środków językowych i rozumienie ze słuchu uzyskuje ogółem 96−100% poprawnych odpowiedzi</w:t>
            </w:r>
          </w:p>
          <w:p w14:paraId="46ECE83C" w14:textId="77777777" w:rsidR="00BE50A6" w:rsidRPr="006B3CAA" w:rsidRDefault="00BE50A6" w:rsidP="00BE50A6">
            <w:pPr>
              <w:numPr>
                <w:ilvl w:val="0"/>
                <w:numId w:val="9"/>
              </w:numPr>
              <w:ind w:left="55" w:hanging="140"/>
              <w:rPr>
                <w:sz w:val="20"/>
                <w:szCs w:val="20"/>
              </w:rPr>
            </w:pPr>
            <w:r>
              <w:rPr>
                <w:sz w:val="20"/>
                <w:szCs w:val="20"/>
              </w:rPr>
              <w:t>w wypowiedzi ustnej szczegółowo opisuje ilustrację przedstawiającą akcję sprzątania lasu/parku oraz odpowiada wyczerpująco na wszystkie trzy pytania dot. ochrony środowiska i przeżyć z tym związanych; posługuje się szerokim zasobem słownictwa i struktur, może popełniać sporadyczne, drobne błędy niezakłócające komunikacji, wypowiada się swobodnie i płynnie</w:t>
            </w:r>
          </w:p>
        </w:tc>
      </w:tr>
      <w:tr w:rsidR="00BE50A6" w:rsidRPr="00B93572" w14:paraId="39992365" w14:textId="77777777" w:rsidTr="002722F3">
        <w:trPr>
          <w:trHeight w:val="305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0371727" w14:textId="77777777" w:rsidR="00BE50A6" w:rsidRPr="00EA3BEC" w:rsidRDefault="00BE50A6" w:rsidP="00203873">
            <w:pP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3C800FC8" w14:textId="77777777" w:rsidR="00BE50A6" w:rsidRPr="00C662A3" w:rsidRDefault="00BE50A6" w:rsidP="00BE50A6">
            <w:pPr>
              <w:numPr>
                <w:ilvl w:val="0"/>
                <w:numId w:val="9"/>
              </w:numPr>
              <w:ind w:left="140" w:hanging="140"/>
              <w:rPr>
                <w:sz w:val="20"/>
                <w:szCs w:val="20"/>
              </w:rPr>
            </w:pPr>
          </w:p>
        </w:tc>
        <w:tc>
          <w:tcPr>
            <w:tcW w:w="2829" w:type="dxa"/>
            <w:gridSpan w:val="3"/>
            <w:vMerge/>
            <w:tcBorders>
              <w:left w:val="single" w:sz="4" w:space="0" w:color="auto"/>
              <w:bottom w:val="dashed" w:sz="4" w:space="0" w:color="auto"/>
              <w:right w:val="single" w:sz="4" w:space="0" w:color="auto"/>
            </w:tcBorders>
          </w:tcPr>
          <w:p w14:paraId="17EA329E" w14:textId="77777777" w:rsidR="00BE50A6" w:rsidRDefault="00BE50A6" w:rsidP="00BE50A6">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0EA48B67" w14:textId="77777777" w:rsidR="00BE50A6" w:rsidRDefault="00BE50A6" w:rsidP="00BE50A6">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5984A424" w14:textId="77777777" w:rsidR="00BE50A6" w:rsidRPr="00B93572" w:rsidRDefault="00BE50A6" w:rsidP="00BE50A6">
            <w:pPr>
              <w:numPr>
                <w:ilvl w:val="0"/>
                <w:numId w:val="9"/>
              </w:numPr>
              <w:ind w:left="140" w:hanging="140"/>
              <w:rPr>
                <w:sz w:val="20"/>
                <w:szCs w:val="20"/>
              </w:rPr>
            </w:pPr>
          </w:p>
        </w:tc>
        <w:tc>
          <w:tcPr>
            <w:tcW w:w="2875" w:type="dxa"/>
            <w:gridSpan w:val="2"/>
            <w:vMerge/>
            <w:tcBorders>
              <w:left w:val="single" w:sz="4" w:space="0" w:color="auto"/>
              <w:bottom w:val="dashed" w:sz="4" w:space="0" w:color="auto"/>
              <w:right w:val="single" w:sz="4" w:space="0" w:color="auto"/>
            </w:tcBorders>
          </w:tcPr>
          <w:p w14:paraId="5099DBFC" w14:textId="77777777" w:rsidR="00BE50A6" w:rsidRPr="00B93572" w:rsidRDefault="00BE50A6" w:rsidP="00BE50A6">
            <w:pPr>
              <w:numPr>
                <w:ilvl w:val="0"/>
                <w:numId w:val="9"/>
              </w:numPr>
              <w:ind w:left="140" w:hanging="140"/>
              <w:rPr>
                <w:sz w:val="20"/>
                <w:szCs w:val="20"/>
              </w:rPr>
            </w:pPr>
          </w:p>
        </w:tc>
      </w:tr>
      <w:tr w:rsidR="00BE50A6" w:rsidRPr="00B93572" w14:paraId="1D6F9907" w14:textId="77777777" w:rsidTr="002722F3">
        <w:trPr>
          <w:trHeight w:val="1285"/>
        </w:trPr>
        <w:tc>
          <w:tcPr>
            <w:tcW w:w="1492" w:type="dxa"/>
            <w:gridSpan w:val="2"/>
            <w:tcBorders>
              <w:top w:val="dashed" w:sz="4" w:space="0" w:color="auto"/>
              <w:left w:val="single" w:sz="4" w:space="0" w:color="auto"/>
              <w:bottom w:val="single" w:sz="4" w:space="0" w:color="auto"/>
              <w:right w:val="single" w:sz="4" w:space="0" w:color="auto"/>
            </w:tcBorders>
            <w:vAlign w:val="center"/>
          </w:tcPr>
          <w:p w14:paraId="42EFB328" w14:textId="77777777" w:rsidR="00BE50A6" w:rsidRPr="00EB561D" w:rsidRDefault="00BE50A6" w:rsidP="00203873">
            <w:pPr>
              <w:shd w:val="clear" w:color="auto" w:fill="B6DDE8" w:themeFill="accent5" w:themeFillTint="66"/>
              <w:spacing w:line="276" w:lineRule="auto"/>
              <w:jc w:val="center"/>
              <w:rPr>
                <w:b/>
                <w:bCs/>
                <w:i/>
                <w:iCs/>
                <w:sz w:val="22"/>
                <w:szCs w:val="22"/>
                <w:lang w:val="en-US"/>
              </w:rPr>
            </w:pPr>
            <w:r>
              <w:rPr>
                <w:b/>
                <w:bCs/>
                <w:i/>
                <w:iCs/>
                <w:sz w:val="22"/>
                <w:szCs w:val="22"/>
                <w:lang w:val="en-US"/>
              </w:rPr>
              <w:t>Test kumulatywny</w:t>
            </w:r>
          </w:p>
        </w:tc>
        <w:tc>
          <w:tcPr>
            <w:tcW w:w="2691" w:type="dxa"/>
            <w:gridSpan w:val="3"/>
            <w:tcBorders>
              <w:top w:val="dashed" w:sz="4" w:space="0" w:color="auto"/>
              <w:left w:val="single" w:sz="4" w:space="0" w:color="auto"/>
              <w:bottom w:val="single" w:sz="4" w:space="0" w:color="auto"/>
              <w:right w:val="single" w:sz="4" w:space="0" w:color="auto"/>
            </w:tcBorders>
          </w:tcPr>
          <w:p w14:paraId="00B8DABB" w14:textId="77777777" w:rsidR="00BE50A6" w:rsidRPr="00C662A3" w:rsidRDefault="00BE50A6" w:rsidP="00BE50A6">
            <w:pPr>
              <w:numPr>
                <w:ilvl w:val="0"/>
                <w:numId w:val="9"/>
              </w:numPr>
              <w:ind w:left="55" w:hanging="140"/>
              <w:rPr>
                <w:sz w:val="20"/>
                <w:szCs w:val="20"/>
              </w:rPr>
            </w:pPr>
            <w:r w:rsidRPr="00BC5464">
              <w:rPr>
                <w:sz w:val="20"/>
                <w:szCs w:val="20"/>
              </w:rPr>
              <w:t>w teście kumulatywnym z Unitów 1</w:t>
            </w:r>
            <w:r>
              <w:rPr>
                <w:sz w:val="20"/>
                <w:szCs w:val="20"/>
              </w:rPr>
              <w:t>–6</w:t>
            </w:r>
            <w:r w:rsidRPr="00BC5464">
              <w:rPr>
                <w:sz w:val="20"/>
                <w:szCs w:val="20"/>
              </w:rPr>
              <w:t xml:space="preserve"> uzyskuje ogółem </w:t>
            </w:r>
            <w:r>
              <w:rPr>
                <w:sz w:val="20"/>
                <w:szCs w:val="20"/>
              </w:rPr>
              <w:t xml:space="preserve">40−49% </w:t>
            </w:r>
            <w:r w:rsidRPr="00BC5464">
              <w:rPr>
                <w:sz w:val="20"/>
                <w:szCs w:val="20"/>
              </w:rPr>
              <w:t>poprawnych odpowiedzi</w:t>
            </w:r>
          </w:p>
        </w:tc>
        <w:tc>
          <w:tcPr>
            <w:tcW w:w="2829" w:type="dxa"/>
            <w:gridSpan w:val="3"/>
            <w:tcBorders>
              <w:top w:val="dashed" w:sz="4" w:space="0" w:color="auto"/>
              <w:left w:val="single" w:sz="4" w:space="0" w:color="auto"/>
              <w:bottom w:val="single" w:sz="4" w:space="0" w:color="auto"/>
              <w:right w:val="single" w:sz="4" w:space="0" w:color="auto"/>
            </w:tcBorders>
          </w:tcPr>
          <w:p w14:paraId="4EABD934" w14:textId="77777777" w:rsidR="00BE50A6" w:rsidRDefault="00BE50A6" w:rsidP="00BE50A6">
            <w:pPr>
              <w:numPr>
                <w:ilvl w:val="0"/>
                <w:numId w:val="9"/>
              </w:numPr>
              <w:ind w:left="55" w:hanging="140"/>
              <w:rPr>
                <w:sz w:val="20"/>
                <w:szCs w:val="20"/>
              </w:rPr>
            </w:pPr>
            <w:r w:rsidRPr="00BC5464">
              <w:rPr>
                <w:sz w:val="20"/>
                <w:szCs w:val="20"/>
              </w:rPr>
              <w:t>w teście kumulatywnym z Unitów 1</w:t>
            </w:r>
            <w:r>
              <w:rPr>
                <w:sz w:val="20"/>
                <w:szCs w:val="20"/>
              </w:rPr>
              <w:t>–6</w:t>
            </w:r>
            <w:r w:rsidRPr="00BC5464">
              <w:rPr>
                <w:sz w:val="20"/>
                <w:szCs w:val="20"/>
              </w:rPr>
              <w:t xml:space="preserve"> uzyskuje ogółem </w:t>
            </w:r>
            <w:r>
              <w:rPr>
                <w:sz w:val="20"/>
                <w:szCs w:val="20"/>
              </w:rPr>
              <w:t xml:space="preserve">50−69%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31B86C3F" w14:textId="77777777" w:rsidR="00BE50A6" w:rsidRDefault="00BE50A6" w:rsidP="00BE50A6">
            <w:pPr>
              <w:numPr>
                <w:ilvl w:val="0"/>
                <w:numId w:val="9"/>
              </w:numPr>
              <w:ind w:left="55" w:hanging="140"/>
              <w:rPr>
                <w:sz w:val="20"/>
                <w:szCs w:val="20"/>
              </w:rPr>
            </w:pPr>
            <w:r w:rsidRPr="00BC5464">
              <w:rPr>
                <w:sz w:val="20"/>
                <w:szCs w:val="20"/>
              </w:rPr>
              <w:t>w teście kumulatywnym z Unitów 1</w:t>
            </w:r>
            <w:r>
              <w:rPr>
                <w:sz w:val="20"/>
                <w:szCs w:val="20"/>
              </w:rPr>
              <w:t>–6</w:t>
            </w:r>
            <w:r w:rsidRPr="00BC5464">
              <w:rPr>
                <w:sz w:val="20"/>
                <w:szCs w:val="20"/>
              </w:rPr>
              <w:t xml:space="preserve"> uzyskuje ogółem </w:t>
            </w:r>
            <w:r>
              <w:rPr>
                <w:sz w:val="20"/>
                <w:szCs w:val="20"/>
              </w:rPr>
              <w:t xml:space="preserve">70−84%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0B1D6F5A" w14:textId="77777777" w:rsidR="00BE50A6" w:rsidRPr="00EB561D" w:rsidRDefault="00BE50A6" w:rsidP="00BE50A6">
            <w:pPr>
              <w:numPr>
                <w:ilvl w:val="0"/>
                <w:numId w:val="9"/>
              </w:numPr>
              <w:ind w:left="55" w:hanging="140"/>
              <w:rPr>
                <w:sz w:val="20"/>
                <w:szCs w:val="20"/>
              </w:rPr>
            </w:pPr>
            <w:r>
              <w:rPr>
                <w:sz w:val="20"/>
                <w:szCs w:val="20"/>
              </w:rPr>
              <w:t>w teście kumulatywnym z Unitów 1–6 uzyskuje ogółem 85−95% poprawnych odpowiedzi</w:t>
            </w:r>
          </w:p>
        </w:tc>
        <w:tc>
          <w:tcPr>
            <w:tcW w:w="2875" w:type="dxa"/>
            <w:gridSpan w:val="2"/>
            <w:tcBorders>
              <w:top w:val="dashed" w:sz="4" w:space="0" w:color="auto"/>
              <w:left w:val="single" w:sz="4" w:space="0" w:color="auto"/>
              <w:bottom w:val="single" w:sz="4" w:space="0" w:color="auto"/>
              <w:right w:val="single" w:sz="4" w:space="0" w:color="auto"/>
            </w:tcBorders>
          </w:tcPr>
          <w:p w14:paraId="03458799" w14:textId="77777777" w:rsidR="00BE50A6" w:rsidRPr="00EB561D" w:rsidRDefault="00BE50A6" w:rsidP="00BE50A6">
            <w:pPr>
              <w:numPr>
                <w:ilvl w:val="0"/>
                <w:numId w:val="9"/>
              </w:numPr>
              <w:ind w:left="55" w:hanging="140"/>
              <w:rPr>
                <w:sz w:val="20"/>
                <w:szCs w:val="20"/>
              </w:rPr>
            </w:pPr>
            <w:r>
              <w:rPr>
                <w:sz w:val="20"/>
                <w:szCs w:val="20"/>
              </w:rPr>
              <w:t>w teście kumulatywnym z Unitów 1–6 uzyskuje ogółem 96−100% poprawnych odpowiedzi</w:t>
            </w:r>
          </w:p>
        </w:tc>
      </w:tr>
    </w:tbl>
    <w:p w14:paraId="5D4E6DF9" w14:textId="541390BC" w:rsidR="00ED7969" w:rsidRDefault="00ED7969" w:rsidP="00BE50A6"/>
    <w:p w14:paraId="0DA45BCC" w14:textId="77777777" w:rsidR="00ED7969" w:rsidRDefault="00ED7969">
      <w:pPr>
        <w:spacing w:after="200" w:line="276" w:lineRule="auto"/>
      </w:pPr>
      <w:r>
        <w:br w:type="page"/>
      </w:r>
    </w:p>
    <w:p w14:paraId="357AB1CB" w14:textId="77777777" w:rsidR="003C668F" w:rsidRPr="00177DF7" w:rsidRDefault="003C668F" w:rsidP="003C668F">
      <w:pPr>
        <w:rPr>
          <w:smallCaps/>
          <w:color w:val="000000"/>
          <w:spacing w:val="50"/>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2656"/>
        <w:gridCol w:w="31"/>
        <w:gridCol w:w="2793"/>
        <w:gridCol w:w="36"/>
        <w:gridCol w:w="2788"/>
        <w:gridCol w:w="36"/>
        <w:gridCol w:w="2788"/>
        <w:gridCol w:w="36"/>
        <w:gridCol w:w="2868"/>
        <w:gridCol w:w="18"/>
      </w:tblGrid>
      <w:tr w:rsidR="003C668F" w14:paraId="2291577D" w14:textId="77777777" w:rsidTr="000D3DBA">
        <w:trPr>
          <w:gridAfter w:val="1"/>
          <w:wAfter w:w="18" w:type="dxa"/>
          <w:trHeight w:val="210"/>
          <w:tblHeader/>
        </w:trPr>
        <w:tc>
          <w:tcPr>
            <w:tcW w:w="1473" w:type="dxa"/>
            <w:tcBorders>
              <w:top w:val="single" w:sz="4" w:space="0" w:color="auto"/>
              <w:left w:val="single" w:sz="4" w:space="0" w:color="auto"/>
              <w:bottom w:val="dashed" w:sz="4" w:space="0" w:color="auto"/>
              <w:right w:val="single" w:sz="4" w:space="0" w:color="auto"/>
            </w:tcBorders>
            <w:vAlign w:val="center"/>
            <w:hideMark/>
          </w:tcPr>
          <w:p w14:paraId="3F039B81" w14:textId="77777777" w:rsidR="003C668F" w:rsidRPr="00CC01C2" w:rsidRDefault="003C668F" w:rsidP="003F245C">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56" w:type="dxa"/>
            <w:vMerge w:val="restart"/>
            <w:tcBorders>
              <w:top w:val="single" w:sz="4" w:space="0" w:color="auto"/>
              <w:left w:val="single" w:sz="4" w:space="0" w:color="auto"/>
              <w:right w:val="single" w:sz="4" w:space="0" w:color="auto"/>
            </w:tcBorders>
            <w:vAlign w:val="center"/>
            <w:hideMark/>
          </w:tcPr>
          <w:p w14:paraId="087166C7"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24" w:type="dxa"/>
            <w:gridSpan w:val="2"/>
            <w:vMerge w:val="restart"/>
            <w:tcBorders>
              <w:top w:val="single" w:sz="4" w:space="0" w:color="auto"/>
              <w:left w:val="single" w:sz="4" w:space="0" w:color="auto"/>
              <w:right w:val="single" w:sz="4" w:space="0" w:color="auto"/>
            </w:tcBorders>
            <w:vAlign w:val="center"/>
            <w:hideMark/>
          </w:tcPr>
          <w:p w14:paraId="01809BA4"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24" w:type="dxa"/>
            <w:gridSpan w:val="2"/>
            <w:vMerge w:val="restart"/>
            <w:tcBorders>
              <w:top w:val="single" w:sz="4" w:space="0" w:color="auto"/>
              <w:left w:val="single" w:sz="4" w:space="0" w:color="auto"/>
              <w:right w:val="single" w:sz="4" w:space="0" w:color="auto"/>
            </w:tcBorders>
            <w:vAlign w:val="center"/>
            <w:hideMark/>
          </w:tcPr>
          <w:p w14:paraId="3DDF90A9"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 DOBRA</w:t>
            </w:r>
          </w:p>
        </w:tc>
        <w:tc>
          <w:tcPr>
            <w:tcW w:w="2824" w:type="dxa"/>
            <w:gridSpan w:val="2"/>
            <w:vMerge w:val="restart"/>
            <w:tcBorders>
              <w:top w:val="single" w:sz="4" w:space="0" w:color="auto"/>
              <w:left w:val="single" w:sz="4" w:space="0" w:color="auto"/>
              <w:right w:val="single" w:sz="4" w:space="0" w:color="auto"/>
            </w:tcBorders>
            <w:vAlign w:val="center"/>
            <w:hideMark/>
          </w:tcPr>
          <w:p w14:paraId="44BD7212"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904" w:type="dxa"/>
            <w:gridSpan w:val="2"/>
            <w:vMerge w:val="restart"/>
            <w:tcBorders>
              <w:top w:val="single" w:sz="4" w:space="0" w:color="auto"/>
              <w:left w:val="single" w:sz="4" w:space="0" w:color="auto"/>
              <w:right w:val="single" w:sz="4" w:space="0" w:color="auto"/>
            </w:tcBorders>
            <w:vAlign w:val="center"/>
          </w:tcPr>
          <w:p w14:paraId="32CDF734" w14:textId="77777777" w:rsidR="003C668F" w:rsidRDefault="003C668F" w:rsidP="003F245C">
            <w:pPr>
              <w:spacing w:line="276" w:lineRule="auto"/>
              <w:jc w:val="center"/>
              <w:rPr>
                <w:color w:val="000000"/>
                <w:lang w:eastAsia="en-US"/>
              </w:rPr>
            </w:pPr>
            <w:r>
              <w:rPr>
                <w:b/>
                <w:bCs/>
                <w:color w:val="000000"/>
                <w:sz w:val="20"/>
                <w:szCs w:val="20"/>
                <w:lang w:eastAsia="en-US"/>
              </w:rPr>
              <w:t>OCENA CELUJĄCA</w:t>
            </w:r>
          </w:p>
        </w:tc>
      </w:tr>
      <w:tr w:rsidR="003C668F" w14:paraId="22C40F9D" w14:textId="77777777" w:rsidTr="000D3DBA">
        <w:trPr>
          <w:gridAfter w:val="1"/>
          <w:wAfter w:w="18" w:type="dxa"/>
          <w:trHeight w:val="420"/>
          <w:tblHeader/>
        </w:trPr>
        <w:tc>
          <w:tcPr>
            <w:tcW w:w="1473" w:type="dxa"/>
            <w:tcBorders>
              <w:top w:val="dashed" w:sz="4" w:space="0" w:color="auto"/>
              <w:left w:val="single" w:sz="4" w:space="0" w:color="auto"/>
              <w:bottom w:val="single" w:sz="4" w:space="0" w:color="auto"/>
              <w:right w:val="single" w:sz="4" w:space="0" w:color="auto"/>
            </w:tcBorders>
            <w:vAlign w:val="center"/>
          </w:tcPr>
          <w:p w14:paraId="3CD628D5" w14:textId="77777777" w:rsidR="003C668F" w:rsidRPr="00CC01C2" w:rsidRDefault="003C668F" w:rsidP="003F245C">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56" w:type="dxa"/>
            <w:vMerge/>
            <w:tcBorders>
              <w:left w:val="single" w:sz="4" w:space="0" w:color="auto"/>
              <w:bottom w:val="single" w:sz="4" w:space="0" w:color="auto"/>
              <w:right w:val="single" w:sz="4" w:space="0" w:color="auto"/>
            </w:tcBorders>
            <w:vAlign w:val="center"/>
          </w:tcPr>
          <w:p w14:paraId="7EE945B9" w14:textId="77777777" w:rsidR="003C668F" w:rsidRPr="00CC01C2" w:rsidRDefault="003C668F" w:rsidP="003F245C">
            <w:pPr>
              <w:spacing w:line="276" w:lineRule="auto"/>
              <w:jc w:val="center"/>
              <w:rPr>
                <w:b/>
                <w:bCs/>
                <w:color w:val="000000"/>
                <w:sz w:val="20"/>
                <w:szCs w:val="20"/>
                <w:lang w:eastAsia="en-US"/>
              </w:rPr>
            </w:pPr>
          </w:p>
        </w:tc>
        <w:tc>
          <w:tcPr>
            <w:tcW w:w="2824" w:type="dxa"/>
            <w:gridSpan w:val="2"/>
            <w:vMerge/>
            <w:tcBorders>
              <w:left w:val="single" w:sz="4" w:space="0" w:color="auto"/>
              <w:bottom w:val="single" w:sz="4" w:space="0" w:color="auto"/>
              <w:right w:val="single" w:sz="4" w:space="0" w:color="auto"/>
            </w:tcBorders>
            <w:vAlign w:val="center"/>
          </w:tcPr>
          <w:p w14:paraId="5624BBF2" w14:textId="77777777" w:rsidR="003C668F" w:rsidRPr="00CC01C2" w:rsidRDefault="003C668F" w:rsidP="003F245C">
            <w:pPr>
              <w:spacing w:line="276" w:lineRule="auto"/>
              <w:jc w:val="center"/>
              <w:rPr>
                <w:b/>
                <w:bCs/>
                <w:color w:val="000000"/>
                <w:sz w:val="20"/>
                <w:szCs w:val="20"/>
                <w:lang w:eastAsia="en-US"/>
              </w:rPr>
            </w:pPr>
          </w:p>
        </w:tc>
        <w:tc>
          <w:tcPr>
            <w:tcW w:w="2824" w:type="dxa"/>
            <w:gridSpan w:val="2"/>
            <w:vMerge/>
            <w:tcBorders>
              <w:left w:val="single" w:sz="4" w:space="0" w:color="auto"/>
              <w:bottom w:val="single" w:sz="4" w:space="0" w:color="auto"/>
              <w:right w:val="single" w:sz="4" w:space="0" w:color="auto"/>
            </w:tcBorders>
            <w:vAlign w:val="center"/>
          </w:tcPr>
          <w:p w14:paraId="5A4B28ED" w14:textId="77777777" w:rsidR="003C668F" w:rsidRPr="00CC01C2" w:rsidRDefault="003C668F" w:rsidP="003F245C">
            <w:pPr>
              <w:spacing w:line="276" w:lineRule="auto"/>
              <w:jc w:val="center"/>
              <w:rPr>
                <w:b/>
                <w:bCs/>
                <w:color w:val="000000"/>
                <w:sz w:val="20"/>
                <w:szCs w:val="20"/>
                <w:lang w:eastAsia="en-US"/>
              </w:rPr>
            </w:pPr>
          </w:p>
        </w:tc>
        <w:tc>
          <w:tcPr>
            <w:tcW w:w="2824" w:type="dxa"/>
            <w:gridSpan w:val="2"/>
            <w:vMerge/>
            <w:tcBorders>
              <w:left w:val="single" w:sz="4" w:space="0" w:color="auto"/>
              <w:bottom w:val="single" w:sz="4" w:space="0" w:color="auto"/>
              <w:right w:val="single" w:sz="4" w:space="0" w:color="auto"/>
            </w:tcBorders>
            <w:vAlign w:val="center"/>
          </w:tcPr>
          <w:p w14:paraId="106DE929" w14:textId="77777777" w:rsidR="003C668F" w:rsidRPr="00CC01C2" w:rsidRDefault="003C668F" w:rsidP="003F245C">
            <w:pPr>
              <w:spacing w:line="276" w:lineRule="auto"/>
              <w:jc w:val="center"/>
              <w:rPr>
                <w:b/>
                <w:bCs/>
                <w:color w:val="000000"/>
                <w:sz w:val="20"/>
                <w:szCs w:val="20"/>
                <w:lang w:eastAsia="en-US"/>
              </w:rPr>
            </w:pPr>
          </w:p>
        </w:tc>
        <w:tc>
          <w:tcPr>
            <w:tcW w:w="2904" w:type="dxa"/>
            <w:gridSpan w:val="2"/>
            <w:vMerge/>
            <w:tcBorders>
              <w:left w:val="single" w:sz="4" w:space="0" w:color="auto"/>
              <w:bottom w:val="single" w:sz="4" w:space="0" w:color="auto"/>
              <w:right w:val="single" w:sz="4" w:space="0" w:color="auto"/>
            </w:tcBorders>
            <w:vAlign w:val="center"/>
          </w:tcPr>
          <w:p w14:paraId="6396944C" w14:textId="77777777" w:rsidR="003C668F" w:rsidRDefault="003C668F" w:rsidP="003F245C">
            <w:pPr>
              <w:spacing w:line="276" w:lineRule="auto"/>
              <w:jc w:val="center"/>
              <w:rPr>
                <w:b/>
                <w:bCs/>
                <w:color w:val="000000"/>
                <w:sz w:val="20"/>
                <w:szCs w:val="20"/>
                <w:lang w:eastAsia="en-US"/>
              </w:rPr>
            </w:pPr>
          </w:p>
        </w:tc>
      </w:tr>
      <w:tr w:rsidR="003C668F" w14:paraId="1494C481" w14:textId="77777777" w:rsidTr="003F245C">
        <w:trPr>
          <w:trHeight w:val="397"/>
          <w:tblHeader/>
        </w:trPr>
        <w:tc>
          <w:tcPr>
            <w:tcW w:w="15523" w:type="dxa"/>
            <w:gridSpan w:val="11"/>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697B201" w14:textId="77777777" w:rsidR="003C668F" w:rsidRDefault="003C668F" w:rsidP="003F245C">
            <w:pPr>
              <w:spacing w:line="276" w:lineRule="auto"/>
              <w:jc w:val="center"/>
              <w:rPr>
                <w:color w:val="000000"/>
                <w:lang w:eastAsia="en-US"/>
              </w:rPr>
            </w:pPr>
            <w:r>
              <w:rPr>
                <w:b/>
                <w:bCs/>
                <w:color w:val="000000"/>
                <w:lang w:eastAsia="en-US"/>
              </w:rPr>
              <w:t>UCZEŃ:</w:t>
            </w:r>
          </w:p>
        </w:tc>
      </w:tr>
      <w:tr w:rsidR="003C668F" w:rsidRPr="004616E5" w14:paraId="738DC352" w14:textId="77777777" w:rsidTr="003F245C">
        <w:trPr>
          <w:trHeight w:val="383"/>
        </w:trPr>
        <w:tc>
          <w:tcPr>
            <w:tcW w:w="15523" w:type="dxa"/>
            <w:gridSpan w:val="11"/>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A43512C" w14:textId="77777777" w:rsidR="003C668F" w:rsidRDefault="003C668F" w:rsidP="003F245C">
            <w:pPr>
              <w:spacing w:line="276" w:lineRule="auto"/>
              <w:ind w:left="69"/>
              <w:jc w:val="center"/>
              <w:rPr>
                <w:b/>
                <w:bCs/>
                <w:lang w:val="en-US" w:eastAsia="en-US"/>
              </w:rPr>
            </w:pPr>
            <w:r>
              <w:rPr>
                <w:b/>
                <w:bCs/>
                <w:lang w:val="en-US" w:eastAsia="en-US"/>
              </w:rPr>
              <w:t xml:space="preserve">UNIT 7 – </w:t>
            </w:r>
            <w:r>
              <w:rPr>
                <w:b/>
                <w:bCs/>
                <w:i/>
                <w:iCs/>
                <w:lang w:val="en-US" w:eastAsia="en-US"/>
              </w:rPr>
              <w:t>THE AI REVOLUTION</w:t>
            </w:r>
          </w:p>
        </w:tc>
      </w:tr>
      <w:tr w:rsidR="003C668F" w14:paraId="2DA7A960" w14:textId="77777777" w:rsidTr="000D3DBA">
        <w:trPr>
          <w:gridAfter w:val="1"/>
          <w:wAfter w:w="18" w:type="dxa"/>
          <w:trHeight w:val="1096"/>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208B25CA" w14:textId="77777777" w:rsidR="003C668F" w:rsidRPr="00D049FC" w:rsidRDefault="003C668F" w:rsidP="003F245C">
            <w:pPr>
              <w:spacing w:line="276" w:lineRule="auto"/>
              <w:jc w:val="center"/>
              <w:rPr>
                <w:b/>
                <w:bCs/>
                <w:sz w:val="22"/>
                <w:szCs w:val="22"/>
                <w:lang w:val="en-US" w:eastAsia="en-US"/>
              </w:rPr>
            </w:pPr>
            <w:r>
              <w:rPr>
                <w:b/>
                <w:bCs/>
                <w:sz w:val="22"/>
                <w:szCs w:val="22"/>
                <w:lang w:val="en-US" w:eastAsia="en-US"/>
              </w:rPr>
              <w:t>7</w:t>
            </w:r>
            <w:r w:rsidRPr="00D049FC">
              <w:rPr>
                <w:b/>
                <w:bCs/>
                <w:sz w:val="22"/>
                <w:szCs w:val="22"/>
                <w:lang w:val="en-US" w:eastAsia="en-US"/>
              </w:rPr>
              <w:t>a</w:t>
            </w:r>
          </w:p>
          <w:p w14:paraId="153579BF" w14:textId="77777777" w:rsidR="003C668F" w:rsidRPr="003E7653" w:rsidRDefault="003C668F" w:rsidP="003F245C">
            <w:pPr>
              <w:spacing w:line="276" w:lineRule="auto"/>
              <w:jc w:val="center"/>
              <w:rPr>
                <w:b/>
                <w:bCs/>
                <w:lang w:val="en-US" w:eastAsia="en-US"/>
              </w:rPr>
            </w:pPr>
            <w:r w:rsidRPr="00D049FC">
              <w:rPr>
                <w:b/>
                <w:bCs/>
                <w:i/>
                <w:iCs/>
                <w:color w:val="000000"/>
                <w:sz w:val="22"/>
                <w:szCs w:val="22"/>
                <w:lang w:val="es-ES" w:eastAsia="en-US"/>
              </w:rPr>
              <w:t>Reading</w:t>
            </w:r>
          </w:p>
        </w:tc>
        <w:tc>
          <w:tcPr>
            <w:tcW w:w="2687" w:type="dxa"/>
            <w:gridSpan w:val="2"/>
            <w:vMerge w:val="restart"/>
            <w:tcBorders>
              <w:top w:val="single" w:sz="4" w:space="0" w:color="auto"/>
              <w:left w:val="single" w:sz="4" w:space="0" w:color="auto"/>
              <w:bottom w:val="single" w:sz="4" w:space="0" w:color="auto"/>
              <w:right w:val="single" w:sz="4" w:space="0" w:color="auto"/>
            </w:tcBorders>
            <w:hideMark/>
          </w:tcPr>
          <w:p w14:paraId="3F8C532D" w14:textId="77777777" w:rsidR="003C668F" w:rsidRDefault="003C668F" w:rsidP="003C668F">
            <w:pPr>
              <w:numPr>
                <w:ilvl w:val="0"/>
                <w:numId w:val="2"/>
              </w:numPr>
              <w:ind w:left="75" w:hanging="160"/>
              <w:rPr>
                <w:sz w:val="20"/>
                <w:szCs w:val="20"/>
                <w:lang w:eastAsia="en-US"/>
              </w:rPr>
            </w:pPr>
            <w:r>
              <w:rPr>
                <w:sz w:val="20"/>
                <w:szCs w:val="20"/>
                <w:lang w:eastAsia="en-US"/>
              </w:rPr>
              <w:t xml:space="preserve">zna podstawowe słownictwo opisujące </w:t>
            </w:r>
            <w:r>
              <w:rPr>
                <w:sz w:val="20"/>
                <w:szCs w:val="20"/>
              </w:rPr>
              <w:t>możliwości, działania oraz różne zastosowania AI, w tym część wyróżnionych słów, kolokacji i czasowników złożonych</w:t>
            </w:r>
          </w:p>
          <w:p w14:paraId="055FC76F" w14:textId="77777777" w:rsidR="003C668F" w:rsidRDefault="003C668F" w:rsidP="003C668F">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i tekście </w:t>
            </w:r>
          </w:p>
          <w:p w14:paraId="467297E2" w14:textId="77777777" w:rsidR="003C668F" w:rsidRPr="00BC6B81" w:rsidRDefault="003C668F" w:rsidP="00BC6B81">
            <w:pPr>
              <w:numPr>
                <w:ilvl w:val="0"/>
                <w:numId w:val="2"/>
              </w:numPr>
              <w:ind w:left="75" w:hanging="160"/>
              <w:rPr>
                <w:sz w:val="20"/>
                <w:szCs w:val="20"/>
                <w:lang w:eastAsia="en-US"/>
              </w:rPr>
            </w:pPr>
            <w:r w:rsidRPr="00BC6B81">
              <w:rPr>
                <w:sz w:val="20"/>
                <w:szCs w:val="20"/>
              </w:rPr>
              <w:t>zna strategię określania głównej myśli i znajdowania szczegółowych informacji w tekście oraz rozwiązuje prawidłowo część punktów w zadaniu na</w:t>
            </w:r>
            <w:r w:rsidRPr="00BC6B81">
              <w:rPr>
                <w:rFonts w:cs="Calibri"/>
                <w:sz w:val="20"/>
                <w:szCs w:val="20"/>
                <w:lang w:eastAsia="en-US"/>
              </w:rPr>
              <w:t xml:space="preserve"> </w:t>
            </w:r>
            <w:r w:rsidRPr="00BC6B81">
              <w:rPr>
                <w:sz w:val="20"/>
                <w:szCs w:val="20"/>
              </w:rPr>
              <w:t>wybór wielokrotny i w ćwiczeniach leksykalnych</w:t>
            </w:r>
          </w:p>
        </w:tc>
        <w:tc>
          <w:tcPr>
            <w:tcW w:w="2829" w:type="dxa"/>
            <w:gridSpan w:val="2"/>
            <w:vMerge w:val="restart"/>
            <w:tcBorders>
              <w:top w:val="single" w:sz="4" w:space="0" w:color="auto"/>
              <w:left w:val="single" w:sz="4" w:space="0" w:color="auto"/>
              <w:bottom w:val="single" w:sz="4" w:space="0" w:color="auto"/>
              <w:right w:val="single" w:sz="4" w:space="0" w:color="auto"/>
            </w:tcBorders>
          </w:tcPr>
          <w:p w14:paraId="55BCA31B" w14:textId="245262A2" w:rsidR="00BC6B81" w:rsidRDefault="00BC6B81" w:rsidP="003C668F">
            <w:pPr>
              <w:numPr>
                <w:ilvl w:val="0"/>
                <w:numId w:val="2"/>
              </w:numPr>
              <w:ind w:left="75" w:hanging="160"/>
              <w:rPr>
                <w:sz w:val="20"/>
                <w:szCs w:val="20"/>
                <w:lang w:eastAsia="en-US"/>
              </w:rPr>
            </w:pPr>
            <w:r>
              <w:rPr>
                <w:sz w:val="20"/>
                <w:szCs w:val="20"/>
              </w:rPr>
              <w:t>zna znaczną część słownictwa opisującego możliwości, działania oraz różne zastosowania AI, w tym znaczną część wyróżnionych słów, kolokacji i czasowników złożonych</w:t>
            </w:r>
          </w:p>
          <w:p w14:paraId="7DC3EDD7" w14:textId="62B50639" w:rsidR="003C668F" w:rsidRDefault="003C668F" w:rsidP="003C668F">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i tekście</w:t>
            </w:r>
          </w:p>
          <w:p w14:paraId="65F7F439" w14:textId="3AEA7D92" w:rsidR="003C668F" w:rsidRPr="00A3255F" w:rsidRDefault="003C668F" w:rsidP="000D3DBA">
            <w:pPr>
              <w:numPr>
                <w:ilvl w:val="0"/>
                <w:numId w:val="2"/>
              </w:numPr>
              <w:spacing w:after="120"/>
              <w:ind w:left="75" w:hanging="160"/>
              <w:rPr>
                <w:sz w:val="20"/>
                <w:szCs w:val="20"/>
                <w:lang w:eastAsia="en-US"/>
              </w:rPr>
            </w:pPr>
            <w:r>
              <w:rPr>
                <w:sz w:val="20"/>
                <w:szCs w:val="20"/>
              </w:rPr>
              <w:t>zna strategię określania głównej myśli i znajdowania szczegółowych informacji w tekście oraz rozwiązuje prawidłowo znaczną część punktów w zadaniu na</w:t>
            </w:r>
            <w:r>
              <w:rPr>
                <w:rFonts w:cs="Calibri"/>
                <w:sz w:val="20"/>
                <w:szCs w:val="20"/>
                <w:lang w:eastAsia="en-US"/>
              </w:rPr>
              <w:t xml:space="preserve"> </w:t>
            </w:r>
            <w:r>
              <w:rPr>
                <w:sz w:val="20"/>
                <w:szCs w:val="20"/>
              </w:rPr>
              <w:t>wybór wielokrotny i w ćwiczeniach leksykalnych</w:t>
            </w:r>
          </w:p>
        </w:tc>
        <w:tc>
          <w:tcPr>
            <w:tcW w:w="2824" w:type="dxa"/>
            <w:gridSpan w:val="2"/>
            <w:vMerge w:val="restart"/>
            <w:tcBorders>
              <w:top w:val="single" w:sz="4" w:space="0" w:color="auto"/>
              <w:left w:val="single" w:sz="4" w:space="0" w:color="auto"/>
              <w:bottom w:val="single" w:sz="4" w:space="0" w:color="auto"/>
              <w:right w:val="single" w:sz="4" w:space="0" w:color="auto"/>
            </w:tcBorders>
            <w:hideMark/>
          </w:tcPr>
          <w:p w14:paraId="746124CB" w14:textId="77777777" w:rsidR="003C668F" w:rsidRDefault="003C668F" w:rsidP="003C668F">
            <w:pPr>
              <w:numPr>
                <w:ilvl w:val="0"/>
                <w:numId w:val="4"/>
              </w:numPr>
              <w:ind w:left="75" w:hanging="160"/>
              <w:rPr>
                <w:sz w:val="20"/>
                <w:szCs w:val="20"/>
                <w:lang w:eastAsia="en-US"/>
              </w:rPr>
            </w:pPr>
            <w:r>
              <w:rPr>
                <w:sz w:val="20"/>
                <w:szCs w:val="20"/>
              </w:rPr>
              <w:t>zna większość słownictwa opisującego możliwości, działania oraz różne zastosowania AI, w tym większość wyróżnionych słów, kolokacji i czasowników złożonych</w:t>
            </w:r>
          </w:p>
          <w:p w14:paraId="4DCD63C6" w14:textId="77777777" w:rsidR="003C668F" w:rsidRDefault="003C668F" w:rsidP="003C668F">
            <w:pPr>
              <w:numPr>
                <w:ilvl w:val="0"/>
                <w:numId w:val="2"/>
              </w:numPr>
              <w:ind w:left="75" w:hanging="160"/>
              <w:rPr>
                <w:sz w:val="20"/>
                <w:szCs w:val="20"/>
              </w:rPr>
            </w:pPr>
            <w:r>
              <w:rPr>
                <w:sz w:val="20"/>
                <w:szCs w:val="20"/>
              </w:rPr>
              <w:t xml:space="preserve">rozumie większość informacji w prezentacjach wideo i tekście </w:t>
            </w:r>
          </w:p>
          <w:p w14:paraId="5B798FA6" w14:textId="77777777" w:rsidR="003C668F" w:rsidRPr="00222723" w:rsidRDefault="003C668F" w:rsidP="003C668F">
            <w:pPr>
              <w:numPr>
                <w:ilvl w:val="0"/>
                <w:numId w:val="4"/>
              </w:numPr>
              <w:ind w:left="75" w:hanging="160"/>
              <w:rPr>
                <w:sz w:val="20"/>
                <w:szCs w:val="20"/>
                <w:lang w:eastAsia="en-US"/>
              </w:rPr>
            </w:pPr>
            <w:r>
              <w:rPr>
                <w:sz w:val="20"/>
                <w:szCs w:val="20"/>
              </w:rPr>
              <w:t>zna strategię określania głównej myśli i znajdowania szczegółowych informacji w tekście oraz rozwiązuje prawidłowo większość punktów w zadaniu na</w:t>
            </w:r>
            <w:r>
              <w:rPr>
                <w:rFonts w:cs="Calibri"/>
                <w:sz w:val="20"/>
                <w:szCs w:val="20"/>
                <w:lang w:eastAsia="en-US"/>
              </w:rPr>
              <w:t xml:space="preserve"> </w:t>
            </w:r>
            <w:r>
              <w:rPr>
                <w:sz w:val="20"/>
                <w:szCs w:val="20"/>
              </w:rPr>
              <w:t>wybór wielokrotny i w ćwiczeniach leksykalnych</w:t>
            </w:r>
          </w:p>
        </w:tc>
        <w:tc>
          <w:tcPr>
            <w:tcW w:w="2824" w:type="dxa"/>
            <w:gridSpan w:val="2"/>
            <w:vMerge w:val="restart"/>
            <w:tcBorders>
              <w:top w:val="single" w:sz="4" w:space="0" w:color="auto"/>
              <w:left w:val="single" w:sz="4" w:space="0" w:color="auto"/>
              <w:bottom w:val="single" w:sz="4" w:space="0" w:color="auto"/>
              <w:right w:val="single" w:sz="4" w:space="0" w:color="auto"/>
            </w:tcBorders>
            <w:hideMark/>
          </w:tcPr>
          <w:p w14:paraId="6188C2A5" w14:textId="77777777" w:rsidR="003C668F" w:rsidRDefault="003C668F" w:rsidP="003C668F">
            <w:pPr>
              <w:numPr>
                <w:ilvl w:val="0"/>
                <w:numId w:val="4"/>
              </w:numPr>
              <w:ind w:left="75" w:hanging="160"/>
              <w:rPr>
                <w:sz w:val="20"/>
                <w:szCs w:val="20"/>
                <w:lang w:eastAsia="en-US"/>
              </w:rPr>
            </w:pPr>
            <w:r>
              <w:rPr>
                <w:sz w:val="20"/>
                <w:szCs w:val="20"/>
                <w:lang w:eastAsia="en-US"/>
              </w:rPr>
              <w:t xml:space="preserve">zna prawie całe słownictwo opisujące </w:t>
            </w:r>
            <w:r>
              <w:rPr>
                <w:sz w:val="20"/>
                <w:szCs w:val="20"/>
              </w:rPr>
              <w:t>możliwości, działania oraz różne zastosowania AI, w tym prawie wszystkie wyróżnione słowa, kolokacje i czasowniki złożone</w:t>
            </w:r>
          </w:p>
          <w:p w14:paraId="56A030FF" w14:textId="77777777" w:rsidR="003C668F" w:rsidRDefault="003C668F" w:rsidP="003C668F">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i tekście</w:t>
            </w:r>
          </w:p>
          <w:p w14:paraId="5A84868B" w14:textId="77777777" w:rsidR="003C668F" w:rsidRPr="00222723" w:rsidRDefault="003C668F" w:rsidP="003C668F">
            <w:pPr>
              <w:numPr>
                <w:ilvl w:val="0"/>
                <w:numId w:val="4"/>
              </w:numPr>
              <w:ind w:left="75" w:hanging="160"/>
              <w:rPr>
                <w:sz w:val="20"/>
                <w:szCs w:val="20"/>
                <w:lang w:eastAsia="en-US"/>
              </w:rPr>
            </w:pPr>
            <w:r>
              <w:rPr>
                <w:sz w:val="20"/>
                <w:szCs w:val="20"/>
              </w:rPr>
              <w:t>zna strategię określania głównej myśli i znajdowania szczegółowych informacji w tekście oraz rozwiązuje prawidłowo prawie wszystkie punkty w zadaniu na</w:t>
            </w:r>
            <w:r>
              <w:rPr>
                <w:rFonts w:cs="Calibri"/>
                <w:sz w:val="20"/>
                <w:szCs w:val="20"/>
                <w:lang w:eastAsia="en-US"/>
              </w:rPr>
              <w:t xml:space="preserve"> </w:t>
            </w:r>
            <w:r>
              <w:rPr>
                <w:sz w:val="20"/>
                <w:szCs w:val="20"/>
              </w:rPr>
              <w:t>wybór wielokrotny i w ćwiczeniach leksykalnych</w:t>
            </w:r>
          </w:p>
        </w:tc>
        <w:tc>
          <w:tcPr>
            <w:tcW w:w="2868" w:type="dxa"/>
            <w:vMerge w:val="restart"/>
            <w:tcBorders>
              <w:top w:val="single" w:sz="4" w:space="0" w:color="auto"/>
              <w:left w:val="single" w:sz="4" w:space="0" w:color="auto"/>
              <w:bottom w:val="single" w:sz="4" w:space="0" w:color="auto"/>
              <w:right w:val="single" w:sz="4" w:space="0" w:color="auto"/>
            </w:tcBorders>
            <w:hideMark/>
          </w:tcPr>
          <w:p w14:paraId="292A6F85" w14:textId="77777777" w:rsidR="003C668F" w:rsidRDefault="003C668F" w:rsidP="003C668F">
            <w:pPr>
              <w:numPr>
                <w:ilvl w:val="0"/>
                <w:numId w:val="4"/>
              </w:numPr>
              <w:ind w:left="75" w:hanging="160"/>
              <w:rPr>
                <w:sz w:val="20"/>
                <w:szCs w:val="20"/>
                <w:lang w:eastAsia="en-US"/>
              </w:rPr>
            </w:pPr>
            <w:r>
              <w:rPr>
                <w:sz w:val="20"/>
                <w:szCs w:val="20"/>
                <w:lang w:eastAsia="en-US"/>
              </w:rPr>
              <w:t xml:space="preserve">zna całe słownictwo opisujące </w:t>
            </w:r>
            <w:r>
              <w:rPr>
                <w:sz w:val="20"/>
                <w:szCs w:val="20"/>
              </w:rPr>
              <w:t>możliwości, działania oraz różne zastosowania AI, w tym wszystkie wyróżnione słowa, kolokacje i czasowniki złożone</w:t>
            </w:r>
          </w:p>
          <w:p w14:paraId="5C04FFCE" w14:textId="77777777" w:rsidR="003C668F" w:rsidRDefault="003C668F" w:rsidP="003C668F">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i tekście</w:t>
            </w:r>
          </w:p>
          <w:p w14:paraId="2B566D31" w14:textId="4CEBDE84" w:rsidR="003C668F" w:rsidRPr="00A3255F" w:rsidRDefault="003C668F" w:rsidP="00A3255F">
            <w:pPr>
              <w:numPr>
                <w:ilvl w:val="0"/>
                <w:numId w:val="2"/>
              </w:numPr>
              <w:ind w:left="75" w:hanging="160"/>
              <w:rPr>
                <w:sz w:val="20"/>
                <w:szCs w:val="20"/>
              </w:rPr>
            </w:pPr>
            <w:r>
              <w:rPr>
                <w:sz w:val="20"/>
                <w:szCs w:val="20"/>
              </w:rPr>
              <w:t>zna strategię określania głównej myśli i znajdowania szczegółowych informacji w tekście oraz rozwiązuje prawidłowo wszystkie punkty w zadaniu na</w:t>
            </w:r>
            <w:r>
              <w:rPr>
                <w:rFonts w:cs="Calibri"/>
                <w:sz w:val="20"/>
                <w:szCs w:val="20"/>
                <w:lang w:eastAsia="en-US"/>
              </w:rPr>
              <w:t xml:space="preserve"> </w:t>
            </w:r>
            <w:r>
              <w:rPr>
                <w:sz w:val="20"/>
                <w:szCs w:val="20"/>
              </w:rPr>
              <w:t>wybór wielokrotny i w ćwiczeniach leksykalnych</w:t>
            </w:r>
          </w:p>
        </w:tc>
      </w:tr>
      <w:tr w:rsidR="003C668F" w14:paraId="22D163D2" w14:textId="77777777" w:rsidTr="000D3DBA">
        <w:trPr>
          <w:gridAfter w:val="1"/>
          <w:wAfter w:w="18" w:type="dxa"/>
          <w:cantSplit/>
          <w:trHeight w:val="1201"/>
        </w:trPr>
        <w:tc>
          <w:tcPr>
            <w:tcW w:w="1473" w:type="dxa"/>
            <w:tcBorders>
              <w:top w:val="dashed" w:sz="4" w:space="0" w:color="auto"/>
              <w:left w:val="single" w:sz="4" w:space="0" w:color="auto"/>
              <w:bottom w:val="dashed" w:sz="4" w:space="0" w:color="auto"/>
              <w:right w:val="single" w:sz="4" w:space="0" w:color="auto"/>
            </w:tcBorders>
            <w:vAlign w:val="center"/>
            <w:hideMark/>
          </w:tcPr>
          <w:p w14:paraId="4D9536C6" w14:textId="5A0E2773" w:rsidR="003C668F" w:rsidRPr="00CC01C2" w:rsidRDefault="003C668F" w:rsidP="007C0646">
            <w:pPr>
              <w:spacing w:line="276" w:lineRule="auto"/>
              <w:jc w:val="center"/>
              <w:rPr>
                <w:b/>
                <w:bCs/>
                <w:color w:val="000000"/>
                <w:sz w:val="16"/>
                <w:szCs w:val="16"/>
                <w:lang w:eastAsia="en-US"/>
              </w:rPr>
            </w:pPr>
            <w:r w:rsidRPr="00CC01C2">
              <w:rPr>
                <w:b/>
                <w:bCs/>
                <w:color w:val="000000"/>
                <w:sz w:val="16"/>
                <w:szCs w:val="16"/>
                <w:lang w:eastAsia="en-US"/>
              </w:rPr>
              <w:t>ZNAJOMOŚĆ ŚRODKÓW JĘZYKOWYCH</w:t>
            </w:r>
            <w:r w:rsidR="007C0646">
              <w:rPr>
                <w:b/>
                <w:bCs/>
                <w:color w:val="000000"/>
                <w:sz w:val="16"/>
                <w:szCs w:val="16"/>
                <w:lang w:eastAsia="en-US"/>
              </w:rPr>
              <w:br/>
            </w:r>
            <w:r>
              <w:rPr>
                <w:b/>
                <w:bCs/>
                <w:color w:val="000000"/>
                <w:sz w:val="16"/>
                <w:szCs w:val="16"/>
                <w:lang w:eastAsia="en-US"/>
              </w:rPr>
              <w:t>I</w:t>
            </w:r>
            <w:r w:rsidR="007C0646">
              <w:rPr>
                <w:b/>
                <w:bCs/>
                <w:color w:val="000000"/>
                <w:sz w:val="16"/>
                <w:szCs w:val="16"/>
                <w:lang w:eastAsia="en-US"/>
              </w:rPr>
              <w:br/>
            </w: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IE WYPOWIEDZI</w:t>
            </w:r>
          </w:p>
        </w:tc>
        <w:tc>
          <w:tcPr>
            <w:tcW w:w="2687" w:type="dxa"/>
            <w:gridSpan w:val="2"/>
            <w:vMerge/>
            <w:tcBorders>
              <w:top w:val="single" w:sz="4" w:space="0" w:color="auto"/>
              <w:left w:val="single" w:sz="4" w:space="0" w:color="auto"/>
              <w:bottom w:val="dashed" w:sz="4" w:space="0" w:color="auto"/>
              <w:right w:val="single" w:sz="4" w:space="0" w:color="auto"/>
            </w:tcBorders>
            <w:vAlign w:val="center"/>
            <w:hideMark/>
          </w:tcPr>
          <w:p w14:paraId="706332C0" w14:textId="77777777" w:rsidR="003C668F" w:rsidRDefault="003C668F" w:rsidP="003F245C">
            <w:pPr>
              <w:rPr>
                <w:color w:val="000000"/>
                <w:sz w:val="20"/>
                <w:szCs w:val="20"/>
                <w:lang w:eastAsia="en-US"/>
              </w:rPr>
            </w:pPr>
          </w:p>
        </w:tc>
        <w:tc>
          <w:tcPr>
            <w:tcW w:w="2829" w:type="dxa"/>
            <w:gridSpan w:val="2"/>
            <w:vMerge/>
            <w:tcBorders>
              <w:top w:val="single" w:sz="4" w:space="0" w:color="auto"/>
              <w:left w:val="single" w:sz="4" w:space="0" w:color="auto"/>
              <w:bottom w:val="dashed" w:sz="4" w:space="0" w:color="auto"/>
              <w:right w:val="single" w:sz="4" w:space="0" w:color="auto"/>
            </w:tcBorders>
            <w:vAlign w:val="center"/>
          </w:tcPr>
          <w:p w14:paraId="289EF460" w14:textId="77777777" w:rsidR="003C668F" w:rsidRDefault="003C668F" w:rsidP="003F245C">
            <w:pPr>
              <w:rPr>
                <w:color w:val="000000"/>
                <w:sz w:val="20"/>
                <w:szCs w:val="20"/>
                <w:lang w:eastAsia="en-US"/>
              </w:rPr>
            </w:pPr>
          </w:p>
        </w:tc>
        <w:tc>
          <w:tcPr>
            <w:tcW w:w="2824" w:type="dxa"/>
            <w:gridSpan w:val="2"/>
            <w:vMerge/>
            <w:tcBorders>
              <w:top w:val="single" w:sz="4" w:space="0" w:color="auto"/>
              <w:left w:val="single" w:sz="4" w:space="0" w:color="auto"/>
              <w:bottom w:val="dashed" w:sz="4" w:space="0" w:color="auto"/>
              <w:right w:val="single" w:sz="4" w:space="0" w:color="auto"/>
            </w:tcBorders>
            <w:vAlign w:val="center"/>
            <w:hideMark/>
          </w:tcPr>
          <w:p w14:paraId="7511CDD4" w14:textId="77777777" w:rsidR="003C668F" w:rsidRDefault="003C668F" w:rsidP="003F245C">
            <w:pPr>
              <w:rPr>
                <w:sz w:val="20"/>
                <w:szCs w:val="20"/>
                <w:lang w:eastAsia="en-US"/>
              </w:rPr>
            </w:pPr>
          </w:p>
        </w:tc>
        <w:tc>
          <w:tcPr>
            <w:tcW w:w="2824" w:type="dxa"/>
            <w:gridSpan w:val="2"/>
            <w:vMerge/>
            <w:tcBorders>
              <w:top w:val="single" w:sz="4" w:space="0" w:color="auto"/>
              <w:left w:val="single" w:sz="4" w:space="0" w:color="auto"/>
              <w:bottom w:val="dashed" w:sz="4" w:space="0" w:color="auto"/>
              <w:right w:val="single" w:sz="4" w:space="0" w:color="auto"/>
            </w:tcBorders>
            <w:vAlign w:val="center"/>
            <w:hideMark/>
          </w:tcPr>
          <w:p w14:paraId="47123EBE" w14:textId="77777777" w:rsidR="003C668F" w:rsidRDefault="003C668F" w:rsidP="003F245C">
            <w:pPr>
              <w:rPr>
                <w:sz w:val="20"/>
                <w:szCs w:val="20"/>
                <w:lang w:eastAsia="en-US"/>
              </w:rPr>
            </w:pPr>
          </w:p>
        </w:tc>
        <w:tc>
          <w:tcPr>
            <w:tcW w:w="2868" w:type="dxa"/>
            <w:vMerge/>
            <w:tcBorders>
              <w:top w:val="single" w:sz="4" w:space="0" w:color="auto"/>
              <w:left w:val="single" w:sz="4" w:space="0" w:color="auto"/>
              <w:bottom w:val="dashed" w:sz="4" w:space="0" w:color="auto"/>
              <w:right w:val="single" w:sz="4" w:space="0" w:color="auto"/>
            </w:tcBorders>
            <w:vAlign w:val="center"/>
            <w:hideMark/>
          </w:tcPr>
          <w:p w14:paraId="21FDDB43" w14:textId="77777777" w:rsidR="003C668F" w:rsidRDefault="003C668F" w:rsidP="003F245C">
            <w:pPr>
              <w:rPr>
                <w:sz w:val="20"/>
                <w:szCs w:val="20"/>
                <w:lang w:eastAsia="en-US"/>
              </w:rPr>
            </w:pPr>
          </w:p>
        </w:tc>
      </w:tr>
      <w:tr w:rsidR="003C668F" w:rsidRPr="00350928" w14:paraId="1E2D61A9" w14:textId="77777777" w:rsidTr="000D3DBA">
        <w:trPr>
          <w:gridAfter w:val="1"/>
          <w:wAfter w:w="18" w:type="dxa"/>
          <w:trHeight w:val="1342"/>
        </w:trPr>
        <w:tc>
          <w:tcPr>
            <w:tcW w:w="1473" w:type="dxa"/>
            <w:tcBorders>
              <w:top w:val="dashed" w:sz="4" w:space="0" w:color="auto"/>
              <w:left w:val="single" w:sz="4" w:space="0" w:color="auto"/>
              <w:bottom w:val="dashed" w:sz="4" w:space="0" w:color="auto"/>
              <w:right w:val="single" w:sz="4" w:space="0" w:color="auto"/>
            </w:tcBorders>
            <w:vAlign w:val="center"/>
            <w:hideMark/>
          </w:tcPr>
          <w:p w14:paraId="190E31EF" w14:textId="2F97CDCD" w:rsidR="003C668F" w:rsidRPr="006C53E7" w:rsidRDefault="003C668F" w:rsidP="007C0646">
            <w:pPr>
              <w:spacing w:line="276" w:lineRule="auto"/>
              <w:jc w:val="center"/>
              <w:rPr>
                <w:b/>
                <w:bCs/>
                <w:color w:val="000000"/>
                <w:sz w:val="16"/>
                <w:szCs w:val="16"/>
                <w:lang w:eastAsia="en-US"/>
              </w:rPr>
            </w:pPr>
            <w:r>
              <w:rPr>
                <w:b/>
                <w:bCs/>
                <w:color w:val="000000"/>
                <w:sz w:val="16"/>
                <w:szCs w:val="16"/>
                <w:lang w:eastAsia="en-US"/>
              </w:rPr>
              <w:t xml:space="preserve">PRZETWA-RZANIE </w:t>
            </w:r>
            <w:r w:rsidR="007C0646">
              <w:rPr>
                <w:b/>
                <w:bCs/>
                <w:color w:val="000000"/>
                <w:sz w:val="16"/>
                <w:szCs w:val="16"/>
                <w:lang w:eastAsia="en-US"/>
              </w:rPr>
              <w:br/>
            </w:r>
            <w:r>
              <w:rPr>
                <w:b/>
                <w:bCs/>
                <w:color w:val="000000"/>
                <w:sz w:val="16"/>
                <w:szCs w:val="16"/>
                <w:lang w:eastAsia="en-US"/>
              </w:rPr>
              <w:t>I</w:t>
            </w:r>
            <w:r w:rsidR="007C0646">
              <w:rPr>
                <w:b/>
                <w:bCs/>
                <w:color w:val="000000"/>
                <w:sz w:val="16"/>
                <w:szCs w:val="16"/>
                <w:lang w:eastAsia="en-US"/>
              </w:rPr>
              <w:br/>
            </w:r>
            <w:r w:rsidRPr="006C53E7">
              <w:rPr>
                <w:b/>
                <w:bCs/>
                <w:color w:val="000000"/>
                <w:sz w:val="16"/>
                <w:szCs w:val="16"/>
                <w:lang w:eastAsia="en-US"/>
              </w:rPr>
              <w:t>TWORZENIE WYPOWIEDZI</w:t>
            </w:r>
          </w:p>
        </w:tc>
        <w:tc>
          <w:tcPr>
            <w:tcW w:w="2687" w:type="dxa"/>
            <w:gridSpan w:val="2"/>
            <w:tcBorders>
              <w:top w:val="dashed" w:sz="4" w:space="0" w:color="auto"/>
              <w:left w:val="single" w:sz="4" w:space="0" w:color="auto"/>
              <w:bottom w:val="dashed" w:sz="4" w:space="0" w:color="auto"/>
              <w:right w:val="single" w:sz="4" w:space="0" w:color="auto"/>
            </w:tcBorders>
          </w:tcPr>
          <w:p w14:paraId="509E629C" w14:textId="77777777" w:rsidR="003C668F" w:rsidRDefault="003C668F" w:rsidP="00BC6B81">
            <w:pPr>
              <w:numPr>
                <w:ilvl w:val="0"/>
                <w:numId w:val="6"/>
              </w:numPr>
              <w:ind w:left="55" w:hanging="140"/>
              <w:rPr>
                <w:sz w:val="20"/>
                <w:szCs w:val="20"/>
              </w:rPr>
            </w:pPr>
            <w:r>
              <w:rPr>
                <w:sz w:val="20"/>
                <w:szCs w:val="20"/>
              </w:rPr>
              <w:t xml:space="preserve">stara się uczestniczyć w dyskusji na temat tego, czy AI jest błogosławieństwem czy przekleństwem </w:t>
            </w:r>
          </w:p>
          <w:p w14:paraId="6739CAC5" w14:textId="77777777" w:rsidR="003C668F" w:rsidRDefault="003C668F" w:rsidP="00BC6B81">
            <w:pPr>
              <w:numPr>
                <w:ilvl w:val="0"/>
                <w:numId w:val="6"/>
              </w:numPr>
              <w:ind w:left="55" w:hanging="140"/>
              <w:rPr>
                <w:sz w:val="20"/>
                <w:szCs w:val="20"/>
              </w:rPr>
            </w:pPr>
            <w:r>
              <w:rPr>
                <w:sz w:val="20"/>
                <w:szCs w:val="20"/>
              </w:rPr>
              <w:t xml:space="preserve">w oparciu o prezentację, w znacznej części poprawnie wyraża krótką opinię nt. dziedzin życia, w których sensoryczne możliwości AI są najbardziej spektakularne </w:t>
            </w:r>
          </w:p>
          <w:p w14:paraId="2F24C813" w14:textId="7D399E22" w:rsidR="000D3DBA" w:rsidRPr="000D3DBA" w:rsidRDefault="003C668F" w:rsidP="000D3DBA">
            <w:pPr>
              <w:numPr>
                <w:ilvl w:val="0"/>
                <w:numId w:val="6"/>
              </w:numPr>
              <w:ind w:left="55" w:hanging="140"/>
              <w:rPr>
                <w:sz w:val="20"/>
                <w:szCs w:val="20"/>
              </w:rPr>
            </w:pPr>
            <w:r>
              <w:rPr>
                <w:sz w:val="20"/>
                <w:szCs w:val="20"/>
              </w:rPr>
              <w:t>w znacznej części poprawnie udziela krótkiej wypowiedzi nt. zastosowań i swoich doświadczeń z użyciem AI oraz wyraża krótką opinię o najkorzystniejszych możliwych zastosowaniach AI</w:t>
            </w:r>
          </w:p>
        </w:tc>
        <w:tc>
          <w:tcPr>
            <w:tcW w:w="2829" w:type="dxa"/>
            <w:gridSpan w:val="2"/>
            <w:tcBorders>
              <w:top w:val="dashed" w:sz="4" w:space="0" w:color="auto"/>
              <w:left w:val="single" w:sz="4" w:space="0" w:color="auto"/>
              <w:bottom w:val="dashed" w:sz="4" w:space="0" w:color="auto"/>
              <w:right w:val="single" w:sz="4" w:space="0" w:color="auto"/>
            </w:tcBorders>
          </w:tcPr>
          <w:p w14:paraId="311C58F2" w14:textId="77777777" w:rsidR="003C668F" w:rsidRDefault="003C668F" w:rsidP="00BC6B81">
            <w:pPr>
              <w:numPr>
                <w:ilvl w:val="0"/>
                <w:numId w:val="6"/>
              </w:numPr>
              <w:ind w:left="55" w:hanging="140"/>
              <w:rPr>
                <w:sz w:val="20"/>
                <w:szCs w:val="20"/>
              </w:rPr>
            </w:pPr>
            <w:r>
              <w:rPr>
                <w:sz w:val="20"/>
                <w:szCs w:val="20"/>
              </w:rPr>
              <w:t xml:space="preserve">uczestniczy w dyskusji na temat tego, czy AI jest błogosławieństwem czy przekleństwem </w:t>
            </w:r>
          </w:p>
          <w:p w14:paraId="278CFFCD" w14:textId="77777777" w:rsidR="003C668F" w:rsidRDefault="003C668F" w:rsidP="00BC6B81">
            <w:pPr>
              <w:numPr>
                <w:ilvl w:val="0"/>
                <w:numId w:val="6"/>
              </w:numPr>
              <w:ind w:left="55" w:hanging="140"/>
              <w:rPr>
                <w:sz w:val="20"/>
                <w:szCs w:val="20"/>
              </w:rPr>
            </w:pPr>
            <w:r>
              <w:rPr>
                <w:sz w:val="20"/>
                <w:szCs w:val="20"/>
              </w:rPr>
              <w:t xml:space="preserve">w oparciu o prezentację, w miarę poprawnie wyraża krótką opinię nt. dziedzin życia, w których sensoryczne możliwości AI są najbardziej spektakularne </w:t>
            </w:r>
          </w:p>
          <w:p w14:paraId="673E24AD" w14:textId="77777777" w:rsidR="003C668F" w:rsidRPr="00222723" w:rsidRDefault="003C668F" w:rsidP="00BC6B81">
            <w:pPr>
              <w:numPr>
                <w:ilvl w:val="0"/>
                <w:numId w:val="6"/>
              </w:numPr>
              <w:ind w:left="55" w:hanging="140"/>
              <w:rPr>
                <w:sz w:val="20"/>
                <w:szCs w:val="20"/>
              </w:rPr>
            </w:pPr>
            <w:r>
              <w:rPr>
                <w:sz w:val="20"/>
                <w:szCs w:val="20"/>
              </w:rPr>
              <w:t>w miarę poprawnie udziela krótkiej wypowiedzi nt. zastosowań i swoich doświadczeń z użyciem AI oraz wyraża krótką opinię o najkorzystniejszych możliwych zastosowaniach AI, podając uzasadnienie</w:t>
            </w:r>
          </w:p>
        </w:tc>
        <w:tc>
          <w:tcPr>
            <w:tcW w:w="2824" w:type="dxa"/>
            <w:gridSpan w:val="2"/>
            <w:tcBorders>
              <w:top w:val="dashed" w:sz="4" w:space="0" w:color="auto"/>
              <w:left w:val="single" w:sz="4" w:space="0" w:color="auto"/>
              <w:bottom w:val="dashed" w:sz="4" w:space="0" w:color="auto"/>
              <w:right w:val="single" w:sz="4" w:space="0" w:color="auto"/>
            </w:tcBorders>
            <w:hideMark/>
          </w:tcPr>
          <w:p w14:paraId="5611EC72" w14:textId="77777777" w:rsidR="003C668F" w:rsidRDefault="003C668F" w:rsidP="003C668F">
            <w:pPr>
              <w:numPr>
                <w:ilvl w:val="0"/>
                <w:numId w:val="7"/>
              </w:numPr>
              <w:ind w:left="57" w:hanging="142"/>
              <w:rPr>
                <w:sz w:val="20"/>
                <w:szCs w:val="20"/>
                <w:lang w:eastAsia="en-US"/>
              </w:rPr>
            </w:pPr>
            <w:r>
              <w:rPr>
                <w:sz w:val="20"/>
                <w:szCs w:val="20"/>
              </w:rPr>
              <w:t xml:space="preserve">aktywnie uczestniczy w dyskusji na temat tego, czy AI jest błogosławieństwem czy przekleństwem </w:t>
            </w:r>
          </w:p>
          <w:p w14:paraId="08A8A4F6" w14:textId="77777777" w:rsidR="003C668F" w:rsidRDefault="003C668F" w:rsidP="003C668F">
            <w:pPr>
              <w:numPr>
                <w:ilvl w:val="0"/>
                <w:numId w:val="7"/>
              </w:numPr>
              <w:ind w:left="57" w:hanging="142"/>
              <w:rPr>
                <w:sz w:val="20"/>
                <w:szCs w:val="20"/>
                <w:lang w:eastAsia="en-US"/>
              </w:rPr>
            </w:pPr>
            <w:r>
              <w:rPr>
                <w:sz w:val="20"/>
                <w:szCs w:val="20"/>
              </w:rPr>
              <w:t xml:space="preserve">w oparciu o prezentację, w większości poprawnie wyraża krótką opinię nt. dziedzin życia, w których sensoryczne możliwości AI są najbardziej spektakularne </w:t>
            </w:r>
          </w:p>
          <w:p w14:paraId="5B480070" w14:textId="77777777" w:rsidR="003C668F" w:rsidRPr="000D3DBA" w:rsidRDefault="003C668F" w:rsidP="003C668F">
            <w:pPr>
              <w:numPr>
                <w:ilvl w:val="0"/>
                <w:numId w:val="7"/>
              </w:numPr>
              <w:ind w:left="57" w:hanging="142"/>
              <w:rPr>
                <w:sz w:val="20"/>
                <w:szCs w:val="20"/>
                <w:lang w:eastAsia="en-US"/>
              </w:rPr>
            </w:pPr>
            <w:r>
              <w:rPr>
                <w:sz w:val="20"/>
                <w:szCs w:val="20"/>
              </w:rPr>
              <w:t>w większości poprawnie udziela krótkiej wypowiedzi nt. zastosowań i swoich doświadczeń z użyciem AI oraz wyraża krótką opinię o najkorzystniejszych możliwych zastosowaniach AI, podając uzasadnienie</w:t>
            </w:r>
            <w:r>
              <w:rPr>
                <w:b/>
                <w:sz w:val="20"/>
                <w:szCs w:val="20"/>
              </w:rPr>
              <w:t xml:space="preserve"> </w:t>
            </w:r>
          </w:p>
          <w:p w14:paraId="48CD3926" w14:textId="2F8FB472" w:rsidR="000D3DBA" w:rsidRPr="00350928" w:rsidRDefault="000D3DBA" w:rsidP="000D3DBA">
            <w:pPr>
              <w:numPr>
                <w:ilvl w:val="0"/>
                <w:numId w:val="7"/>
              </w:numPr>
              <w:spacing w:after="120"/>
              <w:ind w:left="57" w:hanging="142"/>
              <w:rPr>
                <w:sz w:val="20"/>
                <w:szCs w:val="20"/>
                <w:lang w:eastAsia="en-US"/>
              </w:rPr>
            </w:pPr>
            <w:r>
              <w:rPr>
                <w:sz w:val="20"/>
                <w:szCs w:val="20"/>
              </w:rPr>
              <w:lastRenderedPageBreak/>
              <w:t xml:space="preserve">udziela krótkiej, w miarę poprawnej wypowiedzi nt. cytatu: </w:t>
            </w:r>
            <w:r>
              <w:rPr>
                <w:i/>
                <w:sz w:val="20"/>
                <w:szCs w:val="20"/>
              </w:rPr>
              <w:t>Artificial intelligence is not a replacement for humans. It’s about developing human potential.</w:t>
            </w:r>
          </w:p>
        </w:tc>
        <w:tc>
          <w:tcPr>
            <w:tcW w:w="2824" w:type="dxa"/>
            <w:gridSpan w:val="2"/>
            <w:tcBorders>
              <w:top w:val="dashed" w:sz="4" w:space="0" w:color="auto"/>
              <w:left w:val="single" w:sz="4" w:space="0" w:color="auto"/>
              <w:bottom w:val="dashed" w:sz="4" w:space="0" w:color="auto"/>
              <w:right w:val="single" w:sz="4" w:space="0" w:color="auto"/>
            </w:tcBorders>
            <w:hideMark/>
          </w:tcPr>
          <w:p w14:paraId="04164119" w14:textId="77777777" w:rsidR="003C668F" w:rsidRDefault="003C668F" w:rsidP="003C668F">
            <w:pPr>
              <w:numPr>
                <w:ilvl w:val="0"/>
                <w:numId w:val="4"/>
              </w:numPr>
              <w:ind w:left="75" w:hanging="160"/>
              <w:rPr>
                <w:sz w:val="20"/>
                <w:szCs w:val="20"/>
                <w:lang w:eastAsia="en-US"/>
              </w:rPr>
            </w:pPr>
            <w:r>
              <w:rPr>
                <w:sz w:val="20"/>
                <w:szCs w:val="20"/>
              </w:rPr>
              <w:lastRenderedPageBreak/>
              <w:t>aktywnie uczestniczy w dyskusji na temat tego, czy AI jest błogosławieństwem czy przekleństwem, krótko podsumowuje dyskusję</w:t>
            </w:r>
          </w:p>
          <w:p w14:paraId="64CC0AD6" w14:textId="2643B24B" w:rsidR="003C668F" w:rsidRDefault="003C668F" w:rsidP="003C668F">
            <w:pPr>
              <w:numPr>
                <w:ilvl w:val="0"/>
                <w:numId w:val="4"/>
              </w:numPr>
              <w:ind w:left="75" w:hanging="160"/>
              <w:rPr>
                <w:sz w:val="20"/>
                <w:szCs w:val="20"/>
                <w:lang w:eastAsia="en-US"/>
              </w:rPr>
            </w:pPr>
            <w:r>
              <w:rPr>
                <w:sz w:val="20"/>
                <w:szCs w:val="20"/>
              </w:rPr>
              <w:t xml:space="preserve">w oparciu o prezentację, poprawnie wyraża krótką opinię nt. dziedzin życia, w których sensoryczne możliwości AI są najbardziej spektakularne </w:t>
            </w:r>
          </w:p>
          <w:p w14:paraId="1DB9495F" w14:textId="77777777" w:rsidR="003C668F" w:rsidRPr="000D3DBA" w:rsidRDefault="003C668F" w:rsidP="003C668F">
            <w:pPr>
              <w:numPr>
                <w:ilvl w:val="0"/>
                <w:numId w:val="4"/>
              </w:numPr>
              <w:ind w:left="75" w:hanging="160"/>
              <w:rPr>
                <w:sz w:val="20"/>
                <w:szCs w:val="20"/>
                <w:lang w:eastAsia="en-US"/>
              </w:rPr>
            </w:pPr>
            <w:r>
              <w:rPr>
                <w:sz w:val="20"/>
                <w:szCs w:val="20"/>
              </w:rPr>
              <w:t>poprawnie udziela krótkiej wypowiedzi nt. zastosowań i swoich doświadczeń z użyciem AI oraz wyraża krótką opinię o najkorzystniejszych możliwych zastosowaniach AI, podając uzasadnienie</w:t>
            </w:r>
            <w:r>
              <w:rPr>
                <w:b/>
                <w:sz w:val="20"/>
                <w:szCs w:val="20"/>
              </w:rPr>
              <w:t xml:space="preserve"> </w:t>
            </w:r>
          </w:p>
          <w:p w14:paraId="02C89AC6" w14:textId="1DB51F03" w:rsidR="000D3DBA" w:rsidRPr="00350928" w:rsidRDefault="000D3DBA" w:rsidP="003C668F">
            <w:pPr>
              <w:numPr>
                <w:ilvl w:val="0"/>
                <w:numId w:val="4"/>
              </w:numPr>
              <w:ind w:left="75" w:hanging="160"/>
              <w:rPr>
                <w:sz w:val="20"/>
                <w:szCs w:val="20"/>
                <w:lang w:eastAsia="en-US"/>
              </w:rPr>
            </w:pPr>
            <w:r>
              <w:rPr>
                <w:sz w:val="20"/>
                <w:szCs w:val="20"/>
              </w:rPr>
              <w:lastRenderedPageBreak/>
              <w:t xml:space="preserve">udziela krótkiej, w większości poprawnej wypowiedzi nt. cytatu: </w:t>
            </w:r>
            <w:r>
              <w:rPr>
                <w:i/>
                <w:sz w:val="20"/>
                <w:szCs w:val="20"/>
              </w:rPr>
              <w:t>Artificial intelligence is not a replacement for humans. It’s about developing human potential.</w:t>
            </w:r>
          </w:p>
        </w:tc>
        <w:tc>
          <w:tcPr>
            <w:tcW w:w="2868" w:type="dxa"/>
            <w:tcBorders>
              <w:top w:val="dashed" w:sz="4" w:space="0" w:color="auto"/>
              <w:left w:val="single" w:sz="4" w:space="0" w:color="auto"/>
              <w:bottom w:val="dashed" w:sz="4" w:space="0" w:color="auto"/>
              <w:right w:val="single" w:sz="4" w:space="0" w:color="auto"/>
            </w:tcBorders>
            <w:hideMark/>
          </w:tcPr>
          <w:p w14:paraId="64E6480A" w14:textId="77777777" w:rsidR="003C668F" w:rsidRDefault="003C668F" w:rsidP="00BC6B81">
            <w:pPr>
              <w:numPr>
                <w:ilvl w:val="0"/>
                <w:numId w:val="4"/>
              </w:numPr>
              <w:ind w:left="75" w:hanging="160"/>
              <w:rPr>
                <w:sz w:val="20"/>
                <w:szCs w:val="20"/>
                <w:lang w:eastAsia="en-US"/>
              </w:rPr>
            </w:pPr>
            <w:r w:rsidRPr="00E47BC1">
              <w:rPr>
                <w:sz w:val="20"/>
                <w:szCs w:val="20"/>
              </w:rPr>
              <w:lastRenderedPageBreak/>
              <w:t>aktywnie uczestniczy w dyskusji na temat tego, czy AI jest błogosławieństwem czy przekleństwem</w:t>
            </w:r>
            <w:r>
              <w:rPr>
                <w:sz w:val="20"/>
                <w:szCs w:val="20"/>
              </w:rPr>
              <w:t>, dokonuje podsumowania dyskusji</w:t>
            </w:r>
          </w:p>
          <w:p w14:paraId="7166849E" w14:textId="77777777" w:rsidR="003C668F" w:rsidRPr="00E47BC1" w:rsidRDefault="003C668F" w:rsidP="00BC6B81">
            <w:pPr>
              <w:numPr>
                <w:ilvl w:val="0"/>
                <w:numId w:val="4"/>
              </w:numPr>
              <w:ind w:left="75" w:hanging="160"/>
              <w:rPr>
                <w:sz w:val="20"/>
                <w:szCs w:val="20"/>
                <w:lang w:eastAsia="en-US"/>
              </w:rPr>
            </w:pPr>
            <w:r>
              <w:rPr>
                <w:sz w:val="20"/>
                <w:szCs w:val="20"/>
              </w:rPr>
              <w:t>w oparciu o prezentację, poprawnie i szczegółowo wyraża opinię nt. dziedzin życia, w których sensoryczne możliwości AI są najbardziej spektakularne</w:t>
            </w:r>
          </w:p>
          <w:p w14:paraId="7B0A6628" w14:textId="77777777" w:rsidR="003C668F" w:rsidRPr="000D3DBA" w:rsidRDefault="003C668F" w:rsidP="003C668F">
            <w:pPr>
              <w:numPr>
                <w:ilvl w:val="0"/>
                <w:numId w:val="4"/>
              </w:numPr>
              <w:ind w:left="75" w:hanging="160"/>
              <w:rPr>
                <w:sz w:val="20"/>
                <w:szCs w:val="20"/>
                <w:lang w:eastAsia="en-US"/>
              </w:rPr>
            </w:pPr>
            <w:r>
              <w:rPr>
                <w:sz w:val="20"/>
                <w:szCs w:val="20"/>
              </w:rPr>
              <w:t>poprawnie i wyczerpująco udziela wypowiedzi nt. zastosowań i swoich doświadczeń z użyciem AI oraz wyraża opinię o najkorzystniejszych możliwych zastosowaniach AI, podając uzasadnienie</w:t>
            </w:r>
            <w:r>
              <w:rPr>
                <w:b/>
                <w:sz w:val="20"/>
                <w:szCs w:val="20"/>
              </w:rPr>
              <w:t xml:space="preserve"> </w:t>
            </w:r>
          </w:p>
          <w:p w14:paraId="04FAA234" w14:textId="58FE13A0" w:rsidR="000D3DBA" w:rsidRPr="00212AF5" w:rsidRDefault="000D3DBA" w:rsidP="003C668F">
            <w:pPr>
              <w:numPr>
                <w:ilvl w:val="0"/>
                <w:numId w:val="4"/>
              </w:numPr>
              <w:ind w:left="75" w:hanging="160"/>
              <w:rPr>
                <w:sz w:val="20"/>
                <w:szCs w:val="20"/>
                <w:lang w:eastAsia="en-US"/>
              </w:rPr>
            </w:pPr>
            <w:r>
              <w:rPr>
                <w:sz w:val="20"/>
                <w:szCs w:val="20"/>
                <w:lang w:val="en-AU"/>
              </w:rPr>
              <w:lastRenderedPageBreak/>
              <w:t xml:space="preserve">udziela poprawnej wypowiedzi nt. cytatu: </w:t>
            </w:r>
            <w:r>
              <w:rPr>
                <w:i/>
                <w:sz w:val="20"/>
                <w:szCs w:val="20"/>
                <w:lang w:val="en-AU"/>
              </w:rPr>
              <w:t>Artificial intelligence is not a replacement for humans. It’s about developing human potential.</w:t>
            </w:r>
          </w:p>
        </w:tc>
      </w:tr>
      <w:tr w:rsidR="003C668F" w14:paraId="16FA3390" w14:textId="77777777" w:rsidTr="000D3DBA">
        <w:trPr>
          <w:gridAfter w:val="1"/>
          <w:wAfter w:w="18" w:type="dxa"/>
          <w:trHeight w:val="1127"/>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4C01647" w14:textId="77777777" w:rsidR="003C668F" w:rsidRPr="00D049FC" w:rsidRDefault="003C668F" w:rsidP="003F245C">
            <w:pPr>
              <w:spacing w:line="276" w:lineRule="auto"/>
              <w:jc w:val="center"/>
              <w:rPr>
                <w:b/>
                <w:bCs/>
                <w:i/>
                <w:color w:val="000000"/>
                <w:sz w:val="22"/>
                <w:szCs w:val="22"/>
                <w:lang w:val="es-ES" w:eastAsia="en-US"/>
              </w:rPr>
            </w:pPr>
            <w:r>
              <w:rPr>
                <w:b/>
                <w:bCs/>
                <w:color w:val="000000"/>
                <w:sz w:val="22"/>
                <w:szCs w:val="22"/>
                <w:lang w:val="es-ES" w:eastAsia="en-US"/>
              </w:rPr>
              <w:lastRenderedPageBreak/>
              <w:t>7b + 7</w:t>
            </w:r>
            <w:r w:rsidRPr="00D049FC">
              <w:rPr>
                <w:b/>
                <w:bCs/>
                <w:color w:val="000000"/>
                <w:sz w:val="22"/>
                <w:szCs w:val="22"/>
                <w:lang w:val="es-ES" w:eastAsia="en-US"/>
              </w:rPr>
              <w:t>e</w:t>
            </w:r>
          </w:p>
          <w:p w14:paraId="2519BE37" w14:textId="55EB04AE" w:rsidR="003C668F" w:rsidRPr="005E6D06" w:rsidRDefault="003C668F" w:rsidP="007C0646">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687" w:type="dxa"/>
            <w:gridSpan w:val="2"/>
            <w:vMerge w:val="restart"/>
            <w:tcBorders>
              <w:top w:val="single" w:sz="4" w:space="0" w:color="auto"/>
              <w:left w:val="single" w:sz="4" w:space="0" w:color="auto"/>
              <w:right w:val="single" w:sz="4" w:space="0" w:color="auto"/>
            </w:tcBorders>
            <w:hideMark/>
          </w:tcPr>
          <w:p w14:paraId="67A30132" w14:textId="77777777" w:rsidR="003C668F" w:rsidRDefault="003C668F" w:rsidP="003C668F">
            <w:pPr>
              <w:numPr>
                <w:ilvl w:val="0"/>
                <w:numId w:val="11"/>
              </w:numPr>
              <w:ind w:left="57" w:hanging="142"/>
              <w:rPr>
                <w:sz w:val="20"/>
                <w:szCs w:val="20"/>
              </w:rPr>
            </w:pPr>
            <w:r>
              <w:rPr>
                <w:sz w:val="20"/>
                <w:szCs w:val="20"/>
                <w:lang w:eastAsia="en-US"/>
              </w:rPr>
              <w:t xml:space="preserve">zna </w:t>
            </w:r>
            <w:r w:rsidRPr="00B35798">
              <w:rPr>
                <w:iCs/>
                <w:sz w:val="20"/>
                <w:szCs w:val="20"/>
              </w:rPr>
              <w:t>podstawowe</w:t>
            </w:r>
            <w:r>
              <w:rPr>
                <w:iCs/>
                <w:sz w:val="20"/>
                <w:szCs w:val="20"/>
              </w:rPr>
              <w:t xml:space="preserve"> słownictwo </w:t>
            </w:r>
            <w:r>
              <w:rPr>
                <w:sz w:val="20"/>
                <w:szCs w:val="20"/>
              </w:rPr>
              <w:t xml:space="preserve">dot. różnych zastosowań AI, w tym w dziedzinie bezpieczeństwa i nadzoru, zna podstawowe słownictwo dot. nowoczesnych technologii i AI, w tym część czasowników złożonych, wyrażeń przyimkowych i zwrotów ze słowem </w:t>
            </w:r>
            <w:r>
              <w:rPr>
                <w:i/>
                <w:sz w:val="20"/>
                <w:szCs w:val="20"/>
              </w:rPr>
              <w:t>track</w:t>
            </w:r>
          </w:p>
          <w:p w14:paraId="7371C45C" w14:textId="0BF0BD2A" w:rsidR="003C668F" w:rsidRDefault="003C668F" w:rsidP="003C668F">
            <w:pPr>
              <w:numPr>
                <w:ilvl w:val="0"/>
                <w:numId w:val="10"/>
              </w:numPr>
              <w:ind w:left="55" w:hanging="140"/>
              <w:rPr>
                <w:sz w:val="20"/>
                <w:szCs w:val="20"/>
              </w:rPr>
            </w:pPr>
            <w:r>
              <w:rPr>
                <w:sz w:val="20"/>
                <w:szCs w:val="20"/>
              </w:rPr>
              <w:t xml:space="preserve">zna zasady tworzenia </w:t>
            </w:r>
            <w:r w:rsidR="00B35798">
              <w:rPr>
                <w:sz w:val="20"/>
                <w:szCs w:val="20"/>
              </w:rPr>
              <w:t xml:space="preserve">przymiotników </w:t>
            </w:r>
            <w:r>
              <w:rPr>
                <w:sz w:val="20"/>
                <w:szCs w:val="20"/>
              </w:rPr>
              <w:t xml:space="preserve">od </w:t>
            </w:r>
            <w:r w:rsidR="00B35798">
              <w:rPr>
                <w:sz w:val="20"/>
                <w:szCs w:val="20"/>
              </w:rPr>
              <w:t xml:space="preserve">rzeczowników </w:t>
            </w:r>
            <w:r>
              <w:rPr>
                <w:sz w:val="20"/>
                <w:szCs w:val="20"/>
              </w:rPr>
              <w:t xml:space="preserve">przez dodanie przyrostków </w:t>
            </w:r>
            <w:r>
              <w:rPr>
                <w:i/>
                <w:sz w:val="20"/>
                <w:szCs w:val="20"/>
              </w:rPr>
              <w:t>-ful, -less</w:t>
            </w:r>
            <w:r>
              <w:rPr>
                <w:sz w:val="20"/>
                <w:szCs w:val="20"/>
              </w:rPr>
              <w:t xml:space="preserve"> oraz znaczną część przykładów </w:t>
            </w:r>
          </w:p>
          <w:p w14:paraId="6E86FE85" w14:textId="0A79159F" w:rsidR="003C668F" w:rsidRDefault="003C668F" w:rsidP="003C668F">
            <w:pPr>
              <w:numPr>
                <w:ilvl w:val="0"/>
                <w:numId w:val="10"/>
              </w:numPr>
              <w:ind w:left="55" w:hanging="140"/>
              <w:rPr>
                <w:sz w:val="20"/>
                <w:szCs w:val="20"/>
              </w:rPr>
            </w:pPr>
            <w:r>
              <w:rPr>
                <w:sz w:val="20"/>
                <w:szCs w:val="20"/>
              </w:rPr>
              <w:t>rozwiązuje prawidłowo część punktów w ćw</w:t>
            </w:r>
            <w:r w:rsidR="00B35798">
              <w:rPr>
                <w:sz w:val="20"/>
                <w:szCs w:val="20"/>
              </w:rPr>
              <w:t>iczeniach</w:t>
            </w:r>
            <w:r>
              <w:rPr>
                <w:sz w:val="20"/>
                <w:szCs w:val="20"/>
              </w:rPr>
              <w:t xml:space="preserve"> leksykalnych, w tym w ćwiczeniu </w:t>
            </w:r>
            <w:r>
              <w:rPr>
                <w:i/>
                <w:sz w:val="20"/>
                <w:szCs w:val="20"/>
              </w:rPr>
              <w:t>Summing up</w:t>
            </w:r>
            <w:r>
              <w:rPr>
                <w:sz w:val="20"/>
                <w:szCs w:val="20"/>
              </w:rPr>
              <w:t xml:space="preserve"> w 7e</w:t>
            </w:r>
          </w:p>
          <w:p w14:paraId="4BDF3352" w14:textId="77777777" w:rsidR="003C668F" w:rsidRPr="00222723" w:rsidRDefault="003C668F" w:rsidP="003C668F">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tc>
        <w:tc>
          <w:tcPr>
            <w:tcW w:w="2829" w:type="dxa"/>
            <w:gridSpan w:val="2"/>
            <w:vMerge w:val="restart"/>
            <w:tcBorders>
              <w:top w:val="single" w:sz="4" w:space="0" w:color="auto"/>
              <w:left w:val="single" w:sz="4" w:space="0" w:color="auto"/>
              <w:right w:val="single" w:sz="4" w:space="0" w:color="auto"/>
            </w:tcBorders>
          </w:tcPr>
          <w:p w14:paraId="4CC0A622" w14:textId="77777777" w:rsidR="003C668F" w:rsidRDefault="003C668F" w:rsidP="003C668F">
            <w:pPr>
              <w:numPr>
                <w:ilvl w:val="0"/>
                <w:numId w:val="11"/>
              </w:numPr>
              <w:ind w:left="57" w:hanging="142"/>
              <w:rPr>
                <w:sz w:val="20"/>
                <w:szCs w:val="20"/>
              </w:rPr>
            </w:pPr>
            <w:r>
              <w:rPr>
                <w:sz w:val="20"/>
                <w:szCs w:val="20"/>
              </w:rPr>
              <w:t xml:space="preserve">zna znaczną część słownictwa dot. różnych zastosowań AI, w tym w dziedzinie bezpieczeństwa i nadzoru, zna znaczną część słownictwa dot. nowoczesnych technologii i AI, w tym znaczną część czasowników złożonych, wyrażeń przyimkowych i zwrotów ze słowem </w:t>
            </w:r>
            <w:r>
              <w:rPr>
                <w:i/>
                <w:sz w:val="20"/>
                <w:szCs w:val="20"/>
              </w:rPr>
              <w:t>track</w:t>
            </w:r>
          </w:p>
          <w:p w14:paraId="15B23BEC" w14:textId="052FFCD5" w:rsidR="003C668F" w:rsidRDefault="003C668F" w:rsidP="003C668F">
            <w:pPr>
              <w:numPr>
                <w:ilvl w:val="0"/>
                <w:numId w:val="10"/>
              </w:numPr>
              <w:ind w:left="55" w:hanging="140"/>
              <w:rPr>
                <w:sz w:val="20"/>
                <w:szCs w:val="20"/>
              </w:rPr>
            </w:pPr>
            <w:r>
              <w:rPr>
                <w:sz w:val="20"/>
                <w:szCs w:val="20"/>
              </w:rPr>
              <w:t xml:space="preserve">zna zasady tworzenia </w:t>
            </w:r>
            <w:r w:rsidR="00B35798">
              <w:rPr>
                <w:sz w:val="20"/>
                <w:szCs w:val="20"/>
              </w:rPr>
              <w:t xml:space="preserve">przymiotników </w:t>
            </w:r>
            <w:r>
              <w:rPr>
                <w:sz w:val="20"/>
                <w:szCs w:val="20"/>
              </w:rPr>
              <w:t xml:space="preserve">od </w:t>
            </w:r>
            <w:r w:rsidR="00B35798">
              <w:rPr>
                <w:sz w:val="20"/>
                <w:szCs w:val="20"/>
              </w:rPr>
              <w:t xml:space="preserve">rzeczowników </w:t>
            </w:r>
            <w:r>
              <w:rPr>
                <w:sz w:val="20"/>
                <w:szCs w:val="20"/>
              </w:rPr>
              <w:t xml:space="preserve">przez dodanie przyrostków </w:t>
            </w:r>
            <w:r>
              <w:rPr>
                <w:i/>
                <w:sz w:val="20"/>
                <w:szCs w:val="20"/>
              </w:rPr>
              <w:t>-ful, -less</w:t>
            </w:r>
            <w:r>
              <w:rPr>
                <w:sz w:val="20"/>
                <w:szCs w:val="20"/>
              </w:rPr>
              <w:t xml:space="preserve"> oraz większość prezentowanych przykładów</w:t>
            </w:r>
          </w:p>
          <w:p w14:paraId="71B190D7" w14:textId="5B966915" w:rsidR="003C668F" w:rsidRPr="00BC6B81" w:rsidRDefault="003C668F" w:rsidP="00BC6B81">
            <w:pPr>
              <w:numPr>
                <w:ilvl w:val="0"/>
                <w:numId w:val="10"/>
              </w:numPr>
              <w:ind w:left="55" w:hanging="140"/>
              <w:rPr>
                <w:sz w:val="20"/>
                <w:szCs w:val="20"/>
              </w:rPr>
            </w:pPr>
            <w:r w:rsidRPr="00BC6B81">
              <w:rPr>
                <w:sz w:val="20"/>
                <w:szCs w:val="20"/>
              </w:rPr>
              <w:t>rozwiązuje prawidłowo znaczną część punktów w ćw</w:t>
            </w:r>
            <w:r w:rsidR="00B35798">
              <w:rPr>
                <w:sz w:val="20"/>
                <w:szCs w:val="20"/>
              </w:rPr>
              <w:t>iczeniach</w:t>
            </w:r>
            <w:r w:rsidRPr="00BC6B81">
              <w:rPr>
                <w:sz w:val="20"/>
                <w:szCs w:val="20"/>
              </w:rPr>
              <w:t xml:space="preserve"> leksykalnych, w tym w ćwiczeniu </w:t>
            </w:r>
            <w:r w:rsidRPr="00BC6B81">
              <w:rPr>
                <w:i/>
                <w:sz w:val="20"/>
                <w:szCs w:val="20"/>
              </w:rPr>
              <w:t>Summing up</w:t>
            </w:r>
            <w:r w:rsidRPr="00BC6B81">
              <w:rPr>
                <w:sz w:val="20"/>
                <w:szCs w:val="20"/>
              </w:rPr>
              <w:t xml:space="preserve"> w 7e </w:t>
            </w:r>
          </w:p>
          <w:p w14:paraId="440E8C94" w14:textId="77777777" w:rsidR="003C668F" w:rsidRPr="00222723" w:rsidRDefault="003C668F" w:rsidP="003C668F">
            <w:pPr>
              <w:numPr>
                <w:ilvl w:val="0"/>
                <w:numId w:val="10"/>
              </w:numPr>
              <w:ind w:left="55" w:hanging="140"/>
              <w:rPr>
                <w:sz w:val="20"/>
                <w:szCs w:val="20"/>
              </w:rPr>
            </w:pPr>
            <w:r>
              <w:rPr>
                <w:sz w:val="20"/>
                <w:szCs w:val="20"/>
              </w:rPr>
              <w:t>rozumie kluczowe informacje w tekstach i zdaniach</w:t>
            </w:r>
          </w:p>
        </w:tc>
        <w:tc>
          <w:tcPr>
            <w:tcW w:w="2824" w:type="dxa"/>
            <w:gridSpan w:val="2"/>
            <w:vMerge w:val="restart"/>
            <w:tcBorders>
              <w:top w:val="single" w:sz="4" w:space="0" w:color="auto"/>
              <w:left w:val="single" w:sz="4" w:space="0" w:color="auto"/>
              <w:right w:val="single" w:sz="4" w:space="0" w:color="auto"/>
            </w:tcBorders>
            <w:hideMark/>
          </w:tcPr>
          <w:p w14:paraId="7D33E8FF" w14:textId="77777777" w:rsidR="003C668F" w:rsidRDefault="003C668F" w:rsidP="003C668F">
            <w:pPr>
              <w:numPr>
                <w:ilvl w:val="0"/>
                <w:numId w:val="11"/>
              </w:numPr>
              <w:ind w:left="57" w:hanging="142"/>
              <w:rPr>
                <w:sz w:val="20"/>
                <w:szCs w:val="20"/>
              </w:rPr>
            </w:pPr>
            <w:r>
              <w:rPr>
                <w:sz w:val="20"/>
                <w:szCs w:val="20"/>
              </w:rPr>
              <w:t xml:space="preserve">zna większość słownictwa dot. różnych zastosowań AI, w tym w dziedzinie bezpieczeństwa i nadzoru, zna większość słownictwa dot. nowoczesnych technologii i AI, w tym większość czasowników złożonych, wyrażeń przyimkowych i zwrotów ze słowem </w:t>
            </w:r>
            <w:r>
              <w:rPr>
                <w:i/>
                <w:sz w:val="20"/>
                <w:szCs w:val="20"/>
              </w:rPr>
              <w:t>track</w:t>
            </w:r>
          </w:p>
          <w:p w14:paraId="4B7E79AB" w14:textId="7045BEA8" w:rsidR="003C668F" w:rsidRDefault="003C668F" w:rsidP="003C668F">
            <w:pPr>
              <w:numPr>
                <w:ilvl w:val="0"/>
                <w:numId w:val="11"/>
              </w:numPr>
              <w:ind w:left="57" w:hanging="142"/>
              <w:rPr>
                <w:sz w:val="20"/>
                <w:szCs w:val="20"/>
              </w:rPr>
            </w:pPr>
            <w:r>
              <w:rPr>
                <w:sz w:val="20"/>
                <w:szCs w:val="20"/>
              </w:rPr>
              <w:t xml:space="preserve">zna zasady tworzenia </w:t>
            </w:r>
            <w:r w:rsidR="00B35798">
              <w:rPr>
                <w:sz w:val="20"/>
                <w:szCs w:val="20"/>
              </w:rPr>
              <w:t xml:space="preserve">przymiotników </w:t>
            </w:r>
            <w:r>
              <w:rPr>
                <w:sz w:val="20"/>
                <w:szCs w:val="20"/>
              </w:rPr>
              <w:t xml:space="preserve">od </w:t>
            </w:r>
            <w:r w:rsidR="00B35798">
              <w:rPr>
                <w:sz w:val="20"/>
                <w:szCs w:val="20"/>
              </w:rPr>
              <w:t xml:space="preserve">rzeczowników </w:t>
            </w:r>
            <w:r>
              <w:rPr>
                <w:sz w:val="20"/>
                <w:szCs w:val="20"/>
              </w:rPr>
              <w:t xml:space="preserve">przez dodanie przyrostków </w:t>
            </w:r>
            <w:r>
              <w:rPr>
                <w:i/>
                <w:sz w:val="20"/>
                <w:szCs w:val="20"/>
              </w:rPr>
              <w:t>-ful, -less</w:t>
            </w:r>
            <w:r>
              <w:rPr>
                <w:sz w:val="20"/>
                <w:szCs w:val="20"/>
              </w:rPr>
              <w:t xml:space="preserve"> oraz prawie wszystkie prezentowane przykłady </w:t>
            </w:r>
          </w:p>
          <w:p w14:paraId="4E0E78DA" w14:textId="3FAE46EB" w:rsidR="003C668F" w:rsidRDefault="003C668F" w:rsidP="003C668F">
            <w:pPr>
              <w:numPr>
                <w:ilvl w:val="0"/>
                <w:numId w:val="11"/>
              </w:numPr>
              <w:ind w:left="57" w:hanging="142"/>
              <w:rPr>
                <w:sz w:val="20"/>
                <w:szCs w:val="20"/>
              </w:rPr>
            </w:pPr>
            <w:r w:rsidRPr="00C53BC9">
              <w:rPr>
                <w:sz w:val="20"/>
                <w:szCs w:val="20"/>
              </w:rPr>
              <w:t>rozwiązuje prawidł</w:t>
            </w:r>
            <w:r>
              <w:rPr>
                <w:sz w:val="20"/>
                <w:szCs w:val="20"/>
              </w:rPr>
              <w:t>owo większość punktów w ćwicz</w:t>
            </w:r>
            <w:r w:rsidR="00B35798">
              <w:rPr>
                <w:sz w:val="20"/>
                <w:szCs w:val="20"/>
              </w:rPr>
              <w:t>eniach</w:t>
            </w:r>
            <w:r w:rsidRPr="00C53BC9">
              <w:rPr>
                <w:sz w:val="20"/>
                <w:szCs w:val="20"/>
              </w:rPr>
              <w:t xml:space="preserve"> leksykalnych, w tym w </w:t>
            </w:r>
            <w:r>
              <w:rPr>
                <w:sz w:val="20"/>
                <w:szCs w:val="20"/>
              </w:rPr>
              <w:t xml:space="preserve">ćwiczeniu </w:t>
            </w:r>
            <w:r w:rsidRPr="00C53BC9">
              <w:rPr>
                <w:i/>
                <w:sz w:val="20"/>
                <w:szCs w:val="20"/>
              </w:rPr>
              <w:t>Summing up</w:t>
            </w:r>
            <w:r>
              <w:rPr>
                <w:sz w:val="20"/>
                <w:szCs w:val="20"/>
              </w:rPr>
              <w:t xml:space="preserve"> w 7</w:t>
            </w:r>
            <w:r w:rsidRPr="00C53BC9">
              <w:rPr>
                <w:sz w:val="20"/>
                <w:szCs w:val="20"/>
              </w:rPr>
              <w:t>e</w:t>
            </w:r>
            <w:r>
              <w:rPr>
                <w:sz w:val="20"/>
                <w:szCs w:val="20"/>
                <w:lang w:eastAsia="en-US"/>
              </w:rPr>
              <w:t xml:space="preserve"> </w:t>
            </w:r>
          </w:p>
          <w:p w14:paraId="1C3F13F8" w14:textId="77777777" w:rsidR="003C668F" w:rsidRPr="00222723" w:rsidRDefault="003C668F" w:rsidP="003C668F">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tc>
        <w:tc>
          <w:tcPr>
            <w:tcW w:w="2824" w:type="dxa"/>
            <w:gridSpan w:val="2"/>
            <w:vMerge w:val="restart"/>
            <w:tcBorders>
              <w:top w:val="single" w:sz="4" w:space="0" w:color="auto"/>
              <w:left w:val="single" w:sz="4" w:space="0" w:color="auto"/>
              <w:right w:val="single" w:sz="4" w:space="0" w:color="auto"/>
            </w:tcBorders>
            <w:hideMark/>
          </w:tcPr>
          <w:p w14:paraId="3AEDE397" w14:textId="77777777" w:rsidR="003C668F" w:rsidRDefault="003C668F" w:rsidP="003C668F">
            <w:pPr>
              <w:numPr>
                <w:ilvl w:val="0"/>
                <w:numId w:val="11"/>
              </w:numPr>
              <w:ind w:left="57" w:hanging="142"/>
              <w:rPr>
                <w:sz w:val="20"/>
                <w:szCs w:val="20"/>
              </w:rPr>
            </w:pPr>
            <w:r>
              <w:rPr>
                <w:sz w:val="20"/>
                <w:szCs w:val="20"/>
                <w:lang w:eastAsia="en-US"/>
              </w:rPr>
              <w:t xml:space="preserve">zna </w:t>
            </w:r>
            <w:r>
              <w:rPr>
                <w:sz w:val="20"/>
                <w:szCs w:val="20"/>
              </w:rPr>
              <w:t xml:space="preserve">prawie całe słownictwo dot. różnych zastosowań AI, w tym w dziedzinie bezpieczeństwa i nadzoru, zna prawie całe słownictwo dot. nowoczesnych technologii i AI, w tym prawie wszystkie czasowniki złożone, wyrażenia przyimkowe i zwroty ze słowem </w:t>
            </w:r>
            <w:r>
              <w:rPr>
                <w:i/>
                <w:sz w:val="20"/>
                <w:szCs w:val="20"/>
              </w:rPr>
              <w:t>track</w:t>
            </w:r>
          </w:p>
          <w:p w14:paraId="5340F12B" w14:textId="296879C3" w:rsidR="003C668F" w:rsidRDefault="003C668F" w:rsidP="003C668F">
            <w:pPr>
              <w:numPr>
                <w:ilvl w:val="0"/>
                <w:numId w:val="11"/>
              </w:numPr>
              <w:ind w:left="57" w:hanging="142"/>
              <w:rPr>
                <w:sz w:val="20"/>
                <w:szCs w:val="20"/>
              </w:rPr>
            </w:pPr>
            <w:r>
              <w:rPr>
                <w:sz w:val="20"/>
                <w:szCs w:val="20"/>
              </w:rPr>
              <w:t xml:space="preserve">zna zasady tworzenia </w:t>
            </w:r>
            <w:r w:rsidR="00B35798">
              <w:rPr>
                <w:sz w:val="20"/>
                <w:szCs w:val="20"/>
              </w:rPr>
              <w:t xml:space="preserve">przymiotników </w:t>
            </w:r>
            <w:r>
              <w:rPr>
                <w:sz w:val="20"/>
                <w:szCs w:val="20"/>
              </w:rPr>
              <w:t xml:space="preserve">od </w:t>
            </w:r>
            <w:r w:rsidR="00B35798">
              <w:rPr>
                <w:sz w:val="20"/>
                <w:szCs w:val="20"/>
              </w:rPr>
              <w:t xml:space="preserve">rzeczowników </w:t>
            </w:r>
            <w:r>
              <w:rPr>
                <w:sz w:val="20"/>
                <w:szCs w:val="20"/>
              </w:rPr>
              <w:t xml:space="preserve">przez dodanie przyrostków </w:t>
            </w:r>
            <w:r>
              <w:rPr>
                <w:i/>
                <w:sz w:val="20"/>
                <w:szCs w:val="20"/>
              </w:rPr>
              <w:t>-ful, -less</w:t>
            </w:r>
            <w:r>
              <w:rPr>
                <w:sz w:val="20"/>
                <w:szCs w:val="20"/>
              </w:rPr>
              <w:t xml:space="preserve"> oraz wszystkie prezentowane przykłady </w:t>
            </w:r>
          </w:p>
          <w:p w14:paraId="7D70EC3D" w14:textId="173BEEC8" w:rsidR="003C668F" w:rsidRDefault="003C668F" w:rsidP="00BC6B81">
            <w:pPr>
              <w:numPr>
                <w:ilvl w:val="0"/>
                <w:numId w:val="11"/>
              </w:numPr>
              <w:ind w:left="57" w:hanging="142"/>
              <w:rPr>
                <w:sz w:val="20"/>
                <w:szCs w:val="20"/>
              </w:rPr>
            </w:pPr>
            <w:r w:rsidRPr="00BC6B81">
              <w:rPr>
                <w:sz w:val="20"/>
                <w:szCs w:val="20"/>
              </w:rPr>
              <w:t>rozwiązuje prawidłowo prawie wszystkie punkty w ćwicz</w:t>
            </w:r>
            <w:r w:rsidR="00B35798">
              <w:rPr>
                <w:sz w:val="20"/>
                <w:szCs w:val="20"/>
              </w:rPr>
              <w:t>eniach</w:t>
            </w:r>
            <w:r w:rsidRPr="00BC6B81">
              <w:rPr>
                <w:sz w:val="20"/>
                <w:szCs w:val="20"/>
              </w:rPr>
              <w:t xml:space="preserve"> leksykalnych, w tym w ćwiczeniu </w:t>
            </w:r>
            <w:r w:rsidRPr="00BC6B81">
              <w:rPr>
                <w:i/>
                <w:sz w:val="20"/>
                <w:szCs w:val="20"/>
              </w:rPr>
              <w:t>Summing up</w:t>
            </w:r>
            <w:r w:rsidRPr="00BC6B81">
              <w:rPr>
                <w:sz w:val="20"/>
                <w:szCs w:val="20"/>
              </w:rPr>
              <w:t xml:space="preserve"> w 7e</w:t>
            </w:r>
            <w:r w:rsidRPr="00BC6B81">
              <w:rPr>
                <w:sz w:val="20"/>
                <w:szCs w:val="20"/>
                <w:lang w:eastAsia="en-US"/>
              </w:rPr>
              <w:t xml:space="preserve"> </w:t>
            </w:r>
          </w:p>
          <w:p w14:paraId="7023D665" w14:textId="77777777" w:rsidR="003C668F" w:rsidRPr="00BC6B81" w:rsidRDefault="003C668F" w:rsidP="00B35798">
            <w:pPr>
              <w:numPr>
                <w:ilvl w:val="0"/>
                <w:numId w:val="11"/>
              </w:numPr>
              <w:spacing w:after="120"/>
              <w:ind w:left="57" w:hanging="142"/>
              <w:rPr>
                <w:sz w:val="20"/>
                <w:szCs w:val="20"/>
              </w:rPr>
            </w:pPr>
            <w:r w:rsidRPr="00BC6B81">
              <w:rPr>
                <w:sz w:val="20"/>
                <w:szCs w:val="20"/>
                <w:lang w:eastAsia="en-US"/>
              </w:rPr>
              <w:t>rozumie prawie wszystkie informacje w tekstach i zdaniach</w:t>
            </w:r>
          </w:p>
        </w:tc>
        <w:tc>
          <w:tcPr>
            <w:tcW w:w="2868" w:type="dxa"/>
            <w:vMerge w:val="restart"/>
            <w:tcBorders>
              <w:top w:val="single" w:sz="4" w:space="0" w:color="auto"/>
              <w:left w:val="single" w:sz="4" w:space="0" w:color="auto"/>
              <w:right w:val="single" w:sz="4" w:space="0" w:color="auto"/>
            </w:tcBorders>
            <w:hideMark/>
          </w:tcPr>
          <w:p w14:paraId="29E4D2CF" w14:textId="77777777" w:rsidR="003C668F" w:rsidRDefault="003C668F" w:rsidP="003C668F">
            <w:pPr>
              <w:numPr>
                <w:ilvl w:val="0"/>
                <w:numId w:val="11"/>
              </w:numPr>
              <w:ind w:left="57" w:hanging="142"/>
              <w:rPr>
                <w:sz w:val="20"/>
                <w:szCs w:val="20"/>
              </w:rPr>
            </w:pPr>
            <w:r>
              <w:rPr>
                <w:sz w:val="20"/>
                <w:szCs w:val="20"/>
                <w:lang w:eastAsia="en-US"/>
              </w:rPr>
              <w:t xml:space="preserve">zna </w:t>
            </w:r>
            <w:r>
              <w:rPr>
                <w:sz w:val="20"/>
                <w:szCs w:val="20"/>
              </w:rPr>
              <w:t xml:space="preserve">całe słownictwo dot. różnych zastosowań AI, w tym w dziedzinie bezpieczeństwa i nadzoru, zna całe słownictwo dot. nowoczesnych technologii i AI, w tym wszystkie czasowniki złożone, wyrażenia przyimkowe i zwroty ze słowem </w:t>
            </w:r>
            <w:r>
              <w:rPr>
                <w:i/>
                <w:sz w:val="20"/>
                <w:szCs w:val="20"/>
              </w:rPr>
              <w:t>track</w:t>
            </w:r>
          </w:p>
          <w:p w14:paraId="4A781B40" w14:textId="568D5CEC" w:rsidR="003C668F" w:rsidRDefault="003C668F" w:rsidP="003C668F">
            <w:pPr>
              <w:numPr>
                <w:ilvl w:val="0"/>
                <w:numId w:val="11"/>
              </w:numPr>
              <w:ind w:left="57" w:hanging="142"/>
              <w:rPr>
                <w:sz w:val="20"/>
                <w:szCs w:val="20"/>
              </w:rPr>
            </w:pPr>
            <w:r>
              <w:rPr>
                <w:sz w:val="20"/>
                <w:szCs w:val="20"/>
              </w:rPr>
              <w:t xml:space="preserve">zna zasady tworzenia </w:t>
            </w:r>
            <w:r w:rsidR="00B35798">
              <w:rPr>
                <w:sz w:val="20"/>
                <w:szCs w:val="20"/>
              </w:rPr>
              <w:t xml:space="preserve">przymiotników </w:t>
            </w:r>
            <w:r>
              <w:rPr>
                <w:sz w:val="20"/>
                <w:szCs w:val="20"/>
              </w:rPr>
              <w:t xml:space="preserve">od </w:t>
            </w:r>
            <w:r w:rsidR="00B35798">
              <w:rPr>
                <w:sz w:val="20"/>
                <w:szCs w:val="20"/>
              </w:rPr>
              <w:t xml:space="preserve">rzeczowników </w:t>
            </w:r>
            <w:r>
              <w:rPr>
                <w:sz w:val="20"/>
                <w:szCs w:val="20"/>
              </w:rPr>
              <w:t xml:space="preserve">przez dodanie przyrostków </w:t>
            </w:r>
            <w:r>
              <w:rPr>
                <w:i/>
                <w:sz w:val="20"/>
                <w:szCs w:val="20"/>
              </w:rPr>
              <w:t>-ful, -less</w:t>
            </w:r>
            <w:r>
              <w:rPr>
                <w:sz w:val="20"/>
                <w:szCs w:val="20"/>
              </w:rPr>
              <w:t xml:space="preserve"> oraz wszystkie prezentowane przykłady</w:t>
            </w:r>
            <w:r w:rsidRPr="00A33343">
              <w:rPr>
                <w:sz w:val="20"/>
                <w:szCs w:val="20"/>
              </w:rPr>
              <w:t>; potrafi podać kilka dodatkowych przykładów</w:t>
            </w:r>
          </w:p>
          <w:p w14:paraId="7CBA4E19" w14:textId="062FEEED" w:rsidR="003C668F" w:rsidRDefault="003C668F" w:rsidP="00BC6B81">
            <w:pPr>
              <w:numPr>
                <w:ilvl w:val="0"/>
                <w:numId w:val="11"/>
              </w:numPr>
              <w:ind w:left="57" w:hanging="142"/>
              <w:rPr>
                <w:sz w:val="20"/>
                <w:szCs w:val="20"/>
              </w:rPr>
            </w:pPr>
            <w:r w:rsidRPr="00BC6B81">
              <w:rPr>
                <w:sz w:val="20"/>
                <w:szCs w:val="20"/>
              </w:rPr>
              <w:t>rozwiązuje prawidłowo wszystkie punkty w ćwicz</w:t>
            </w:r>
            <w:r w:rsidR="00B35798">
              <w:rPr>
                <w:sz w:val="20"/>
                <w:szCs w:val="20"/>
              </w:rPr>
              <w:t xml:space="preserve">eniach </w:t>
            </w:r>
            <w:r w:rsidRPr="00BC6B81">
              <w:rPr>
                <w:sz w:val="20"/>
                <w:szCs w:val="20"/>
              </w:rPr>
              <w:t xml:space="preserve">leksykalnych, w tym w ćwiczeniu </w:t>
            </w:r>
            <w:r w:rsidRPr="00BC6B81">
              <w:rPr>
                <w:i/>
                <w:sz w:val="20"/>
                <w:szCs w:val="20"/>
              </w:rPr>
              <w:t>Summing up</w:t>
            </w:r>
            <w:r w:rsidRPr="00BC6B81">
              <w:rPr>
                <w:sz w:val="20"/>
                <w:szCs w:val="20"/>
              </w:rPr>
              <w:t xml:space="preserve"> w 7e</w:t>
            </w:r>
            <w:r w:rsidRPr="00BC6B81">
              <w:rPr>
                <w:sz w:val="20"/>
                <w:szCs w:val="20"/>
                <w:lang w:eastAsia="en-US"/>
              </w:rPr>
              <w:t xml:space="preserve"> </w:t>
            </w:r>
          </w:p>
          <w:p w14:paraId="12530BD9" w14:textId="77777777" w:rsidR="003C668F" w:rsidRPr="00BC6B81" w:rsidRDefault="003C668F" w:rsidP="00BC6B81">
            <w:pPr>
              <w:numPr>
                <w:ilvl w:val="0"/>
                <w:numId w:val="11"/>
              </w:numPr>
              <w:ind w:left="57" w:hanging="142"/>
              <w:rPr>
                <w:sz w:val="20"/>
                <w:szCs w:val="20"/>
              </w:rPr>
            </w:pPr>
            <w:r w:rsidRPr="00BC6B81">
              <w:rPr>
                <w:sz w:val="20"/>
                <w:szCs w:val="20"/>
                <w:lang w:eastAsia="en-US"/>
              </w:rPr>
              <w:t>rozumie wszystkie informacje w tekstach i zdaniach</w:t>
            </w:r>
          </w:p>
        </w:tc>
      </w:tr>
      <w:tr w:rsidR="003C668F" w14:paraId="18F851BC" w14:textId="77777777" w:rsidTr="000D3DBA">
        <w:trPr>
          <w:gridAfter w:val="1"/>
          <w:wAfter w:w="18" w:type="dxa"/>
          <w:trHeight w:val="3908"/>
        </w:trPr>
        <w:tc>
          <w:tcPr>
            <w:tcW w:w="1473"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1798E9D7" w14:textId="77777777" w:rsidR="003C668F" w:rsidRPr="00EF547F" w:rsidRDefault="003C668F" w:rsidP="003F245C">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I</w:t>
            </w:r>
            <w:r>
              <w:rPr>
                <w:b/>
                <w:bCs/>
                <w:color w:val="000000"/>
                <w:sz w:val="16"/>
                <w:szCs w:val="16"/>
                <w:lang w:eastAsia="en-US"/>
              </w:rPr>
              <w:br/>
              <w:t>ROZUMIENIE WYPOWIEDZI</w:t>
            </w:r>
          </w:p>
        </w:tc>
        <w:tc>
          <w:tcPr>
            <w:tcW w:w="2687" w:type="dxa"/>
            <w:gridSpan w:val="2"/>
            <w:vMerge/>
            <w:tcBorders>
              <w:left w:val="single" w:sz="4" w:space="0" w:color="auto"/>
              <w:bottom w:val="dashed" w:sz="4" w:space="0" w:color="auto"/>
              <w:right w:val="single" w:sz="4" w:space="0" w:color="auto"/>
            </w:tcBorders>
          </w:tcPr>
          <w:p w14:paraId="604F9E5E" w14:textId="77777777" w:rsidR="003C668F" w:rsidRDefault="003C668F" w:rsidP="003C668F">
            <w:pPr>
              <w:numPr>
                <w:ilvl w:val="0"/>
                <w:numId w:val="10"/>
              </w:numPr>
              <w:ind w:left="55" w:hanging="140"/>
              <w:rPr>
                <w:sz w:val="20"/>
                <w:szCs w:val="20"/>
                <w:lang w:eastAsia="en-US"/>
              </w:rPr>
            </w:pPr>
          </w:p>
        </w:tc>
        <w:tc>
          <w:tcPr>
            <w:tcW w:w="2829" w:type="dxa"/>
            <w:gridSpan w:val="2"/>
            <w:vMerge/>
            <w:tcBorders>
              <w:left w:val="single" w:sz="4" w:space="0" w:color="auto"/>
              <w:bottom w:val="dashed" w:sz="4" w:space="0" w:color="auto"/>
              <w:right w:val="single" w:sz="4" w:space="0" w:color="auto"/>
            </w:tcBorders>
          </w:tcPr>
          <w:p w14:paraId="697B5E01" w14:textId="77777777" w:rsidR="003C668F" w:rsidRDefault="003C668F" w:rsidP="003C668F">
            <w:pPr>
              <w:numPr>
                <w:ilvl w:val="0"/>
                <w:numId w:val="10"/>
              </w:numPr>
              <w:ind w:left="55" w:hanging="140"/>
              <w:rPr>
                <w:sz w:val="20"/>
                <w:szCs w:val="20"/>
              </w:rPr>
            </w:pPr>
          </w:p>
        </w:tc>
        <w:tc>
          <w:tcPr>
            <w:tcW w:w="2824" w:type="dxa"/>
            <w:gridSpan w:val="2"/>
            <w:vMerge/>
            <w:tcBorders>
              <w:left w:val="single" w:sz="4" w:space="0" w:color="auto"/>
              <w:bottom w:val="dashed" w:sz="4" w:space="0" w:color="auto"/>
              <w:right w:val="single" w:sz="4" w:space="0" w:color="auto"/>
            </w:tcBorders>
          </w:tcPr>
          <w:p w14:paraId="3CD22EBF" w14:textId="77777777" w:rsidR="003C668F" w:rsidRDefault="003C668F" w:rsidP="003C668F">
            <w:pPr>
              <w:numPr>
                <w:ilvl w:val="0"/>
                <w:numId w:val="11"/>
              </w:numPr>
              <w:ind w:left="57" w:hanging="142"/>
              <w:rPr>
                <w:sz w:val="20"/>
                <w:szCs w:val="20"/>
              </w:rPr>
            </w:pPr>
          </w:p>
        </w:tc>
        <w:tc>
          <w:tcPr>
            <w:tcW w:w="2824" w:type="dxa"/>
            <w:gridSpan w:val="2"/>
            <w:vMerge/>
            <w:tcBorders>
              <w:left w:val="single" w:sz="4" w:space="0" w:color="auto"/>
              <w:bottom w:val="dashed" w:sz="4" w:space="0" w:color="auto"/>
              <w:right w:val="single" w:sz="4" w:space="0" w:color="auto"/>
            </w:tcBorders>
          </w:tcPr>
          <w:p w14:paraId="66581BD1" w14:textId="77777777" w:rsidR="003C668F" w:rsidRDefault="003C668F" w:rsidP="003C668F">
            <w:pPr>
              <w:numPr>
                <w:ilvl w:val="0"/>
                <w:numId w:val="2"/>
              </w:numPr>
              <w:ind w:left="75" w:hanging="160"/>
              <w:rPr>
                <w:sz w:val="20"/>
                <w:szCs w:val="20"/>
                <w:lang w:eastAsia="en-US"/>
              </w:rPr>
            </w:pPr>
          </w:p>
        </w:tc>
        <w:tc>
          <w:tcPr>
            <w:tcW w:w="2868" w:type="dxa"/>
            <w:vMerge/>
            <w:tcBorders>
              <w:left w:val="single" w:sz="4" w:space="0" w:color="auto"/>
              <w:bottom w:val="dashed" w:sz="4" w:space="0" w:color="auto"/>
              <w:right w:val="single" w:sz="4" w:space="0" w:color="auto"/>
            </w:tcBorders>
          </w:tcPr>
          <w:p w14:paraId="5D30173C" w14:textId="77777777" w:rsidR="003C668F" w:rsidRDefault="003C668F" w:rsidP="003C668F">
            <w:pPr>
              <w:numPr>
                <w:ilvl w:val="0"/>
                <w:numId w:val="11"/>
              </w:numPr>
              <w:ind w:left="57" w:hanging="142"/>
              <w:rPr>
                <w:sz w:val="20"/>
                <w:szCs w:val="20"/>
                <w:lang w:eastAsia="en-US"/>
              </w:rPr>
            </w:pPr>
          </w:p>
        </w:tc>
      </w:tr>
      <w:tr w:rsidR="003C668F" w14:paraId="30D4167C" w14:textId="77777777" w:rsidTr="000D3DBA">
        <w:trPr>
          <w:gridAfter w:val="1"/>
          <w:wAfter w:w="18" w:type="dxa"/>
          <w:trHeight w:val="66"/>
        </w:trPr>
        <w:tc>
          <w:tcPr>
            <w:tcW w:w="1473" w:type="dxa"/>
            <w:tcBorders>
              <w:top w:val="dashed" w:sz="4" w:space="0" w:color="auto"/>
              <w:left w:val="single" w:sz="4" w:space="0" w:color="auto"/>
              <w:bottom w:val="dashed" w:sz="4" w:space="0" w:color="auto"/>
              <w:right w:val="single" w:sz="4" w:space="0" w:color="auto"/>
            </w:tcBorders>
            <w:vAlign w:val="center"/>
            <w:hideMark/>
          </w:tcPr>
          <w:p w14:paraId="09645338" w14:textId="77777777" w:rsidR="003C668F" w:rsidRPr="007B2533" w:rsidRDefault="003C668F" w:rsidP="003F245C">
            <w:pPr>
              <w:spacing w:line="276" w:lineRule="auto"/>
              <w:jc w:val="center"/>
              <w:rPr>
                <w:b/>
                <w:bCs/>
                <w:color w:val="000000"/>
                <w:sz w:val="16"/>
                <w:szCs w:val="16"/>
                <w:lang w:eastAsia="en-US"/>
              </w:rPr>
            </w:pPr>
            <w:r>
              <w:rPr>
                <w:b/>
                <w:bCs/>
                <w:color w:val="000000"/>
                <w:sz w:val="16"/>
                <w:szCs w:val="16"/>
                <w:lang w:eastAsia="en-US"/>
              </w:rPr>
              <w:t>TWORZENIE WYPOWIEDZI</w:t>
            </w:r>
          </w:p>
        </w:tc>
        <w:tc>
          <w:tcPr>
            <w:tcW w:w="2687" w:type="dxa"/>
            <w:gridSpan w:val="2"/>
            <w:tcBorders>
              <w:top w:val="dashed" w:sz="4" w:space="0" w:color="auto"/>
              <w:left w:val="single" w:sz="4" w:space="0" w:color="auto"/>
              <w:bottom w:val="dashed" w:sz="4" w:space="0" w:color="auto"/>
              <w:right w:val="single" w:sz="4" w:space="0" w:color="auto"/>
            </w:tcBorders>
          </w:tcPr>
          <w:p w14:paraId="68D94E7A" w14:textId="77777777" w:rsidR="003C668F" w:rsidRPr="00A33343" w:rsidRDefault="003C668F" w:rsidP="003C668F">
            <w:pPr>
              <w:numPr>
                <w:ilvl w:val="0"/>
                <w:numId w:val="10"/>
              </w:numPr>
              <w:ind w:left="55" w:hanging="140"/>
              <w:rPr>
                <w:sz w:val="20"/>
                <w:szCs w:val="20"/>
              </w:rPr>
            </w:pPr>
            <w:r>
              <w:rPr>
                <w:sz w:val="20"/>
                <w:szCs w:val="20"/>
              </w:rPr>
              <w:t xml:space="preserve">uczestniczy w </w:t>
            </w:r>
            <w:r>
              <w:rPr>
                <w:iCs/>
                <w:sz w:val="20"/>
                <w:szCs w:val="20"/>
              </w:rPr>
              <w:t>omawianiu konkretnych zadań trzech podanych zastosowań AI</w:t>
            </w:r>
            <w:r>
              <w:rPr>
                <w:b/>
                <w:iCs/>
                <w:sz w:val="20"/>
                <w:szCs w:val="20"/>
              </w:rPr>
              <w:t xml:space="preserve"> </w:t>
            </w:r>
          </w:p>
          <w:p w14:paraId="73A494EE" w14:textId="77EDA6AD" w:rsidR="003C668F" w:rsidRPr="006B6F62" w:rsidRDefault="003C668F" w:rsidP="003C668F">
            <w:pPr>
              <w:numPr>
                <w:ilvl w:val="0"/>
                <w:numId w:val="10"/>
              </w:numPr>
              <w:ind w:left="55" w:hanging="140"/>
              <w:rPr>
                <w:sz w:val="20"/>
                <w:szCs w:val="20"/>
              </w:rPr>
            </w:pPr>
            <w:r>
              <w:rPr>
                <w:sz w:val="20"/>
                <w:szCs w:val="20"/>
              </w:rPr>
              <w:t xml:space="preserve">w znacznej części poprawnie </w:t>
            </w:r>
            <w:r>
              <w:rPr>
                <w:iCs/>
                <w:sz w:val="20"/>
                <w:szCs w:val="20"/>
              </w:rPr>
              <w:t>wyjaśnia, jak rozpoznane nagrane dźwięki mogą zostać zidentyfikowane przez AI</w:t>
            </w:r>
          </w:p>
        </w:tc>
        <w:tc>
          <w:tcPr>
            <w:tcW w:w="2829" w:type="dxa"/>
            <w:gridSpan w:val="2"/>
            <w:tcBorders>
              <w:top w:val="dashed" w:sz="4" w:space="0" w:color="auto"/>
              <w:left w:val="single" w:sz="4" w:space="0" w:color="auto"/>
              <w:bottom w:val="dashed" w:sz="4" w:space="0" w:color="auto"/>
              <w:right w:val="single" w:sz="4" w:space="0" w:color="auto"/>
            </w:tcBorders>
          </w:tcPr>
          <w:p w14:paraId="0BF25CE9" w14:textId="77777777" w:rsidR="003C668F" w:rsidRPr="00A33343" w:rsidRDefault="003C668F" w:rsidP="003C668F">
            <w:pPr>
              <w:numPr>
                <w:ilvl w:val="0"/>
                <w:numId w:val="10"/>
              </w:numPr>
              <w:ind w:left="55" w:hanging="140"/>
              <w:rPr>
                <w:sz w:val="20"/>
                <w:szCs w:val="20"/>
              </w:rPr>
            </w:pPr>
            <w:r>
              <w:rPr>
                <w:sz w:val="20"/>
                <w:szCs w:val="20"/>
              </w:rPr>
              <w:t xml:space="preserve">uczestniczy w </w:t>
            </w:r>
            <w:r>
              <w:rPr>
                <w:iCs/>
                <w:sz w:val="20"/>
                <w:szCs w:val="20"/>
              </w:rPr>
              <w:t>omawianiu konkretnych zadań czterech podanych zastosowań AI</w:t>
            </w:r>
            <w:r>
              <w:rPr>
                <w:b/>
                <w:iCs/>
                <w:sz w:val="20"/>
                <w:szCs w:val="20"/>
              </w:rPr>
              <w:t xml:space="preserve"> </w:t>
            </w:r>
          </w:p>
          <w:p w14:paraId="6BE3003A" w14:textId="73203DF8" w:rsidR="003C668F" w:rsidRPr="003823F5" w:rsidRDefault="003C668F" w:rsidP="003C668F">
            <w:pPr>
              <w:numPr>
                <w:ilvl w:val="0"/>
                <w:numId w:val="10"/>
              </w:numPr>
              <w:ind w:left="55" w:hanging="140"/>
              <w:rPr>
                <w:sz w:val="20"/>
                <w:szCs w:val="20"/>
              </w:rPr>
            </w:pPr>
            <w:r>
              <w:rPr>
                <w:sz w:val="20"/>
                <w:szCs w:val="20"/>
              </w:rPr>
              <w:t xml:space="preserve">w miarę poprawnie </w:t>
            </w:r>
            <w:r>
              <w:rPr>
                <w:iCs/>
                <w:sz w:val="20"/>
                <w:szCs w:val="20"/>
              </w:rPr>
              <w:t>wyjaśnia, jak rozpoznane nagrane dźwięki mogą zostać zidentyfikowane przez AI</w:t>
            </w:r>
          </w:p>
        </w:tc>
        <w:tc>
          <w:tcPr>
            <w:tcW w:w="2824" w:type="dxa"/>
            <w:gridSpan w:val="2"/>
            <w:tcBorders>
              <w:top w:val="dashed" w:sz="4" w:space="0" w:color="auto"/>
              <w:left w:val="single" w:sz="4" w:space="0" w:color="auto"/>
              <w:bottom w:val="dashed" w:sz="4" w:space="0" w:color="auto"/>
              <w:right w:val="single" w:sz="4" w:space="0" w:color="auto"/>
            </w:tcBorders>
          </w:tcPr>
          <w:p w14:paraId="7E8CAA00" w14:textId="77777777" w:rsidR="003C668F" w:rsidRPr="00A33343" w:rsidRDefault="003C668F" w:rsidP="003C668F">
            <w:pPr>
              <w:numPr>
                <w:ilvl w:val="0"/>
                <w:numId w:val="11"/>
              </w:numPr>
              <w:ind w:left="57" w:hanging="142"/>
              <w:rPr>
                <w:sz w:val="20"/>
                <w:szCs w:val="20"/>
              </w:rPr>
            </w:pPr>
            <w:r>
              <w:rPr>
                <w:sz w:val="20"/>
                <w:szCs w:val="20"/>
              </w:rPr>
              <w:t xml:space="preserve">uczestniczy w </w:t>
            </w:r>
            <w:r>
              <w:rPr>
                <w:iCs/>
                <w:sz w:val="20"/>
                <w:szCs w:val="20"/>
              </w:rPr>
              <w:t>omawianiu konkretnych zadań pięciu podanych zastosowań AI</w:t>
            </w:r>
            <w:r>
              <w:rPr>
                <w:b/>
                <w:iCs/>
                <w:sz w:val="20"/>
                <w:szCs w:val="20"/>
              </w:rPr>
              <w:t xml:space="preserve"> </w:t>
            </w:r>
          </w:p>
          <w:p w14:paraId="7562C8CB" w14:textId="36F64E80" w:rsidR="003C668F" w:rsidRPr="006B3CAA" w:rsidRDefault="003C668F" w:rsidP="003C668F">
            <w:pPr>
              <w:numPr>
                <w:ilvl w:val="0"/>
                <w:numId w:val="11"/>
              </w:numPr>
              <w:ind w:left="57" w:hanging="142"/>
              <w:rPr>
                <w:sz w:val="20"/>
                <w:szCs w:val="20"/>
              </w:rPr>
            </w:pPr>
            <w:r>
              <w:rPr>
                <w:sz w:val="20"/>
                <w:szCs w:val="20"/>
              </w:rPr>
              <w:t xml:space="preserve">w większości poprawnie </w:t>
            </w:r>
            <w:r>
              <w:rPr>
                <w:iCs/>
                <w:sz w:val="20"/>
                <w:szCs w:val="20"/>
              </w:rPr>
              <w:t>wyjaśnia, jak rozpoznane nagrane dźwięki mogą zostać zidentyfikowane przez AI</w:t>
            </w:r>
          </w:p>
        </w:tc>
        <w:tc>
          <w:tcPr>
            <w:tcW w:w="2824" w:type="dxa"/>
            <w:gridSpan w:val="2"/>
            <w:tcBorders>
              <w:top w:val="dashed" w:sz="4" w:space="0" w:color="auto"/>
              <w:left w:val="single" w:sz="4" w:space="0" w:color="auto"/>
              <w:bottom w:val="dashed" w:sz="4" w:space="0" w:color="auto"/>
              <w:right w:val="single" w:sz="4" w:space="0" w:color="auto"/>
            </w:tcBorders>
          </w:tcPr>
          <w:p w14:paraId="69BE0B41" w14:textId="77777777" w:rsidR="003C668F" w:rsidRPr="00A33343" w:rsidRDefault="003C668F" w:rsidP="003C668F">
            <w:pPr>
              <w:numPr>
                <w:ilvl w:val="0"/>
                <w:numId w:val="2"/>
              </w:numPr>
              <w:ind w:left="75" w:hanging="160"/>
              <w:rPr>
                <w:sz w:val="20"/>
                <w:szCs w:val="20"/>
              </w:rPr>
            </w:pPr>
            <w:r>
              <w:rPr>
                <w:sz w:val="20"/>
                <w:szCs w:val="20"/>
              </w:rPr>
              <w:t xml:space="preserve">aktywnie uczestniczy w </w:t>
            </w:r>
            <w:r>
              <w:rPr>
                <w:iCs/>
                <w:sz w:val="20"/>
                <w:szCs w:val="20"/>
              </w:rPr>
              <w:t>omawianiu konkretnych zadań pięciu podanych zastosowań AI</w:t>
            </w:r>
            <w:r>
              <w:rPr>
                <w:b/>
                <w:iCs/>
                <w:sz w:val="20"/>
                <w:szCs w:val="20"/>
              </w:rPr>
              <w:t xml:space="preserve"> </w:t>
            </w:r>
          </w:p>
          <w:p w14:paraId="3AC2B207" w14:textId="222E64A3" w:rsidR="003C668F" w:rsidRPr="0005438B" w:rsidRDefault="003C668F" w:rsidP="003C668F">
            <w:pPr>
              <w:numPr>
                <w:ilvl w:val="0"/>
                <w:numId w:val="2"/>
              </w:numPr>
              <w:spacing w:after="120"/>
              <w:ind w:left="75" w:hanging="160"/>
              <w:rPr>
                <w:sz w:val="20"/>
                <w:szCs w:val="20"/>
              </w:rPr>
            </w:pPr>
            <w:r>
              <w:rPr>
                <w:sz w:val="20"/>
                <w:szCs w:val="20"/>
              </w:rPr>
              <w:t xml:space="preserve">poprawnie </w:t>
            </w:r>
            <w:r>
              <w:rPr>
                <w:iCs/>
                <w:sz w:val="20"/>
                <w:szCs w:val="20"/>
              </w:rPr>
              <w:t xml:space="preserve">wyjaśnia, jak rozpoznane nagrane dźwięki mogą zostać zidentyfikowane przez AI </w:t>
            </w:r>
          </w:p>
        </w:tc>
        <w:tc>
          <w:tcPr>
            <w:tcW w:w="2868" w:type="dxa"/>
            <w:tcBorders>
              <w:top w:val="dashed" w:sz="4" w:space="0" w:color="auto"/>
              <w:left w:val="single" w:sz="4" w:space="0" w:color="auto"/>
              <w:bottom w:val="dashed" w:sz="4" w:space="0" w:color="auto"/>
              <w:right w:val="single" w:sz="4" w:space="0" w:color="auto"/>
            </w:tcBorders>
            <w:hideMark/>
          </w:tcPr>
          <w:p w14:paraId="5A348238" w14:textId="77777777" w:rsidR="003C668F" w:rsidRDefault="003C668F" w:rsidP="003C668F">
            <w:pPr>
              <w:numPr>
                <w:ilvl w:val="0"/>
                <w:numId w:val="2"/>
              </w:numPr>
              <w:ind w:left="75" w:hanging="160"/>
              <w:rPr>
                <w:sz w:val="20"/>
                <w:szCs w:val="20"/>
              </w:rPr>
            </w:pPr>
            <w:r>
              <w:rPr>
                <w:sz w:val="20"/>
                <w:szCs w:val="20"/>
              </w:rPr>
              <w:t xml:space="preserve">aktywnie uczestniczy w </w:t>
            </w:r>
            <w:r>
              <w:rPr>
                <w:iCs/>
                <w:sz w:val="20"/>
                <w:szCs w:val="20"/>
              </w:rPr>
              <w:t>omawianiu konkretnych zadań sześciu podanych zastosowań AI</w:t>
            </w:r>
            <w:r>
              <w:rPr>
                <w:b/>
                <w:iCs/>
                <w:sz w:val="20"/>
                <w:szCs w:val="20"/>
              </w:rPr>
              <w:t xml:space="preserve"> </w:t>
            </w:r>
          </w:p>
          <w:p w14:paraId="2B7489B8" w14:textId="68D77669" w:rsidR="003C668F" w:rsidRPr="002D19FA" w:rsidRDefault="003C668F" w:rsidP="003C668F">
            <w:pPr>
              <w:numPr>
                <w:ilvl w:val="0"/>
                <w:numId w:val="2"/>
              </w:numPr>
              <w:ind w:left="75" w:hanging="160"/>
              <w:rPr>
                <w:sz w:val="20"/>
                <w:szCs w:val="20"/>
              </w:rPr>
            </w:pPr>
            <w:r>
              <w:rPr>
                <w:sz w:val="20"/>
                <w:szCs w:val="20"/>
              </w:rPr>
              <w:t xml:space="preserve">poprawnie i wyczerpująco </w:t>
            </w:r>
            <w:r>
              <w:rPr>
                <w:iCs/>
                <w:sz w:val="20"/>
                <w:szCs w:val="20"/>
              </w:rPr>
              <w:t>wyjaśnia, jak rozpoznane nagrane dźwięki mogą zostać zidentyfikowane przez AI</w:t>
            </w:r>
          </w:p>
        </w:tc>
      </w:tr>
      <w:tr w:rsidR="003C668F" w14:paraId="026806E0" w14:textId="77777777" w:rsidTr="00B1444B">
        <w:trPr>
          <w:gridAfter w:val="1"/>
          <w:wAfter w:w="18" w:type="dxa"/>
          <w:trHeight w:val="1342"/>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36F6731" w14:textId="77777777" w:rsidR="003C668F" w:rsidRDefault="003C668F" w:rsidP="003F245C">
            <w:pPr>
              <w:spacing w:line="276" w:lineRule="auto"/>
              <w:jc w:val="center"/>
              <w:rPr>
                <w:b/>
                <w:bCs/>
                <w:i/>
                <w:iCs/>
                <w:color w:val="000000"/>
                <w:sz w:val="22"/>
                <w:szCs w:val="22"/>
                <w:lang w:val="es-ES" w:eastAsia="en-US"/>
              </w:rPr>
            </w:pPr>
            <w:r>
              <w:rPr>
                <w:b/>
                <w:bCs/>
                <w:color w:val="000000"/>
                <w:sz w:val="22"/>
                <w:szCs w:val="22"/>
                <w:lang w:val="es-ES" w:eastAsia="en-US"/>
              </w:rPr>
              <w:lastRenderedPageBreak/>
              <w:t>7c + 7d</w:t>
            </w:r>
            <w:r w:rsidRPr="00583579">
              <w:rPr>
                <w:b/>
                <w:bCs/>
                <w:i/>
                <w:iCs/>
                <w:color w:val="000000"/>
                <w:sz w:val="22"/>
                <w:szCs w:val="22"/>
                <w:lang w:val="es-ES" w:eastAsia="en-US"/>
              </w:rPr>
              <w:t xml:space="preserve"> </w:t>
            </w:r>
          </w:p>
          <w:p w14:paraId="73D69BF6" w14:textId="77777777" w:rsidR="003C668F" w:rsidRPr="006B3CAA" w:rsidRDefault="003C668F" w:rsidP="003F245C">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87" w:type="dxa"/>
            <w:gridSpan w:val="2"/>
            <w:vMerge w:val="restart"/>
            <w:tcBorders>
              <w:top w:val="single" w:sz="4" w:space="0" w:color="auto"/>
              <w:left w:val="single" w:sz="4" w:space="0" w:color="auto"/>
              <w:right w:val="single" w:sz="4" w:space="0" w:color="auto"/>
            </w:tcBorders>
            <w:hideMark/>
          </w:tcPr>
          <w:p w14:paraId="0B2A326B" w14:textId="3259AEDB" w:rsidR="003C668F" w:rsidRPr="009578A9" w:rsidRDefault="003C668F" w:rsidP="00BC6B81">
            <w:pPr>
              <w:numPr>
                <w:ilvl w:val="0"/>
                <w:numId w:val="2"/>
              </w:numPr>
              <w:ind w:left="75" w:hanging="160"/>
              <w:rPr>
                <w:sz w:val="20"/>
                <w:szCs w:val="20"/>
                <w:lang w:val="es-ES" w:eastAsia="en-US"/>
              </w:rPr>
            </w:pPr>
            <w:r w:rsidRPr="005E6D06">
              <w:rPr>
                <w:sz w:val="20"/>
                <w:szCs w:val="20"/>
                <w:lang w:val="es-ES" w:eastAsia="en-US"/>
              </w:rPr>
              <w:t xml:space="preserve">zna </w:t>
            </w:r>
            <w:r>
              <w:rPr>
                <w:sz w:val="20"/>
                <w:szCs w:val="20"/>
              </w:rPr>
              <w:t xml:space="preserve">zasady tworzenia strony biernej w różnych czasach, z czasownikami modalnymi, w bezokoliczniku i w formie </w:t>
            </w:r>
            <w:r w:rsidR="009A07D1">
              <w:rPr>
                <w:sz w:val="20"/>
                <w:szCs w:val="20"/>
              </w:rPr>
              <w:br/>
            </w:r>
            <w:r>
              <w:rPr>
                <w:i/>
                <w:iCs/>
                <w:sz w:val="20"/>
                <w:szCs w:val="20"/>
              </w:rPr>
              <w:t>-</w:t>
            </w:r>
            <w:r>
              <w:rPr>
                <w:i/>
                <w:sz w:val="20"/>
                <w:szCs w:val="20"/>
              </w:rPr>
              <w:t xml:space="preserve">ing </w:t>
            </w:r>
            <w:r>
              <w:rPr>
                <w:sz w:val="20"/>
                <w:szCs w:val="20"/>
              </w:rPr>
              <w:t xml:space="preserve">oraz zasady przekształcania strony czynnej na bierną, zna konstrukcje bezosobowe w stronie biernej, w tym z takimi czasownikami jak: </w:t>
            </w:r>
            <w:r>
              <w:rPr>
                <w:i/>
                <w:sz w:val="20"/>
                <w:szCs w:val="20"/>
              </w:rPr>
              <w:t xml:space="preserve">say, think, understand </w:t>
            </w:r>
            <w:r>
              <w:rPr>
                <w:sz w:val="20"/>
                <w:szCs w:val="20"/>
              </w:rPr>
              <w:t xml:space="preserve">itp., zna </w:t>
            </w:r>
            <w:r>
              <w:rPr>
                <w:iCs/>
                <w:sz w:val="20"/>
                <w:szCs w:val="20"/>
              </w:rPr>
              <w:t xml:space="preserve">strukturę i użycie formy kauzatywnej w różnych czasach, z czasownikami modalnymi, w formie </w:t>
            </w:r>
            <w:r w:rsidR="009A07D1">
              <w:rPr>
                <w:i/>
                <w:iCs/>
                <w:sz w:val="20"/>
                <w:szCs w:val="20"/>
              </w:rPr>
              <w:t>-</w:t>
            </w:r>
            <w:r>
              <w:rPr>
                <w:i/>
                <w:sz w:val="20"/>
                <w:szCs w:val="20"/>
              </w:rPr>
              <w:t xml:space="preserve">ing </w:t>
            </w:r>
            <w:r>
              <w:rPr>
                <w:sz w:val="20"/>
                <w:szCs w:val="20"/>
              </w:rPr>
              <w:t xml:space="preserve">i w </w:t>
            </w:r>
            <w:r>
              <w:rPr>
                <w:iCs/>
                <w:sz w:val="20"/>
                <w:szCs w:val="20"/>
              </w:rPr>
              <w:t>bezokoliczniku</w:t>
            </w:r>
          </w:p>
          <w:p w14:paraId="713E78D9" w14:textId="3F122BDF" w:rsidR="003C668F" w:rsidRPr="00A3255F" w:rsidRDefault="003C668F" w:rsidP="00074B0D">
            <w:pPr>
              <w:numPr>
                <w:ilvl w:val="0"/>
                <w:numId w:val="2"/>
              </w:numPr>
              <w:spacing w:after="120"/>
              <w:ind w:left="75" w:hanging="160"/>
              <w:rPr>
                <w:sz w:val="20"/>
                <w:szCs w:val="20"/>
                <w:lang w:val="es-ES" w:eastAsia="en-US"/>
              </w:rPr>
            </w:pPr>
            <w:r>
              <w:rPr>
                <w:sz w:val="20"/>
                <w:szCs w:val="20"/>
              </w:rPr>
              <w:t>w znacznej mierze prawidłowo stosuje ww. wiedzę i struktury w ćwicz</w:t>
            </w:r>
            <w:r w:rsidR="001C2B60">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7e)</w:t>
            </w:r>
          </w:p>
        </w:tc>
        <w:tc>
          <w:tcPr>
            <w:tcW w:w="2829" w:type="dxa"/>
            <w:gridSpan w:val="2"/>
            <w:vMerge w:val="restart"/>
            <w:tcBorders>
              <w:top w:val="single" w:sz="4" w:space="0" w:color="auto"/>
              <w:left w:val="single" w:sz="4" w:space="0" w:color="auto"/>
              <w:right w:val="single" w:sz="4" w:space="0" w:color="auto"/>
            </w:tcBorders>
          </w:tcPr>
          <w:p w14:paraId="04AF0429" w14:textId="56C731B3" w:rsidR="003C668F" w:rsidRPr="00B237F4" w:rsidRDefault="003C668F" w:rsidP="003C668F">
            <w:pPr>
              <w:numPr>
                <w:ilvl w:val="0"/>
                <w:numId w:val="2"/>
              </w:numPr>
              <w:ind w:left="75" w:hanging="160"/>
              <w:rPr>
                <w:sz w:val="20"/>
                <w:szCs w:val="20"/>
                <w:lang w:eastAsia="en-US"/>
              </w:rPr>
            </w:pPr>
            <w:r w:rsidRPr="003E5DCB">
              <w:rPr>
                <w:sz w:val="20"/>
                <w:szCs w:val="20"/>
                <w:lang w:val="es-ES" w:eastAsia="en-US"/>
              </w:rPr>
              <w:t xml:space="preserve">zna </w:t>
            </w:r>
            <w:r>
              <w:rPr>
                <w:sz w:val="20"/>
                <w:szCs w:val="20"/>
              </w:rPr>
              <w:t xml:space="preserve">zasady tworzenia strony biernej w różnych czasach, z czasownikami modalnymi, w bezokoliczniku i w formie </w:t>
            </w:r>
            <w:r>
              <w:rPr>
                <w:i/>
                <w:iCs/>
                <w:sz w:val="20"/>
                <w:szCs w:val="20"/>
              </w:rPr>
              <w:t>-</w:t>
            </w:r>
            <w:r>
              <w:rPr>
                <w:i/>
                <w:sz w:val="20"/>
                <w:szCs w:val="20"/>
              </w:rPr>
              <w:t xml:space="preserve">ing </w:t>
            </w:r>
            <w:r>
              <w:rPr>
                <w:sz w:val="20"/>
                <w:szCs w:val="20"/>
              </w:rPr>
              <w:t xml:space="preserve">oraz zasady przekształcania strony czynnej na bierną, zna konstrukcje bezosobowe w stronie biernej, w tym z takimi czasownikami jak: </w:t>
            </w:r>
            <w:r>
              <w:rPr>
                <w:i/>
                <w:sz w:val="20"/>
                <w:szCs w:val="20"/>
              </w:rPr>
              <w:t xml:space="preserve">consider, say, think, understand </w:t>
            </w:r>
            <w:r>
              <w:rPr>
                <w:sz w:val="20"/>
                <w:szCs w:val="20"/>
              </w:rPr>
              <w:t xml:space="preserve">itp., zna </w:t>
            </w:r>
            <w:r>
              <w:rPr>
                <w:iCs/>
                <w:sz w:val="20"/>
                <w:szCs w:val="20"/>
              </w:rPr>
              <w:t xml:space="preserve">strukturę i użycie formy kauzatywnej w różnych czasach, z czasownikami modalnymi, </w:t>
            </w:r>
            <w:r w:rsidR="009A07D1">
              <w:rPr>
                <w:iCs/>
                <w:sz w:val="20"/>
                <w:szCs w:val="20"/>
              </w:rPr>
              <w:t xml:space="preserve">w formie </w:t>
            </w:r>
            <w:r w:rsidR="009A07D1">
              <w:rPr>
                <w:i/>
                <w:iCs/>
                <w:sz w:val="20"/>
                <w:szCs w:val="20"/>
              </w:rPr>
              <w:t>-</w:t>
            </w:r>
            <w:r w:rsidR="009A07D1">
              <w:rPr>
                <w:i/>
                <w:sz w:val="20"/>
                <w:szCs w:val="20"/>
              </w:rPr>
              <w:t>ing</w:t>
            </w:r>
            <w:r w:rsidR="009A07D1">
              <w:rPr>
                <w:iCs/>
                <w:sz w:val="20"/>
                <w:szCs w:val="20"/>
              </w:rPr>
              <w:t xml:space="preserve"> i </w:t>
            </w:r>
            <w:r>
              <w:rPr>
                <w:iCs/>
                <w:sz w:val="20"/>
                <w:szCs w:val="20"/>
              </w:rPr>
              <w:t>w bezokoliczniku</w:t>
            </w:r>
          </w:p>
          <w:p w14:paraId="493F5EF4" w14:textId="77777777" w:rsidR="003C668F" w:rsidRPr="009B0238" w:rsidRDefault="003C668F" w:rsidP="003C668F">
            <w:pPr>
              <w:numPr>
                <w:ilvl w:val="0"/>
                <w:numId w:val="2"/>
              </w:numPr>
              <w:ind w:left="75" w:hanging="160"/>
              <w:rPr>
                <w:sz w:val="20"/>
                <w:szCs w:val="20"/>
                <w:lang w:eastAsia="en-US"/>
              </w:rPr>
            </w:pPr>
            <w:r>
              <w:rPr>
                <w:sz w:val="20"/>
                <w:szCs w:val="20"/>
              </w:rPr>
              <w:t xml:space="preserve">na ogół prawidłowo stosuje ww. wiedzę i struktury w ćwiczeniach gramatycznych, w tym w zadaniach powtórzeniowych (transformacje zdaniowe i </w:t>
            </w:r>
            <w:r>
              <w:rPr>
                <w:i/>
                <w:sz w:val="20"/>
                <w:szCs w:val="20"/>
              </w:rPr>
              <w:t>Summing up</w:t>
            </w:r>
            <w:r>
              <w:rPr>
                <w:sz w:val="20"/>
                <w:szCs w:val="20"/>
              </w:rPr>
              <w:t xml:space="preserve"> w 7e)</w:t>
            </w:r>
          </w:p>
        </w:tc>
        <w:tc>
          <w:tcPr>
            <w:tcW w:w="2824" w:type="dxa"/>
            <w:gridSpan w:val="2"/>
            <w:vMerge w:val="restart"/>
            <w:tcBorders>
              <w:top w:val="single" w:sz="4" w:space="0" w:color="auto"/>
              <w:left w:val="single" w:sz="4" w:space="0" w:color="auto"/>
              <w:right w:val="single" w:sz="4" w:space="0" w:color="auto"/>
            </w:tcBorders>
            <w:hideMark/>
          </w:tcPr>
          <w:p w14:paraId="1F2A8A1D" w14:textId="496BA658" w:rsidR="003C668F" w:rsidRDefault="003C668F" w:rsidP="003C668F">
            <w:pPr>
              <w:numPr>
                <w:ilvl w:val="0"/>
                <w:numId w:val="2"/>
              </w:numPr>
              <w:ind w:left="75" w:hanging="160"/>
              <w:rPr>
                <w:sz w:val="20"/>
                <w:szCs w:val="20"/>
                <w:lang w:eastAsia="en-US"/>
              </w:rPr>
            </w:pPr>
            <w:r>
              <w:rPr>
                <w:sz w:val="20"/>
                <w:szCs w:val="20"/>
              </w:rPr>
              <w:t xml:space="preserve">zna zasady tworzenia strony biernej w różnych czasach, z czasownikami modalnymi, w bezokoliczniku i w formie </w:t>
            </w:r>
            <w:r>
              <w:rPr>
                <w:i/>
                <w:iCs/>
                <w:sz w:val="20"/>
                <w:szCs w:val="20"/>
              </w:rPr>
              <w:t>-</w:t>
            </w:r>
            <w:r>
              <w:rPr>
                <w:i/>
                <w:sz w:val="20"/>
                <w:szCs w:val="20"/>
              </w:rPr>
              <w:t xml:space="preserve">ing </w:t>
            </w:r>
            <w:r>
              <w:rPr>
                <w:sz w:val="20"/>
                <w:szCs w:val="20"/>
              </w:rPr>
              <w:t xml:space="preserve">oraz zasady przekształcania strony czynnej na bierną, zna konstrukcje bezosobowe w stronie biernej, w tym z takimi czasownikami jak: </w:t>
            </w:r>
            <w:r>
              <w:rPr>
                <w:i/>
                <w:sz w:val="20"/>
                <w:szCs w:val="20"/>
              </w:rPr>
              <w:t xml:space="preserve">consider, say, think, understand </w:t>
            </w:r>
            <w:r>
              <w:rPr>
                <w:sz w:val="20"/>
                <w:szCs w:val="20"/>
              </w:rPr>
              <w:t xml:space="preserve">itp., zna </w:t>
            </w:r>
            <w:r>
              <w:rPr>
                <w:iCs/>
                <w:sz w:val="20"/>
                <w:szCs w:val="20"/>
              </w:rPr>
              <w:t xml:space="preserve">strukturę i użycie formy kauzatywnej w różnych czasach, z czasownikami modalnymi, </w:t>
            </w:r>
            <w:r w:rsidR="009A07D1">
              <w:rPr>
                <w:iCs/>
                <w:sz w:val="20"/>
                <w:szCs w:val="20"/>
              </w:rPr>
              <w:t xml:space="preserve">w formie </w:t>
            </w:r>
            <w:r w:rsidR="009A07D1">
              <w:rPr>
                <w:i/>
                <w:iCs/>
                <w:sz w:val="20"/>
                <w:szCs w:val="20"/>
              </w:rPr>
              <w:t>-</w:t>
            </w:r>
            <w:r w:rsidR="009A07D1">
              <w:rPr>
                <w:i/>
                <w:sz w:val="20"/>
                <w:szCs w:val="20"/>
              </w:rPr>
              <w:t>ing</w:t>
            </w:r>
            <w:r w:rsidR="009A07D1">
              <w:rPr>
                <w:iCs/>
                <w:sz w:val="20"/>
                <w:szCs w:val="20"/>
              </w:rPr>
              <w:t xml:space="preserve"> i </w:t>
            </w:r>
            <w:r>
              <w:rPr>
                <w:iCs/>
                <w:sz w:val="20"/>
                <w:szCs w:val="20"/>
              </w:rPr>
              <w:t>w bezokoliczniku</w:t>
            </w:r>
          </w:p>
          <w:p w14:paraId="3E013B59" w14:textId="77777777" w:rsidR="003C668F" w:rsidRDefault="003C668F" w:rsidP="003C668F">
            <w:pPr>
              <w:numPr>
                <w:ilvl w:val="0"/>
                <w:numId w:val="2"/>
              </w:numPr>
              <w:ind w:left="75" w:hanging="160"/>
              <w:rPr>
                <w:sz w:val="20"/>
                <w:szCs w:val="20"/>
                <w:lang w:eastAsia="en-US"/>
              </w:rPr>
            </w:pPr>
            <w:r>
              <w:rPr>
                <w:sz w:val="20"/>
                <w:szCs w:val="20"/>
              </w:rPr>
              <w:t xml:space="preserve">w większości prawidłowo stosuje ww. wiedzę i struktury w ćwiczeniach gramatycznych, w tym w zadaniach powtórzeniowych (transformacje zdaniowe i </w:t>
            </w:r>
            <w:r>
              <w:rPr>
                <w:i/>
                <w:sz w:val="20"/>
                <w:szCs w:val="20"/>
              </w:rPr>
              <w:t>Summing up</w:t>
            </w:r>
            <w:r>
              <w:rPr>
                <w:sz w:val="20"/>
                <w:szCs w:val="20"/>
              </w:rPr>
              <w:t xml:space="preserve"> w 7e)</w:t>
            </w:r>
          </w:p>
        </w:tc>
        <w:tc>
          <w:tcPr>
            <w:tcW w:w="2824" w:type="dxa"/>
            <w:gridSpan w:val="2"/>
            <w:vMerge w:val="restart"/>
            <w:tcBorders>
              <w:top w:val="single" w:sz="4" w:space="0" w:color="auto"/>
              <w:left w:val="single" w:sz="4" w:space="0" w:color="auto"/>
              <w:right w:val="single" w:sz="4" w:space="0" w:color="auto"/>
            </w:tcBorders>
            <w:hideMark/>
          </w:tcPr>
          <w:p w14:paraId="504EA3BE" w14:textId="6EE4F6EC" w:rsidR="003C668F" w:rsidRPr="009578A9" w:rsidRDefault="003C668F" w:rsidP="003C668F">
            <w:pPr>
              <w:numPr>
                <w:ilvl w:val="0"/>
                <w:numId w:val="2"/>
              </w:numPr>
              <w:ind w:left="75" w:hanging="160"/>
              <w:rPr>
                <w:sz w:val="20"/>
                <w:szCs w:val="20"/>
                <w:lang w:eastAsia="en-US"/>
              </w:rPr>
            </w:pPr>
            <w:r>
              <w:rPr>
                <w:sz w:val="20"/>
                <w:szCs w:val="20"/>
                <w:lang w:eastAsia="en-US"/>
              </w:rPr>
              <w:t xml:space="preserve">zna </w:t>
            </w:r>
            <w:r>
              <w:rPr>
                <w:sz w:val="20"/>
                <w:szCs w:val="20"/>
              </w:rPr>
              <w:t xml:space="preserve">zasady tworzenia strony biernej w różnych czasach, z czasownikami modalnymi, w bezokoliczniku i w formie </w:t>
            </w:r>
            <w:r>
              <w:rPr>
                <w:i/>
                <w:iCs/>
                <w:sz w:val="20"/>
                <w:szCs w:val="20"/>
              </w:rPr>
              <w:t>-</w:t>
            </w:r>
            <w:r>
              <w:rPr>
                <w:i/>
                <w:sz w:val="20"/>
                <w:szCs w:val="20"/>
              </w:rPr>
              <w:t xml:space="preserve">ing </w:t>
            </w:r>
            <w:r>
              <w:rPr>
                <w:sz w:val="20"/>
                <w:szCs w:val="20"/>
              </w:rPr>
              <w:t xml:space="preserve">oraz zasady przekształcania strony czynnej na bierną, zna konstrukcje bezosobowe w stronie biernej, w tym z takimi czasownikami jak: </w:t>
            </w:r>
            <w:r>
              <w:rPr>
                <w:i/>
                <w:sz w:val="20"/>
                <w:szCs w:val="20"/>
              </w:rPr>
              <w:t xml:space="preserve">consider, say, think, understand </w:t>
            </w:r>
            <w:r>
              <w:rPr>
                <w:sz w:val="20"/>
                <w:szCs w:val="20"/>
              </w:rPr>
              <w:t xml:space="preserve">itp., zna </w:t>
            </w:r>
            <w:r>
              <w:rPr>
                <w:iCs/>
                <w:sz w:val="20"/>
                <w:szCs w:val="20"/>
              </w:rPr>
              <w:t xml:space="preserve">strukturę i użycie formy kauzatywnej w różnych czasach, z czasownikami modalnymi, </w:t>
            </w:r>
            <w:r w:rsidR="009A07D1">
              <w:rPr>
                <w:iCs/>
                <w:sz w:val="20"/>
                <w:szCs w:val="20"/>
              </w:rPr>
              <w:t xml:space="preserve">w formie </w:t>
            </w:r>
            <w:r w:rsidR="009A07D1">
              <w:rPr>
                <w:i/>
                <w:iCs/>
                <w:sz w:val="20"/>
                <w:szCs w:val="20"/>
              </w:rPr>
              <w:t>-</w:t>
            </w:r>
            <w:r w:rsidR="009A07D1">
              <w:rPr>
                <w:i/>
                <w:sz w:val="20"/>
                <w:szCs w:val="20"/>
              </w:rPr>
              <w:t>ing</w:t>
            </w:r>
            <w:r w:rsidR="009A07D1">
              <w:rPr>
                <w:iCs/>
                <w:sz w:val="20"/>
                <w:szCs w:val="20"/>
              </w:rPr>
              <w:t xml:space="preserve"> i </w:t>
            </w:r>
            <w:r>
              <w:rPr>
                <w:iCs/>
                <w:sz w:val="20"/>
                <w:szCs w:val="20"/>
              </w:rPr>
              <w:t>w bezokoliczniku</w:t>
            </w:r>
            <w:r>
              <w:rPr>
                <w:i/>
                <w:sz w:val="20"/>
                <w:szCs w:val="20"/>
              </w:rPr>
              <w:t xml:space="preserve"> </w:t>
            </w:r>
          </w:p>
          <w:p w14:paraId="73EC84C4" w14:textId="310E1026" w:rsidR="003C668F" w:rsidRPr="00586B7F" w:rsidRDefault="003C668F" w:rsidP="003C668F">
            <w:pPr>
              <w:numPr>
                <w:ilvl w:val="0"/>
                <w:numId w:val="2"/>
              </w:numPr>
              <w:ind w:left="75" w:hanging="160"/>
              <w:rPr>
                <w:sz w:val="20"/>
                <w:szCs w:val="20"/>
                <w:lang w:eastAsia="en-US"/>
              </w:rPr>
            </w:pPr>
            <w:r>
              <w:rPr>
                <w:sz w:val="20"/>
                <w:szCs w:val="20"/>
              </w:rPr>
              <w:t>prawidłowo stosuje ww. wiedzę i struktury w ćwicz</w:t>
            </w:r>
            <w:r w:rsidR="001C2B60">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7e), </w:t>
            </w:r>
            <w:r w:rsidRPr="00163AB7">
              <w:rPr>
                <w:sz w:val="20"/>
                <w:szCs w:val="20"/>
                <w:lang w:eastAsia="en-US"/>
              </w:rPr>
              <w:t>popełnia nieliczne błędy</w:t>
            </w:r>
          </w:p>
        </w:tc>
        <w:tc>
          <w:tcPr>
            <w:tcW w:w="2868" w:type="dxa"/>
            <w:vMerge w:val="restart"/>
            <w:tcBorders>
              <w:top w:val="single" w:sz="4" w:space="0" w:color="auto"/>
              <w:left w:val="single" w:sz="4" w:space="0" w:color="auto"/>
              <w:right w:val="single" w:sz="4" w:space="0" w:color="auto"/>
            </w:tcBorders>
          </w:tcPr>
          <w:p w14:paraId="53AE3DC0" w14:textId="0E04FA03" w:rsidR="003C668F" w:rsidRPr="009578A9" w:rsidRDefault="003C668F" w:rsidP="003C668F">
            <w:pPr>
              <w:numPr>
                <w:ilvl w:val="0"/>
                <w:numId w:val="2"/>
              </w:numPr>
              <w:ind w:left="75" w:hanging="160"/>
              <w:rPr>
                <w:sz w:val="20"/>
                <w:szCs w:val="20"/>
                <w:lang w:eastAsia="en-US"/>
              </w:rPr>
            </w:pPr>
            <w:r>
              <w:rPr>
                <w:sz w:val="20"/>
                <w:szCs w:val="20"/>
                <w:lang w:eastAsia="en-US"/>
              </w:rPr>
              <w:t xml:space="preserve">zna </w:t>
            </w:r>
            <w:r>
              <w:rPr>
                <w:sz w:val="20"/>
                <w:szCs w:val="20"/>
              </w:rPr>
              <w:t xml:space="preserve">zasady tworzenia strony biernej w różnych czasach, z czasownikami modalnymi, w bezokoliczniku i w formie </w:t>
            </w:r>
            <w:r>
              <w:rPr>
                <w:i/>
                <w:iCs/>
                <w:sz w:val="20"/>
                <w:szCs w:val="20"/>
              </w:rPr>
              <w:t>-</w:t>
            </w:r>
            <w:r>
              <w:rPr>
                <w:i/>
                <w:sz w:val="20"/>
                <w:szCs w:val="20"/>
              </w:rPr>
              <w:t xml:space="preserve">ing </w:t>
            </w:r>
            <w:r>
              <w:rPr>
                <w:sz w:val="20"/>
                <w:szCs w:val="20"/>
              </w:rPr>
              <w:t xml:space="preserve">oraz zasady przekształcania strony czynnej na bierną, zna konstrukcje bezosobowe w stronie biernej, w tym z takimi czasownikami jak: </w:t>
            </w:r>
            <w:r>
              <w:rPr>
                <w:i/>
                <w:sz w:val="20"/>
                <w:szCs w:val="20"/>
              </w:rPr>
              <w:t xml:space="preserve">consider, say, think, understand </w:t>
            </w:r>
            <w:r>
              <w:rPr>
                <w:sz w:val="20"/>
                <w:szCs w:val="20"/>
              </w:rPr>
              <w:t xml:space="preserve">itp., zna </w:t>
            </w:r>
            <w:r>
              <w:rPr>
                <w:iCs/>
                <w:sz w:val="20"/>
                <w:szCs w:val="20"/>
              </w:rPr>
              <w:t xml:space="preserve">strukturę i użycie formy kauzatywnej w różnych czasach, z czasownikami modalnymi, </w:t>
            </w:r>
            <w:r w:rsidR="009A07D1">
              <w:rPr>
                <w:iCs/>
                <w:sz w:val="20"/>
                <w:szCs w:val="20"/>
              </w:rPr>
              <w:t xml:space="preserve">w formie </w:t>
            </w:r>
            <w:r w:rsidR="009A07D1">
              <w:rPr>
                <w:i/>
                <w:iCs/>
                <w:sz w:val="20"/>
                <w:szCs w:val="20"/>
              </w:rPr>
              <w:t>-</w:t>
            </w:r>
            <w:r w:rsidR="009A07D1">
              <w:rPr>
                <w:i/>
                <w:sz w:val="20"/>
                <w:szCs w:val="20"/>
              </w:rPr>
              <w:t>ing</w:t>
            </w:r>
            <w:r w:rsidR="009A07D1">
              <w:rPr>
                <w:iCs/>
                <w:sz w:val="20"/>
                <w:szCs w:val="20"/>
              </w:rPr>
              <w:t xml:space="preserve"> i </w:t>
            </w:r>
            <w:r>
              <w:rPr>
                <w:iCs/>
                <w:sz w:val="20"/>
                <w:szCs w:val="20"/>
              </w:rPr>
              <w:t>w bezokoliczniku</w:t>
            </w:r>
            <w:r>
              <w:rPr>
                <w:i/>
                <w:sz w:val="20"/>
                <w:szCs w:val="20"/>
              </w:rPr>
              <w:t xml:space="preserve"> </w:t>
            </w:r>
          </w:p>
          <w:p w14:paraId="5E83D3FA" w14:textId="24DAF417" w:rsidR="003C668F" w:rsidRPr="006D1B73" w:rsidRDefault="003C668F" w:rsidP="003C668F">
            <w:pPr>
              <w:numPr>
                <w:ilvl w:val="0"/>
                <w:numId w:val="2"/>
              </w:numPr>
              <w:ind w:left="75" w:hanging="160"/>
              <w:rPr>
                <w:sz w:val="20"/>
                <w:szCs w:val="20"/>
                <w:lang w:eastAsia="en-US"/>
              </w:rPr>
            </w:pPr>
            <w:r>
              <w:rPr>
                <w:sz w:val="20"/>
                <w:szCs w:val="20"/>
              </w:rPr>
              <w:t>prawidłowo stosuje ww. wiedzę i struktury w ćwicz</w:t>
            </w:r>
            <w:r w:rsidR="001C2B60">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7e),</w:t>
            </w:r>
            <w:r w:rsidRPr="00163AB7">
              <w:rPr>
                <w:sz w:val="20"/>
                <w:szCs w:val="20"/>
                <w:lang w:eastAsia="en-US"/>
              </w:rPr>
              <w:t xml:space="preserve"> może popełniać sporadyczne błędy</w:t>
            </w:r>
          </w:p>
        </w:tc>
      </w:tr>
      <w:tr w:rsidR="003C668F" w14:paraId="6E6B2B94" w14:textId="77777777" w:rsidTr="00074B0D">
        <w:trPr>
          <w:gridAfter w:val="1"/>
          <w:wAfter w:w="18" w:type="dxa"/>
          <w:trHeight w:val="3946"/>
        </w:trPr>
        <w:tc>
          <w:tcPr>
            <w:tcW w:w="1473"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6BDC65D0" w14:textId="77777777" w:rsidR="003C668F" w:rsidRPr="007B2533" w:rsidRDefault="003C668F" w:rsidP="003F245C">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87" w:type="dxa"/>
            <w:gridSpan w:val="2"/>
            <w:vMerge/>
            <w:tcBorders>
              <w:left w:val="single" w:sz="4" w:space="0" w:color="auto"/>
              <w:bottom w:val="dashed" w:sz="4" w:space="0" w:color="auto"/>
              <w:right w:val="single" w:sz="4" w:space="0" w:color="auto"/>
            </w:tcBorders>
          </w:tcPr>
          <w:p w14:paraId="013ABD60" w14:textId="77777777" w:rsidR="003C668F" w:rsidRDefault="003C668F" w:rsidP="003C668F">
            <w:pPr>
              <w:numPr>
                <w:ilvl w:val="0"/>
                <w:numId w:val="2"/>
              </w:numPr>
              <w:ind w:left="75" w:hanging="160"/>
              <w:rPr>
                <w:sz w:val="20"/>
                <w:szCs w:val="20"/>
                <w:lang w:eastAsia="en-US"/>
              </w:rPr>
            </w:pPr>
          </w:p>
        </w:tc>
        <w:tc>
          <w:tcPr>
            <w:tcW w:w="2829" w:type="dxa"/>
            <w:gridSpan w:val="2"/>
            <w:vMerge/>
            <w:tcBorders>
              <w:left w:val="single" w:sz="4" w:space="0" w:color="auto"/>
              <w:bottom w:val="dashed" w:sz="4" w:space="0" w:color="auto"/>
              <w:right w:val="single" w:sz="4" w:space="0" w:color="auto"/>
            </w:tcBorders>
          </w:tcPr>
          <w:p w14:paraId="457FCA24" w14:textId="77777777" w:rsidR="003C668F" w:rsidRPr="004950C6" w:rsidRDefault="003C668F" w:rsidP="003C668F">
            <w:pPr>
              <w:numPr>
                <w:ilvl w:val="0"/>
                <w:numId w:val="2"/>
              </w:numPr>
              <w:ind w:left="75" w:hanging="160"/>
              <w:rPr>
                <w:sz w:val="20"/>
                <w:szCs w:val="20"/>
                <w:lang w:eastAsia="en-US"/>
              </w:rPr>
            </w:pPr>
          </w:p>
        </w:tc>
        <w:tc>
          <w:tcPr>
            <w:tcW w:w="2824" w:type="dxa"/>
            <w:gridSpan w:val="2"/>
            <w:vMerge/>
            <w:tcBorders>
              <w:left w:val="single" w:sz="4" w:space="0" w:color="auto"/>
              <w:bottom w:val="dashed" w:sz="4" w:space="0" w:color="auto"/>
              <w:right w:val="single" w:sz="4" w:space="0" w:color="auto"/>
            </w:tcBorders>
          </w:tcPr>
          <w:p w14:paraId="527A9EBF" w14:textId="77777777" w:rsidR="003C668F" w:rsidRDefault="003C668F" w:rsidP="003C668F">
            <w:pPr>
              <w:numPr>
                <w:ilvl w:val="0"/>
                <w:numId w:val="2"/>
              </w:numPr>
              <w:ind w:left="75" w:hanging="160"/>
              <w:rPr>
                <w:sz w:val="20"/>
                <w:szCs w:val="20"/>
                <w:lang w:eastAsia="en-US"/>
              </w:rPr>
            </w:pPr>
          </w:p>
        </w:tc>
        <w:tc>
          <w:tcPr>
            <w:tcW w:w="2824" w:type="dxa"/>
            <w:gridSpan w:val="2"/>
            <w:vMerge/>
            <w:tcBorders>
              <w:left w:val="single" w:sz="4" w:space="0" w:color="auto"/>
              <w:bottom w:val="dashed" w:sz="4" w:space="0" w:color="auto"/>
              <w:right w:val="single" w:sz="4" w:space="0" w:color="auto"/>
            </w:tcBorders>
          </w:tcPr>
          <w:p w14:paraId="4528D842" w14:textId="77777777" w:rsidR="003C668F" w:rsidRDefault="003C668F" w:rsidP="003C668F">
            <w:pPr>
              <w:numPr>
                <w:ilvl w:val="0"/>
                <w:numId w:val="2"/>
              </w:numPr>
              <w:ind w:left="75" w:hanging="160"/>
              <w:rPr>
                <w:sz w:val="20"/>
                <w:szCs w:val="20"/>
                <w:lang w:eastAsia="en-US"/>
              </w:rPr>
            </w:pPr>
          </w:p>
        </w:tc>
        <w:tc>
          <w:tcPr>
            <w:tcW w:w="2868" w:type="dxa"/>
            <w:vMerge/>
            <w:tcBorders>
              <w:left w:val="single" w:sz="4" w:space="0" w:color="auto"/>
              <w:bottom w:val="dashed" w:sz="4" w:space="0" w:color="auto"/>
              <w:right w:val="single" w:sz="4" w:space="0" w:color="auto"/>
            </w:tcBorders>
          </w:tcPr>
          <w:p w14:paraId="4AFD31C5" w14:textId="77777777" w:rsidR="003C668F" w:rsidRDefault="003C668F" w:rsidP="003C668F">
            <w:pPr>
              <w:numPr>
                <w:ilvl w:val="0"/>
                <w:numId w:val="2"/>
              </w:numPr>
              <w:ind w:left="75" w:hanging="160"/>
              <w:rPr>
                <w:sz w:val="20"/>
                <w:szCs w:val="20"/>
                <w:lang w:eastAsia="en-US"/>
              </w:rPr>
            </w:pPr>
          </w:p>
        </w:tc>
      </w:tr>
      <w:tr w:rsidR="003C668F" w14:paraId="59C865EF" w14:textId="77777777" w:rsidTr="00074B0D">
        <w:trPr>
          <w:gridAfter w:val="1"/>
          <w:wAfter w:w="18" w:type="dxa"/>
          <w:trHeight w:val="2982"/>
        </w:trPr>
        <w:tc>
          <w:tcPr>
            <w:tcW w:w="1473" w:type="dxa"/>
            <w:tcBorders>
              <w:top w:val="dashed" w:sz="4" w:space="0" w:color="auto"/>
              <w:left w:val="single" w:sz="4" w:space="0" w:color="auto"/>
              <w:bottom w:val="dashed" w:sz="4" w:space="0" w:color="auto"/>
              <w:right w:val="single" w:sz="4" w:space="0" w:color="auto"/>
            </w:tcBorders>
            <w:vAlign w:val="center"/>
            <w:hideMark/>
          </w:tcPr>
          <w:p w14:paraId="2073C4E1" w14:textId="77777777" w:rsidR="003C668F" w:rsidRPr="006B3CAA" w:rsidRDefault="003C668F" w:rsidP="003F245C">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r>
            <w:r w:rsidRPr="006C53E7">
              <w:rPr>
                <w:b/>
                <w:bCs/>
                <w:color w:val="000000"/>
                <w:sz w:val="16"/>
                <w:szCs w:val="16"/>
                <w:lang w:eastAsia="en-US"/>
              </w:rPr>
              <w:t xml:space="preserve">TWORZENIE WYPOWIEDZI </w:t>
            </w:r>
          </w:p>
        </w:tc>
        <w:tc>
          <w:tcPr>
            <w:tcW w:w="2687" w:type="dxa"/>
            <w:gridSpan w:val="2"/>
            <w:tcBorders>
              <w:top w:val="dashed" w:sz="4" w:space="0" w:color="auto"/>
              <w:left w:val="single" w:sz="4" w:space="0" w:color="auto"/>
              <w:bottom w:val="dashed" w:sz="4" w:space="0" w:color="auto"/>
              <w:right w:val="single" w:sz="4" w:space="0" w:color="auto"/>
            </w:tcBorders>
            <w:hideMark/>
          </w:tcPr>
          <w:p w14:paraId="1454A5D0" w14:textId="77777777" w:rsidR="003C668F" w:rsidRPr="007B007A" w:rsidRDefault="003C668F" w:rsidP="003C668F">
            <w:pPr>
              <w:numPr>
                <w:ilvl w:val="0"/>
                <w:numId w:val="2"/>
              </w:numPr>
              <w:ind w:left="75" w:hanging="160"/>
              <w:rPr>
                <w:sz w:val="20"/>
                <w:szCs w:val="20"/>
                <w:lang w:eastAsia="en-US"/>
              </w:rPr>
            </w:pPr>
            <w:r>
              <w:rPr>
                <w:sz w:val="20"/>
                <w:szCs w:val="20"/>
                <w:lang w:eastAsia="en-US"/>
              </w:rPr>
              <w:t xml:space="preserve">rozumie większość kluczowych informacji w zdaniach i </w:t>
            </w:r>
            <w:r>
              <w:rPr>
                <w:sz w:val="20"/>
                <w:szCs w:val="20"/>
              </w:rPr>
              <w:t xml:space="preserve">tekstach, w których na ogół poprawnie </w:t>
            </w:r>
            <w:r>
              <w:rPr>
                <w:iCs/>
                <w:sz w:val="20"/>
                <w:szCs w:val="20"/>
              </w:rPr>
              <w:t>identyfikuje i analizuje użycie ww. struktur</w:t>
            </w:r>
            <w:r>
              <w:rPr>
                <w:sz w:val="20"/>
                <w:szCs w:val="20"/>
              </w:rPr>
              <w:t xml:space="preserve"> </w:t>
            </w:r>
          </w:p>
          <w:p w14:paraId="0E69C746" w14:textId="66762C6B" w:rsidR="003C668F" w:rsidRPr="007B007A" w:rsidRDefault="003C668F" w:rsidP="003C668F">
            <w:pPr>
              <w:numPr>
                <w:ilvl w:val="0"/>
                <w:numId w:val="2"/>
              </w:numPr>
              <w:spacing w:after="120"/>
              <w:ind w:left="75" w:hanging="160"/>
              <w:rPr>
                <w:sz w:val="20"/>
                <w:szCs w:val="20"/>
                <w:lang w:eastAsia="en-US"/>
              </w:rPr>
            </w:pPr>
            <w:r>
              <w:rPr>
                <w:sz w:val="20"/>
                <w:szCs w:val="20"/>
              </w:rPr>
              <w:t xml:space="preserve">na podstawie treści e-maila, tworzy w znacznej części poprawnie krótkie ogłoszenie reklamujące urządzenie AI </w:t>
            </w:r>
            <w:r>
              <w:rPr>
                <w:i/>
                <w:sz w:val="20"/>
                <w:szCs w:val="20"/>
              </w:rPr>
              <w:t>Nanny</w:t>
            </w:r>
            <w:r>
              <w:rPr>
                <w:sz w:val="20"/>
                <w:szCs w:val="20"/>
              </w:rPr>
              <w:t xml:space="preserve"> </w:t>
            </w:r>
          </w:p>
        </w:tc>
        <w:tc>
          <w:tcPr>
            <w:tcW w:w="2829" w:type="dxa"/>
            <w:gridSpan w:val="2"/>
            <w:tcBorders>
              <w:top w:val="dashed" w:sz="4" w:space="0" w:color="auto"/>
              <w:left w:val="single" w:sz="4" w:space="0" w:color="auto"/>
              <w:bottom w:val="dashed" w:sz="4" w:space="0" w:color="auto"/>
              <w:right w:val="single" w:sz="4" w:space="0" w:color="auto"/>
            </w:tcBorders>
          </w:tcPr>
          <w:p w14:paraId="0B0E9070" w14:textId="77777777" w:rsidR="003C668F" w:rsidRPr="00A02582" w:rsidRDefault="003C668F" w:rsidP="003C668F">
            <w:pPr>
              <w:numPr>
                <w:ilvl w:val="0"/>
                <w:numId w:val="2"/>
              </w:numPr>
              <w:ind w:left="75" w:hanging="160"/>
              <w:rPr>
                <w:sz w:val="20"/>
                <w:szCs w:val="20"/>
                <w:lang w:eastAsia="en-US"/>
              </w:rPr>
            </w:pPr>
            <w:r>
              <w:rPr>
                <w:sz w:val="20"/>
                <w:szCs w:val="20"/>
                <w:lang w:eastAsia="en-US"/>
              </w:rPr>
              <w:t xml:space="preserve">rozumie kluczowe informacje w zdaniach i </w:t>
            </w:r>
            <w:r w:rsidRPr="009C63E6">
              <w:rPr>
                <w:sz w:val="20"/>
                <w:szCs w:val="20"/>
              </w:rPr>
              <w:t>tekstach</w:t>
            </w:r>
            <w:r>
              <w:rPr>
                <w:sz w:val="20"/>
                <w:szCs w:val="20"/>
              </w:rPr>
              <w:t xml:space="preserve">, w których w większości poprawnie </w:t>
            </w:r>
            <w:r>
              <w:rPr>
                <w:iCs/>
                <w:sz w:val="20"/>
                <w:szCs w:val="20"/>
              </w:rPr>
              <w:t>identyfikuje i analizuje użycie ww. struktur</w:t>
            </w:r>
          </w:p>
          <w:p w14:paraId="48C7E185" w14:textId="77777777" w:rsidR="003C668F" w:rsidRPr="00A02582" w:rsidRDefault="003C668F" w:rsidP="003C668F">
            <w:pPr>
              <w:numPr>
                <w:ilvl w:val="0"/>
                <w:numId w:val="2"/>
              </w:numPr>
              <w:ind w:left="75" w:hanging="160"/>
              <w:rPr>
                <w:sz w:val="20"/>
                <w:szCs w:val="20"/>
                <w:lang w:eastAsia="en-US"/>
              </w:rPr>
            </w:pPr>
            <w:r>
              <w:rPr>
                <w:sz w:val="20"/>
                <w:szCs w:val="20"/>
              </w:rPr>
              <w:t xml:space="preserve">na podstawie treści e-maila, tworzy w miarę poprawnie krótkie ogłoszenie reklamujące urządzenie AI </w:t>
            </w:r>
            <w:r>
              <w:rPr>
                <w:i/>
                <w:sz w:val="20"/>
                <w:szCs w:val="20"/>
              </w:rPr>
              <w:t xml:space="preserve">Nanny </w:t>
            </w:r>
          </w:p>
        </w:tc>
        <w:tc>
          <w:tcPr>
            <w:tcW w:w="2824" w:type="dxa"/>
            <w:gridSpan w:val="2"/>
            <w:tcBorders>
              <w:top w:val="dashed" w:sz="4" w:space="0" w:color="auto"/>
              <w:left w:val="single" w:sz="4" w:space="0" w:color="auto"/>
              <w:bottom w:val="dashed" w:sz="4" w:space="0" w:color="auto"/>
              <w:right w:val="single" w:sz="4" w:space="0" w:color="auto"/>
            </w:tcBorders>
            <w:hideMark/>
          </w:tcPr>
          <w:p w14:paraId="37237413" w14:textId="77777777" w:rsidR="003C668F" w:rsidRPr="00D07B1C" w:rsidRDefault="003C668F" w:rsidP="003C668F">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t>
            </w:r>
            <w:r>
              <w:rPr>
                <w:sz w:val="20"/>
                <w:szCs w:val="20"/>
              </w:rPr>
              <w:t xml:space="preserve">w których poprawnie </w:t>
            </w:r>
            <w:r>
              <w:rPr>
                <w:iCs/>
                <w:sz w:val="20"/>
                <w:szCs w:val="20"/>
              </w:rPr>
              <w:t>identyfikuje i analizuje użycie ww. struktur</w:t>
            </w:r>
          </w:p>
          <w:p w14:paraId="6628BEB0" w14:textId="77777777" w:rsidR="003C668F" w:rsidRPr="006B3CAA" w:rsidRDefault="003C668F" w:rsidP="003C668F">
            <w:pPr>
              <w:numPr>
                <w:ilvl w:val="0"/>
                <w:numId w:val="2"/>
              </w:numPr>
              <w:ind w:left="75" w:hanging="160"/>
              <w:rPr>
                <w:sz w:val="20"/>
                <w:szCs w:val="20"/>
                <w:lang w:eastAsia="en-US"/>
              </w:rPr>
            </w:pPr>
            <w:r>
              <w:rPr>
                <w:sz w:val="20"/>
                <w:szCs w:val="20"/>
              </w:rPr>
              <w:t xml:space="preserve">na podstawie treści e-maila, tworzy w większości poprawnie krótkie ogłoszenie reklamujące urządzenie AI </w:t>
            </w:r>
            <w:r>
              <w:rPr>
                <w:i/>
                <w:sz w:val="20"/>
                <w:szCs w:val="20"/>
              </w:rPr>
              <w:t xml:space="preserve">Nanny </w:t>
            </w:r>
          </w:p>
        </w:tc>
        <w:tc>
          <w:tcPr>
            <w:tcW w:w="2824" w:type="dxa"/>
            <w:gridSpan w:val="2"/>
            <w:tcBorders>
              <w:top w:val="dashed" w:sz="4" w:space="0" w:color="auto"/>
              <w:left w:val="single" w:sz="4" w:space="0" w:color="auto"/>
              <w:bottom w:val="dashed" w:sz="4" w:space="0" w:color="auto"/>
              <w:right w:val="single" w:sz="4" w:space="0" w:color="auto"/>
            </w:tcBorders>
            <w:hideMark/>
          </w:tcPr>
          <w:p w14:paraId="44285235" w14:textId="77777777" w:rsidR="003C668F" w:rsidRPr="00D07B1C" w:rsidRDefault="003C668F" w:rsidP="003C668F">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t>
            </w:r>
            <w:r>
              <w:rPr>
                <w:sz w:val="20"/>
                <w:szCs w:val="20"/>
              </w:rPr>
              <w:t xml:space="preserve">w których poprawnie </w:t>
            </w:r>
            <w:r>
              <w:rPr>
                <w:iCs/>
                <w:sz w:val="20"/>
                <w:szCs w:val="20"/>
              </w:rPr>
              <w:t>identyfikuje i analizuje użycie ww. struktur</w:t>
            </w:r>
          </w:p>
          <w:p w14:paraId="59E6A726" w14:textId="77777777" w:rsidR="003C668F" w:rsidRPr="006B3CAA" w:rsidRDefault="003C668F" w:rsidP="003C668F">
            <w:pPr>
              <w:numPr>
                <w:ilvl w:val="0"/>
                <w:numId w:val="2"/>
              </w:numPr>
              <w:ind w:left="75" w:hanging="160"/>
              <w:rPr>
                <w:sz w:val="20"/>
                <w:szCs w:val="20"/>
                <w:lang w:eastAsia="en-US"/>
              </w:rPr>
            </w:pPr>
            <w:r>
              <w:rPr>
                <w:sz w:val="20"/>
                <w:szCs w:val="20"/>
              </w:rPr>
              <w:t xml:space="preserve">na podstawie treści e-maila, tworzy poprawnie krótkie ogłoszenie reklamujące urządzenie AI </w:t>
            </w:r>
            <w:r>
              <w:rPr>
                <w:i/>
                <w:sz w:val="20"/>
                <w:szCs w:val="20"/>
              </w:rPr>
              <w:t>Nanny</w:t>
            </w:r>
            <w:r>
              <w:rPr>
                <w:sz w:val="20"/>
                <w:szCs w:val="20"/>
              </w:rPr>
              <w:t>, popełnia sporadyczne</w:t>
            </w:r>
            <w:r>
              <w:rPr>
                <w:i/>
                <w:sz w:val="20"/>
                <w:szCs w:val="20"/>
              </w:rPr>
              <w:t xml:space="preserve"> </w:t>
            </w:r>
            <w:r>
              <w:rPr>
                <w:sz w:val="20"/>
                <w:szCs w:val="20"/>
              </w:rPr>
              <w:t>błędy</w:t>
            </w:r>
          </w:p>
        </w:tc>
        <w:tc>
          <w:tcPr>
            <w:tcW w:w="2868" w:type="dxa"/>
            <w:tcBorders>
              <w:top w:val="dashed" w:sz="4" w:space="0" w:color="auto"/>
              <w:left w:val="single" w:sz="4" w:space="0" w:color="auto"/>
              <w:bottom w:val="dashed" w:sz="4" w:space="0" w:color="auto"/>
              <w:right w:val="single" w:sz="4" w:space="0" w:color="auto"/>
            </w:tcBorders>
            <w:hideMark/>
          </w:tcPr>
          <w:p w14:paraId="00A74C3A" w14:textId="50527633" w:rsidR="003C668F" w:rsidRPr="00D07B1C" w:rsidRDefault="003C668F" w:rsidP="003C668F">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t>
            </w:r>
            <w:r>
              <w:rPr>
                <w:sz w:val="20"/>
                <w:szCs w:val="20"/>
              </w:rPr>
              <w:t xml:space="preserve">w których poprawnie </w:t>
            </w:r>
            <w:r>
              <w:rPr>
                <w:iCs/>
                <w:sz w:val="20"/>
                <w:szCs w:val="20"/>
              </w:rPr>
              <w:t>identyfikuje i analizuje użycie ww. struktur, potrafi podać własne przykłady ww.</w:t>
            </w:r>
            <w:r w:rsidR="00BC6B81">
              <w:rPr>
                <w:iCs/>
                <w:sz w:val="20"/>
                <w:szCs w:val="20"/>
              </w:rPr>
              <w:t xml:space="preserve"> </w:t>
            </w:r>
            <w:r>
              <w:rPr>
                <w:iCs/>
                <w:sz w:val="20"/>
                <w:szCs w:val="20"/>
              </w:rPr>
              <w:t>struktur</w:t>
            </w:r>
          </w:p>
          <w:p w14:paraId="2D24045E" w14:textId="16C7A16C" w:rsidR="003C668F" w:rsidRPr="006B3CAA" w:rsidRDefault="003C668F" w:rsidP="003C668F">
            <w:pPr>
              <w:numPr>
                <w:ilvl w:val="0"/>
                <w:numId w:val="2"/>
              </w:numPr>
              <w:ind w:left="75" w:hanging="160"/>
              <w:rPr>
                <w:sz w:val="20"/>
                <w:szCs w:val="20"/>
                <w:lang w:eastAsia="en-US"/>
              </w:rPr>
            </w:pPr>
            <w:r>
              <w:rPr>
                <w:sz w:val="20"/>
                <w:szCs w:val="20"/>
              </w:rPr>
              <w:t xml:space="preserve">na podstawie treści e-maila, tworzy poprawnie ogłoszenie reklamujące urządzenie AI </w:t>
            </w:r>
            <w:r>
              <w:rPr>
                <w:i/>
                <w:sz w:val="20"/>
                <w:szCs w:val="20"/>
              </w:rPr>
              <w:t>Nanny</w:t>
            </w:r>
            <w:r>
              <w:rPr>
                <w:sz w:val="20"/>
                <w:szCs w:val="20"/>
              </w:rPr>
              <w:t>, nie popełnia żadnych błędów</w:t>
            </w:r>
          </w:p>
        </w:tc>
      </w:tr>
      <w:tr w:rsidR="003C668F" w14:paraId="156D6201" w14:textId="77777777" w:rsidTr="00074B0D">
        <w:trPr>
          <w:trHeight w:val="1201"/>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59FD4CA" w14:textId="77777777" w:rsidR="003C668F" w:rsidRDefault="003C668F" w:rsidP="003F245C">
            <w:pPr>
              <w:spacing w:line="276" w:lineRule="auto"/>
              <w:jc w:val="center"/>
              <w:rPr>
                <w:b/>
                <w:bCs/>
                <w:sz w:val="22"/>
                <w:szCs w:val="22"/>
                <w:lang w:val="en-US"/>
              </w:rPr>
            </w:pPr>
            <w:r>
              <w:rPr>
                <w:b/>
                <w:bCs/>
                <w:sz w:val="22"/>
                <w:szCs w:val="22"/>
                <w:lang w:val="en-US"/>
              </w:rPr>
              <w:lastRenderedPageBreak/>
              <w:t>7f</w:t>
            </w:r>
          </w:p>
          <w:p w14:paraId="72C33CC3" w14:textId="341F7309" w:rsidR="003C668F" w:rsidRPr="002570CE" w:rsidRDefault="003C668F" w:rsidP="007C0646">
            <w:pPr>
              <w:spacing w:line="276" w:lineRule="auto"/>
              <w:jc w:val="center"/>
              <w:rPr>
                <w:b/>
                <w:bCs/>
                <w:i/>
                <w:sz w:val="22"/>
                <w:szCs w:val="22"/>
                <w:lang w:val="en-US"/>
              </w:rPr>
            </w:pPr>
            <w:r>
              <w:rPr>
                <w:b/>
                <w:bCs/>
                <w:i/>
                <w:sz w:val="22"/>
                <w:szCs w:val="22"/>
                <w:lang w:val="en-US"/>
              </w:rPr>
              <w:t>Listening Skills</w:t>
            </w:r>
          </w:p>
        </w:tc>
        <w:tc>
          <w:tcPr>
            <w:tcW w:w="2687" w:type="dxa"/>
            <w:gridSpan w:val="2"/>
            <w:vMerge w:val="restart"/>
            <w:tcBorders>
              <w:top w:val="single" w:sz="4" w:space="0" w:color="auto"/>
              <w:left w:val="single" w:sz="4" w:space="0" w:color="auto"/>
              <w:right w:val="single" w:sz="4" w:space="0" w:color="auto"/>
            </w:tcBorders>
            <w:hideMark/>
          </w:tcPr>
          <w:p w14:paraId="46FEEC9E" w14:textId="0CB1D9D8" w:rsidR="003C668F" w:rsidRDefault="003C668F" w:rsidP="003C668F">
            <w:pPr>
              <w:numPr>
                <w:ilvl w:val="0"/>
                <w:numId w:val="2"/>
              </w:numPr>
              <w:ind w:left="90" w:hanging="175"/>
              <w:rPr>
                <w:sz w:val="20"/>
                <w:szCs w:val="20"/>
                <w:lang w:eastAsia="en-US"/>
              </w:rPr>
            </w:pPr>
            <w:r>
              <w:rPr>
                <w:sz w:val="20"/>
                <w:szCs w:val="20"/>
              </w:rPr>
              <w:t xml:space="preserve">rozumie większość kluczowych informacji w nagraniu i audioskrypcie; zna </w:t>
            </w:r>
            <w:r w:rsidR="00253A55">
              <w:rPr>
                <w:sz w:val="20"/>
                <w:szCs w:val="20"/>
              </w:rPr>
              <w:t xml:space="preserve">strategię określania intencji i nastawienia </w:t>
            </w:r>
            <w:r>
              <w:rPr>
                <w:sz w:val="20"/>
                <w:szCs w:val="20"/>
              </w:rPr>
              <w:t>osób mówiących oraz rozwiązuje prawidłowo część punktów w zadaniach na dobór zdań do rozmówców i w ćwicz</w:t>
            </w:r>
            <w:r w:rsidR="00430491">
              <w:rPr>
                <w:sz w:val="20"/>
                <w:szCs w:val="20"/>
              </w:rPr>
              <w:t>eniach</w:t>
            </w:r>
            <w:r>
              <w:rPr>
                <w:sz w:val="20"/>
                <w:szCs w:val="20"/>
              </w:rPr>
              <w:t xml:space="preserve"> przygotowawczych </w:t>
            </w:r>
          </w:p>
          <w:p w14:paraId="6755A906" w14:textId="1253771D" w:rsidR="003C668F" w:rsidRPr="00A3255F" w:rsidRDefault="003C668F" w:rsidP="00A3255F">
            <w:pPr>
              <w:numPr>
                <w:ilvl w:val="0"/>
                <w:numId w:val="2"/>
              </w:numPr>
              <w:ind w:left="90" w:hanging="175"/>
              <w:rPr>
                <w:sz w:val="20"/>
                <w:szCs w:val="20"/>
                <w:lang w:eastAsia="en-US"/>
              </w:rPr>
            </w:pPr>
            <w:r>
              <w:rPr>
                <w:sz w:val="20"/>
                <w:szCs w:val="20"/>
              </w:rPr>
              <w:t xml:space="preserve">w znacznej części poprawnie omawia opinie przedstawione w zadaniu na rozumienie ze słuchu oraz wyraża własne opinie nt. AI </w:t>
            </w:r>
          </w:p>
        </w:tc>
        <w:tc>
          <w:tcPr>
            <w:tcW w:w="2829" w:type="dxa"/>
            <w:gridSpan w:val="2"/>
            <w:vMerge w:val="restart"/>
            <w:tcBorders>
              <w:top w:val="single" w:sz="4" w:space="0" w:color="auto"/>
              <w:left w:val="single" w:sz="4" w:space="0" w:color="auto"/>
              <w:right w:val="single" w:sz="4" w:space="0" w:color="auto"/>
            </w:tcBorders>
          </w:tcPr>
          <w:p w14:paraId="5C42349A" w14:textId="273751A6" w:rsidR="003C668F" w:rsidRDefault="003C668F" w:rsidP="003C668F">
            <w:pPr>
              <w:numPr>
                <w:ilvl w:val="0"/>
                <w:numId w:val="2"/>
              </w:numPr>
              <w:ind w:left="90" w:hanging="175"/>
              <w:rPr>
                <w:sz w:val="20"/>
                <w:szCs w:val="20"/>
                <w:lang w:eastAsia="en-US"/>
              </w:rPr>
            </w:pPr>
            <w:r>
              <w:rPr>
                <w:sz w:val="20"/>
                <w:szCs w:val="20"/>
              </w:rPr>
              <w:t xml:space="preserve">rozumie kluczowe informacje w nagraniu i audioskrypcie; zna </w:t>
            </w:r>
            <w:r w:rsidR="00253A55">
              <w:rPr>
                <w:sz w:val="20"/>
                <w:szCs w:val="20"/>
              </w:rPr>
              <w:t>strategię określania intencji i nastawienia</w:t>
            </w:r>
            <w:r>
              <w:rPr>
                <w:sz w:val="20"/>
                <w:szCs w:val="20"/>
              </w:rPr>
              <w:t xml:space="preserve"> osób mówiących oraz rozwiązuje prawidłowo znaczną część punktów w zadaniach na dobór zdań do rozmówców i w ćwicz</w:t>
            </w:r>
            <w:r w:rsidR="00430491">
              <w:rPr>
                <w:sz w:val="20"/>
                <w:szCs w:val="20"/>
              </w:rPr>
              <w:t>eniach</w:t>
            </w:r>
            <w:r>
              <w:rPr>
                <w:sz w:val="20"/>
                <w:szCs w:val="20"/>
              </w:rPr>
              <w:t xml:space="preserve"> przygotowawczych</w:t>
            </w:r>
          </w:p>
          <w:p w14:paraId="72E8E796" w14:textId="77777777" w:rsidR="003C668F" w:rsidRDefault="003C668F" w:rsidP="003C668F">
            <w:pPr>
              <w:numPr>
                <w:ilvl w:val="0"/>
                <w:numId w:val="2"/>
              </w:numPr>
              <w:ind w:left="90" w:hanging="175"/>
              <w:rPr>
                <w:sz w:val="20"/>
                <w:szCs w:val="20"/>
                <w:lang w:eastAsia="en-US"/>
              </w:rPr>
            </w:pPr>
            <w:r>
              <w:rPr>
                <w:sz w:val="20"/>
                <w:szCs w:val="20"/>
              </w:rPr>
              <w:t xml:space="preserve">w miarę poprawnie omawia opinie przedstawione w zadaniu na rozumienie ze słuchu oraz wyraża własne opinie nt. AI i przydatności wybranych narzędzi AI </w:t>
            </w:r>
          </w:p>
          <w:p w14:paraId="6C09580E" w14:textId="77777777" w:rsidR="003C668F" w:rsidRPr="007D2490" w:rsidRDefault="003C668F" w:rsidP="003C668F">
            <w:pPr>
              <w:numPr>
                <w:ilvl w:val="0"/>
                <w:numId w:val="2"/>
              </w:numPr>
              <w:ind w:left="90" w:hanging="175"/>
              <w:rPr>
                <w:sz w:val="20"/>
                <w:szCs w:val="20"/>
                <w:lang w:eastAsia="en-US"/>
              </w:rPr>
            </w:pPr>
            <w:r>
              <w:rPr>
                <w:sz w:val="20"/>
                <w:szCs w:val="20"/>
              </w:rPr>
              <w:t xml:space="preserve">uczestniczy w dyskusji nt. stwierdzenia: </w:t>
            </w:r>
            <w:r>
              <w:rPr>
                <w:i/>
                <w:sz w:val="20"/>
                <w:szCs w:val="20"/>
              </w:rPr>
              <w:t>AI will change our society for better.</w:t>
            </w:r>
          </w:p>
        </w:tc>
        <w:tc>
          <w:tcPr>
            <w:tcW w:w="2824" w:type="dxa"/>
            <w:gridSpan w:val="2"/>
            <w:vMerge w:val="restart"/>
            <w:tcBorders>
              <w:top w:val="single" w:sz="4" w:space="0" w:color="auto"/>
              <w:left w:val="single" w:sz="4" w:space="0" w:color="auto"/>
              <w:right w:val="single" w:sz="4" w:space="0" w:color="auto"/>
            </w:tcBorders>
            <w:hideMark/>
          </w:tcPr>
          <w:p w14:paraId="3D8406F3" w14:textId="0A96B27E" w:rsidR="003C668F" w:rsidRDefault="003C668F" w:rsidP="003C668F">
            <w:pPr>
              <w:numPr>
                <w:ilvl w:val="0"/>
                <w:numId w:val="2"/>
              </w:numPr>
              <w:ind w:left="90" w:hanging="175"/>
              <w:rPr>
                <w:sz w:val="20"/>
                <w:szCs w:val="20"/>
              </w:rPr>
            </w:pPr>
            <w:r>
              <w:rPr>
                <w:sz w:val="20"/>
                <w:szCs w:val="20"/>
              </w:rPr>
              <w:t xml:space="preserve">rozumie większość informacji w nagraniu i audioskrypcie; zna </w:t>
            </w:r>
            <w:r w:rsidR="00253A55">
              <w:rPr>
                <w:sz w:val="20"/>
                <w:szCs w:val="20"/>
              </w:rPr>
              <w:t>strategię określania intencji i nastawienia</w:t>
            </w:r>
            <w:r>
              <w:rPr>
                <w:sz w:val="20"/>
                <w:szCs w:val="20"/>
              </w:rPr>
              <w:t xml:space="preserve"> osób mówiących oraz rozwiązuje prawidłowo większość punktów w zadaniach na dobór zdań do rozmówców i w ćwicz</w:t>
            </w:r>
            <w:r w:rsidR="00430491">
              <w:rPr>
                <w:sz w:val="20"/>
                <w:szCs w:val="20"/>
              </w:rPr>
              <w:t>eniach</w:t>
            </w:r>
            <w:r>
              <w:rPr>
                <w:sz w:val="20"/>
                <w:szCs w:val="20"/>
              </w:rPr>
              <w:t xml:space="preserve"> przygotowawczych</w:t>
            </w:r>
          </w:p>
          <w:p w14:paraId="0D0B677B" w14:textId="77777777" w:rsidR="003C668F" w:rsidRDefault="003C668F" w:rsidP="003C668F">
            <w:pPr>
              <w:numPr>
                <w:ilvl w:val="0"/>
                <w:numId w:val="2"/>
              </w:numPr>
              <w:ind w:left="90" w:hanging="175"/>
              <w:rPr>
                <w:sz w:val="20"/>
                <w:szCs w:val="20"/>
                <w:lang w:eastAsia="en-US"/>
              </w:rPr>
            </w:pPr>
            <w:r>
              <w:rPr>
                <w:sz w:val="20"/>
                <w:szCs w:val="20"/>
              </w:rPr>
              <w:t xml:space="preserve">w większości poprawnie omawia opinie przedstawione w zadaniu na rozumienie ze słuchu oraz wyraża własne opinie nt. AI i przydatności wybranych narzędzi AI </w:t>
            </w:r>
          </w:p>
          <w:p w14:paraId="098D8CF0" w14:textId="77777777" w:rsidR="003C668F" w:rsidRPr="00691DDB" w:rsidRDefault="003C668F" w:rsidP="003C668F">
            <w:pPr>
              <w:numPr>
                <w:ilvl w:val="0"/>
                <w:numId w:val="2"/>
              </w:numPr>
              <w:ind w:left="90" w:hanging="175"/>
              <w:rPr>
                <w:sz w:val="20"/>
                <w:szCs w:val="20"/>
              </w:rPr>
            </w:pPr>
            <w:r>
              <w:rPr>
                <w:sz w:val="20"/>
                <w:szCs w:val="20"/>
              </w:rPr>
              <w:t xml:space="preserve">aktywnie uczestniczy w dyskusji nt. stwierdzenia: </w:t>
            </w:r>
            <w:r>
              <w:rPr>
                <w:i/>
                <w:sz w:val="20"/>
                <w:szCs w:val="20"/>
              </w:rPr>
              <w:t>AI will change our society for better.</w:t>
            </w:r>
          </w:p>
        </w:tc>
        <w:tc>
          <w:tcPr>
            <w:tcW w:w="2824" w:type="dxa"/>
            <w:gridSpan w:val="2"/>
            <w:vMerge w:val="restart"/>
            <w:tcBorders>
              <w:top w:val="single" w:sz="4" w:space="0" w:color="auto"/>
              <w:left w:val="single" w:sz="4" w:space="0" w:color="auto"/>
              <w:right w:val="single" w:sz="4" w:space="0" w:color="auto"/>
            </w:tcBorders>
          </w:tcPr>
          <w:p w14:paraId="16648FF5" w14:textId="10897C4B" w:rsidR="003C668F" w:rsidRDefault="003C668F" w:rsidP="003C668F">
            <w:pPr>
              <w:numPr>
                <w:ilvl w:val="0"/>
                <w:numId w:val="2"/>
              </w:numPr>
              <w:ind w:left="90" w:hanging="175"/>
              <w:rPr>
                <w:sz w:val="20"/>
                <w:szCs w:val="20"/>
                <w:lang w:eastAsia="en-US"/>
              </w:rPr>
            </w:pPr>
            <w:r>
              <w:rPr>
                <w:sz w:val="20"/>
                <w:szCs w:val="20"/>
              </w:rPr>
              <w:t>rozumie prawie wszystkie informacje w nagraniu i audioskrypcie; zna strategię</w:t>
            </w:r>
            <w:r w:rsidR="00253A55">
              <w:rPr>
                <w:sz w:val="20"/>
                <w:szCs w:val="20"/>
              </w:rPr>
              <w:t xml:space="preserve"> określania intencji i nastawienia</w:t>
            </w:r>
            <w:r>
              <w:rPr>
                <w:sz w:val="20"/>
                <w:szCs w:val="20"/>
              </w:rPr>
              <w:t xml:space="preserve"> osób mówiących oraz rozwiązuje prawidłowo prawie wszystkie punkty w zadaniach na dobór zdań do rozmówców i w ćwicz</w:t>
            </w:r>
            <w:r w:rsidR="00430491">
              <w:rPr>
                <w:sz w:val="20"/>
                <w:szCs w:val="20"/>
              </w:rPr>
              <w:t>eniach</w:t>
            </w:r>
            <w:r>
              <w:rPr>
                <w:sz w:val="20"/>
                <w:szCs w:val="20"/>
              </w:rPr>
              <w:t xml:space="preserve"> przygotowawczych</w:t>
            </w:r>
          </w:p>
          <w:p w14:paraId="2AF36965" w14:textId="77777777" w:rsidR="003C668F" w:rsidRDefault="003C668F" w:rsidP="003C668F">
            <w:pPr>
              <w:numPr>
                <w:ilvl w:val="0"/>
                <w:numId w:val="2"/>
              </w:numPr>
              <w:ind w:left="90" w:hanging="175"/>
              <w:rPr>
                <w:sz w:val="20"/>
                <w:szCs w:val="20"/>
                <w:lang w:eastAsia="en-US"/>
              </w:rPr>
            </w:pPr>
            <w:r>
              <w:rPr>
                <w:sz w:val="20"/>
                <w:szCs w:val="20"/>
              </w:rPr>
              <w:t xml:space="preserve">poprawnie omawia opinie przedstawione w zadaniu na rozumienie ze słuchu oraz wyraża własne opinie nt. AI i przydatności wybranych narzędzi AI </w:t>
            </w:r>
          </w:p>
          <w:p w14:paraId="571F14CB" w14:textId="77777777" w:rsidR="003C668F" w:rsidRPr="007D2490" w:rsidRDefault="003C668F" w:rsidP="00074B0D">
            <w:pPr>
              <w:numPr>
                <w:ilvl w:val="0"/>
                <w:numId w:val="2"/>
              </w:numPr>
              <w:spacing w:after="120"/>
              <w:ind w:left="90" w:hanging="175"/>
              <w:rPr>
                <w:sz w:val="20"/>
                <w:szCs w:val="20"/>
                <w:lang w:eastAsia="en-US"/>
              </w:rPr>
            </w:pPr>
            <w:r>
              <w:rPr>
                <w:sz w:val="20"/>
                <w:szCs w:val="20"/>
              </w:rPr>
              <w:t xml:space="preserve">aktywnie uczestniczy w dyskusji nt. stwierdzenia: </w:t>
            </w:r>
            <w:r>
              <w:rPr>
                <w:i/>
                <w:sz w:val="20"/>
                <w:szCs w:val="20"/>
              </w:rPr>
              <w:t>AI will change our society for better.</w:t>
            </w:r>
            <w:r>
              <w:rPr>
                <w:sz w:val="20"/>
                <w:szCs w:val="20"/>
              </w:rPr>
              <w:t xml:space="preserve"> oraz krótko podsumowuje dyskusję</w:t>
            </w:r>
          </w:p>
        </w:tc>
        <w:tc>
          <w:tcPr>
            <w:tcW w:w="2886" w:type="dxa"/>
            <w:gridSpan w:val="2"/>
            <w:vMerge w:val="restart"/>
            <w:tcBorders>
              <w:top w:val="single" w:sz="4" w:space="0" w:color="auto"/>
              <w:left w:val="single" w:sz="4" w:space="0" w:color="auto"/>
              <w:right w:val="single" w:sz="4" w:space="0" w:color="auto"/>
            </w:tcBorders>
          </w:tcPr>
          <w:p w14:paraId="5E6D8610" w14:textId="7155A7F6" w:rsidR="003C668F" w:rsidRDefault="003C668F" w:rsidP="003C668F">
            <w:pPr>
              <w:numPr>
                <w:ilvl w:val="0"/>
                <w:numId w:val="2"/>
              </w:numPr>
              <w:ind w:left="90" w:hanging="175"/>
              <w:rPr>
                <w:sz w:val="20"/>
                <w:szCs w:val="20"/>
                <w:lang w:eastAsia="en-US"/>
              </w:rPr>
            </w:pPr>
            <w:r>
              <w:rPr>
                <w:sz w:val="20"/>
                <w:szCs w:val="20"/>
              </w:rPr>
              <w:t xml:space="preserve">rozumie wszystkie informacje w nagraniu i audioskrypcie; zna strategię określania </w:t>
            </w:r>
            <w:r w:rsidR="00CD4642">
              <w:rPr>
                <w:sz w:val="20"/>
                <w:szCs w:val="20"/>
              </w:rPr>
              <w:t xml:space="preserve">intencji i nastawienia osób </w:t>
            </w:r>
            <w:r>
              <w:rPr>
                <w:sz w:val="20"/>
                <w:szCs w:val="20"/>
              </w:rPr>
              <w:t>mówiących oraz rozwiązuje prawidłowo wszystkie punkty w zadaniach na dobór zdań do rozmówców i w ćwicz</w:t>
            </w:r>
            <w:r w:rsidR="00CD4642">
              <w:rPr>
                <w:sz w:val="20"/>
                <w:szCs w:val="20"/>
              </w:rPr>
              <w:t>eniach</w:t>
            </w:r>
            <w:r>
              <w:rPr>
                <w:sz w:val="20"/>
                <w:szCs w:val="20"/>
              </w:rPr>
              <w:t xml:space="preserve"> przygotowawczych</w:t>
            </w:r>
          </w:p>
          <w:p w14:paraId="2ABCF73E" w14:textId="77777777" w:rsidR="003C668F" w:rsidRDefault="003C668F" w:rsidP="003C668F">
            <w:pPr>
              <w:numPr>
                <w:ilvl w:val="0"/>
                <w:numId w:val="2"/>
              </w:numPr>
              <w:ind w:left="90" w:hanging="175"/>
              <w:rPr>
                <w:sz w:val="20"/>
                <w:szCs w:val="20"/>
                <w:lang w:eastAsia="en-US"/>
              </w:rPr>
            </w:pPr>
            <w:r>
              <w:rPr>
                <w:sz w:val="20"/>
                <w:szCs w:val="20"/>
              </w:rPr>
              <w:t xml:space="preserve">poprawnie i wyczerpująco omawia opinie przedstawione w zadaniu na rozumienie ze słuchu oraz wyraża własne opinie nt. AI i przydatności wybranych narzędzi AI </w:t>
            </w:r>
          </w:p>
          <w:p w14:paraId="2E65E0CA" w14:textId="77777777" w:rsidR="003C668F" w:rsidRPr="007B007A" w:rsidRDefault="003C668F" w:rsidP="003C668F">
            <w:pPr>
              <w:numPr>
                <w:ilvl w:val="0"/>
                <w:numId w:val="2"/>
              </w:numPr>
              <w:ind w:left="90" w:hanging="175"/>
              <w:rPr>
                <w:sz w:val="20"/>
                <w:szCs w:val="20"/>
                <w:lang w:eastAsia="en-US"/>
              </w:rPr>
            </w:pPr>
            <w:r>
              <w:rPr>
                <w:sz w:val="20"/>
                <w:szCs w:val="20"/>
              </w:rPr>
              <w:t xml:space="preserve">aktywnie uczestniczy w dyskusji nt. stwierdzenia: </w:t>
            </w:r>
            <w:r>
              <w:rPr>
                <w:i/>
                <w:sz w:val="20"/>
                <w:szCs w:val="20"/>
              </w:rPr>
              <w:t>AI will change our society for better.</w:t>
            </w:r>
            <w:r>
              <w:rPr>
                <w:sz w:val="20"/>
                <w:szCs w:val="20"/>
              </w:rPr>
              <w:t xml:space="preserve"> oraz podsumowuje dyskusję</w:t>
            </w:r>
          </w:p>
        </w:tc>
      </w:tr>
      <w:tr w:rsidR="003C668F" w14:paraId="12E27FDB" w14:textId="77777777" w:rsidTr="000D3DBA">
        <w:trPr>
          <w:trHeight w:val="2568"/>
        </w:trPr>
        <w:tc>
          <w:tcPr>
            <w:tcW w:w="1473" w:type="dxa"/>
            <w:tcBorders>
              <w:top w:val="dashed" w:sz="4" w:space="0" w:color="auto"/>
              <w:left w:val="single" w:sz="4" w:space="0" w:color="auto"/>
              <w:bottom w:val="single" w:sz="4" w:space="0" w:color="auto"/>
              <w:right w:val="single" w:sz="4" w:space="0" w:color="auto"/>
            </w:tcBorders>
            <w:vAlign w:val="center"/>
          </w:tcPr>
          <w:p w14:paraId="431CAB43" w14:textId="04991554" w:rsidR="003C668F" w:rsidRPr="003B7805" w:rsidRDefault="003C668F" w:rsidP="00864837">
            <w:pPr>
              <w:spacing w:line="276" w:lineRule="auto"/>
              <w:jc w:val="center"/>
              <w:rPr>
                <w:b/>
                <w:bCs/>
                <w:color w:val="000000"/>
                <w:sz w:val="16"/>
                <w:szCs w:val="16"/>
                <w:lang w:eastAsia="en-US"/>
              </w:rPr>
            </w:pPr>
            <w:r>
              <w:rPr>
                <w:b/>
                <w:bCs/>
                <w:color w:val="000000"/>
                <w:sz w:val="16"/>
                <w:szCs w:val="16"/>
                <w:lang w:eastAsia="en-US"/>
              </w:rPr>
              <w:t>ROZUMIENIE WYPOWIEDZI</w:t>
            </w:r>
            <w:r>
              <w:rPr>
                <w:b/>
                <w:bCs/>
                <w:color w:val="000000"/>
                <w:sz w:val="16"/>
                <w:szCs w:val="16"/>
                <w:lang w:eastAsia="en-US"/>
              </w:rPr>
              <w:br/>
              <w:t>ORAZ</w:t>
            </w:r>
            <w:r w:rsidR="00864837">
              <w:rPr>
                <w:b/>
                <w:bCs/>
                <w:color w:val="000000"/>
                <w:sz w:val="16"/>
                <w:szCs w:val="16"/>
                <w:lang w:eastAsia="en-US"/>
              </w:rPr>
              <w:br/>
            </w:r>
            <w:r>
              <w:rPr>
                <w:b/>
                <w:bCs/>
                <w:color w:val="000000"/>
                <w:sz w:val="16"/>
                <w:szCs w:val="16"/>
                <w:lang w:eastAsia="en-US"/>
              </w:rPr>
              <w:t>PRZETWA-</w:t>
            </w:r>
            <w:r w:rsidR="00864837">
              <w:rPr>
                <w:b/>
                <w:bCs/>
                <w:color w:val="000000"/>
                <w:sz w:val="16"/>
                <w:szCs w:val="16"/>
                <w:lang w:eastAsia="en-US"/>
              </w:rPr>
              <w:br/>
            </w:r>
            <w:r>
              <w:rPr>
                <w:b/>
                <w:bCs/>
                <w:color w:val="000000"/>
                <w:sz w:val="16"/>
                <w:szCs w:val="16"/>
                <w:lang w:eastAsia="en-US"/>
              </w:rPr>
              <w:t xml:space="preserve">RANIE </w:t>
            </w:r>
            <w:r w:rsidR="00864837">
              <w:rPr>
                <w:b/>
                <w:bCs/>
                <w:color w:val="000000"/>
                <w:sz w:val="16"/>
                <w:szCs w:val="16"/>
                <w:lang w:eastAsia="en-US"/>
              </w:rPr>
              <w:br/>
            </w:r>
            <w:r>
              <w:rPr>
                <w:b/>
                <w:bCs/>
                <w:color w:val="000000"/>
                <w:sz w:val="16"/>
                <w:szCs w:val="16"/>
                <w:lang w:eastAsia="en-US"/>
              </w:rPr>
              <w:t>I</w:t>
            </w:r>
            <w:r>
              <w:rPr>
                <w:b/>
                <w:bCs/>
                <w:color w:val="000000"/>
                <w:sz w:val="16"/>
                <w:szCs w:val="16"/>
                <w:lang w:eastAsia="en-US"/>
              </w:rPr>
              <w:br/>
              <w:t>TWORZENIE</w:t>
            </w:r>
            <w:r w:rsidR="00864837">
              <w:rPr>
                <w:b/>
                <w:bCs/>
                <w:color w:val="000000"/>
                <w:sz w:val="16"/>
                <w:szCs w:val="16"/>
                <w:lang w:eastAsia="en-US"/>
              </w:rPr>
              <w:t xml:space="preserve"> </w:t>
            </w:r>
            <w:r>
              <w:rPr>
                <w:b/>
                <w:bCs/>
                <w:color w:val="000000"/>
                <w:sz w:val="16"/>
                <w:szCs w:val="16"/>
                <w:lang w:eastAsia="en-US"/>
              </w:rPr>
              <w:t>WYPOWIEDZI</w:t>
            </w:r>
          </w:p>
        </w:tc>
        <w:tc>
          <w:tcPr>
            <w:tcW w:w="2687" w:type="dxa"/>
            <w:gridSpan w:val="2"/>
            <w:vMerge/>
            <w:tcBorders>
              <w:left w:val="single" w:sz="4" w:space="0" w:color="auto"/>
              <w:bottom w:val="single" w:sz="4" w:space="0" w:color="auto"/>
              <w:right w:val="single" w:sz="4" w:space="0" w:color="auto"/>
            </w:tcBorders>
            <w:vAlign w:val="center"/>
            <w:hideMark/>
          </w:tcPr>
          <w:p w14:paraId="3DE30893" w14:textId="77777777" w:rsidR="003C668F" w:rsidRDefault="003C668F" w:rsidP="003F245C">
            <w:pPr>
              <w:rPr>
                <w:sz w:val="20"/>
                <w:szCs w:val="20"/>
                <w:lang w:eastAsia="en-US"/>
              </w:rPr>
            </w:pPr>
          </w:p>
        </w:tc>
        <w:tc>
          <w:tcPr>
            <w:tcW w:w="2829" w:type="dxa"/>
            <w:gridSpan w:val="2"/>
            <w:vMerge/>
            <w:tcBorders>
              <w:left w:val="single" w:sz="4" w:space="0" w:color="auto"/>
              <w:bottom w:val="single" w:sz="4" w:space="0" w:color="auto"/>
              <w:right w:val="single" w:sz="4" w:space="0" w:color="auto"/>
            </w:tcBorders>
            <w:vAlign w:val="center"/>
          </w:tcPr>
          <w:p w14:paraId="49CCC412" w14:textId="77777777" w:rsidR="003C668F" w:rsidRDefault="003C668F" w:rsidP="003F245C">
            <w:pPr>
              <w:rPr>
                <w:sz w:val="20"/>
                <w:szCs w:val="20"/>
                <w:lang w:eastAsia="en-US"/>
              </w:rPr>
            </w:pPr>
          </w:p>
        </w:tc>
        <w:tc>
          <w:tcPr>
            <w:tcW w:w="2824" w:type="dxa"/>
            <w:gridSpan w:val="2"/>
            <w:vMerge/>
            <w:tcBorders>
              <w:left w:val="single" w:sz="4" w:space="0" w:color="auto"/>
              <w:bottom w:val="single" w:sz="4" w:space="0" w:color="auto"/>
              <w:right w:val="single" w:sz="4" w:space="0" w:color="auto"/>
            </w:tcBorders>
            <w:vAlign w:val="center"/>
            <w:hideMark/>
          </w:tcPr>
          <w:p w14:paraId="4F8ACA1E" w14:textId="77777777" w:rsidR="003C668F" w:rsidRDefault="003C668F" w:rsidP="003F245C">
            <w:pPr>
              <w:rPr>
                <w:sz w:val="20"/>
                <w:szCs w:val="20"/>
                <w:lang w:eastAsia="en-US"/>
              </w:rPr>
            </w:pPr>
          </w:p>
        </w:tc>
        <w:tc>
          <w:tcPr>
            <w:tcW w:w="2824" w:type="dxa"/>
            <w:gridSpan w:val="2"/>
            <w:vMerge/>
            <w:tcBorders>
              <w:left w:val="single" w:sz="4" w:space="0" w:color="auto"/>
              <w:bottom w:val="single" w:sz="4" w:space="0" w:color="auto"/>
              <w:right w:val="single" w:sz="4" w:space="0" w:color="auto"/>
            </w:tcBorders>
            <w:vAlign w:val="center"/>
            <w:hideMark/>
          </w:tcPr>
          <w:p w14:paraId="1A78CA1A" w14:textId="77777777" w:rsidR="003C668F" w:rsidRDefault="003C668F" w:rsidP="003F245C">
            <w:pPr>
              <w:rPr>
                <w:sz w:val="20"/>
                <w:szCs w:val="20"/>
                <w:lang w:eastAsia="en-US"/>
              </w:rPr>
            </w:pPr>
          </w:p>
        </w:tc>
        <w:tc>
          <w:tcPr>
            <w:tcW w:w="2886" w:type="dxa"/>
            <w:gridSpan w:val="2"/>
            <w:vMerge/>
            <w:tcBorders>
              <w:left w:val="single" w:sz="4" w:space="0" w:color="auto"/>
              <w:bottom w:val="single" w:sz="4" w:space="0" w:color="auto"/>
              <w:right w:val="single" w:sz="4" w:space="0" w:color="auto"/>
            </w:tcBorders>
            <w:vAlign w:val="center"/>
            <w:hideMark/>
          </w:tcPr>
          <w:p w14:paraId="26EDFBD2" w14:textId="77777777" w:rsidR="003C668F" w:rsidRDefault="003C668F" w:rsidP="003F245C">
            <w:pPr>
              <w:rPr>
                <w:sz w:val="20"/>
                <w:szCs w:val="20"/>
                <w:lang w:eastAsia="en-US"/>
              </w:rPr>
            </w:pPr>
          </w:p>
        </w:tc>
      </w:tr>
      <w:tr w:rsidR="003C668F" w14:paraId="529EEDFD" w14:textId="77777777" w:rsidTr="009D7E36">
        <w:trPr>
          <w:trHeight w:val="1300"/>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164FC2DD" w14:textId="77777777" w:rsidR="003C668F" w:rsidRDefault="003C668F" w:rsidP="003F245C">
            <w:pPr>
              <w:spacing w:line="276" w:lineRule="auto"/>
              <w:jc w:val="center"/>
              <w:rPr>
                <w:b/>
                <w:bCs/>
                <w:sz w:val="22"/>
                <w:szCs w:val="22"/>
                <w:lang w:val="en-US"/>
              </w:rPr>
            </w:pPr>
            <w:r>
              <w:rPr>
                <w:b/>
                <w:bCs/>
                <w:sz w:val="22"/>
                <w:szCs w:val="22"/>
                <w:lang w:val="en-US"/>
              </w:rPr>
              <w:t>7g</w:t>
            </w:r>
          </w:p>
          <w:p w14:paraId="0CF344A5" w14:textId="77777777" w:rsidR="003C668F" w:rsidRPr="008E4230" w:rsidRDefault="003C668F" w:rsidP="003F245C">
            <w:pPr>
              <w:spacing w:line="276" w:lineRule="auto"/>
              <w:jc w:val="center"/>
              <w:rPr>
                <w:b/>
                <w:bCs/>
                <w:i/>
                <w:sz w:val="22"/>
                <w:szCs w:val="22"/>
                <w:lang w:val="en-US"/>
              </w:rPr>
            </w:pPr>
            <w:r>
              <w:rPr>
                <w:b/>
                <w:bCs/>
                <w:i/>
                <w:sz w:val="22"/>
                <w:szCs w:val="22"/>
                <w:lang w:val="en-US"/>
              </w:rPr>
              <w:t xml:space="preserve">Spoken English </w:t>
            </w:r>
          </w:p>
        </w:tc>
        <w:tc>
          <w:tcPr>
            <w:tcW w:w="2687" w:type="dxa"/>
            <w:gridSpan w:val="2"/>
            <w:vMerge w:val="restart"/>
            <w:tcBorders>
              <w:top w:val="single" w:sz="4" w:space="0" w:color="auto"/>
              <w:left w:val="single" w:sz="4" w:space="0" w:color="auto"/>
              <w:right w:val="single" w:sz="4" w:space="0" w:color="auto"/>
            </w:tcBorders>
            <w:hideMark/>
          </w:tcPr>
          <w:p w14:paraId="6B9D35CC" w14:textId="77777777" w:rsidR="003C668F" w:rsidRPr="001874A3" w:rsidRDefault="003C668F" w:rsidP="003C668F">
            <w:pPr>
              <w:numPr>
                <w:ilvl w:val="0"/>
                <w:numId w:val="13"/>
              </w:numPr>
              <w:ind w:left="57" w:hanging="142"/>
              <w:rPr>
                <w:sz w:val="20"/>
                <w:szCs w:val="20"/>
              </w:rPr>
            </w:pPr>
            <w:r>
              <w:rPr>
                <w:sz w:val="20"/>
                <w:szCs w:val="20"/>
              </w:rPr>
              <w:t>zna podstawowe słownictwo służące do prowadzenia rozmów</w:t>
            </w:r>
            <w:r>
              <w:rPr>
                <w:iCs/>
                <w:sz w:val="20"/>
                <w:szCs w:val="20"/>
              </w:rPr>
              <w:t xml:space="preserve"> nt. samochodów autonomicznych i czatbotów AI (wyrażanie opinii, opinii przeciwnych, wątpliwości i ich uzasadnianie), w tym część wyróżnionych zwrotów i zdań</w:t>
            </w:r>
            <w:r>
              <w:rPr>
                <w:sz w:val="20"/>
                <w:szCs w:val="20"/>
              </w:rPr>
              <w:t>; zna</w:t>
            </w:r>
            <w:r>
              <w:rPr>
                <w:iCs/>
                <w:sz w:val="20"/>
                <w:szCs w:val="20"/>
              </w:rPr>
              <w:t xml:space="preserve"> podstawowe słownictwo służące do omawiania zastosowań AI, które mogą mieć największy wpływ na nasze życie</w:t>
            </w:r>
          </w:p>
          <w:p w14:paraId="0925B45F" w14:textId="77777777" w:rsidR="003C668F" w:rsidRPr="003E7653" w:rsidRDefault="003C668F" w:rsidP="00074B0D">
            <w:pPr>
              <w:numPr>
                <w:ilvl w:val="0"/>
                <w:numId w:val="13"/>
              </w:numPr>
              <w:spacing w:after="120"/>
              <w:ind w:left="57" w:hanging="142"/>
              <w:rPr>
                <w:sz w:val="20"/>
                <w:szCs w:val="20"/>
              </w:rPr>
            </w:pPr>
            <w:r>
              <w:rPr>
                <w:sz w:val="20"/>
                <w:szCs w:val="20"/>
              </w:rPr>
              <w:t xml:space="preserve">rozumie większość kluczowych informacji w przykładowym dialogu i wykonuje w miarę poprawnie ćwiczenia z nim związane </w:t>
            </w:r>
          </w:p>
        </w:tc>
        <w:tc>
          <w:tcPr>
            <w:tcW w:w="2829" w:type="dxa"/>
            <w:gridSpan w:val="2"/>
            <w:vMerge w:val="restart"/>
            <w:tcBorders>
              <w:top w:val="single" w:sz="4" w:space="0" w:color="auto"/>
              <w:left w:val="single" w:sz="4" w:space="0" w:color="auto"/>
              <w:right w:val="single" w:sz="4" w:space="0" w:color="auto"/>
            </w:tcBorders>
          </w:tcPr>
          <w:p w14:paraId="06854B4D" w14:textId="77777777" w:rsidR="003C668F" w:rsidRPr="001874A3" w:rsidRDefault="003C668F" w:rsidP="003C668F">
            <w:pPr>
              <w:numPr>
                <w:ilvl w:val="0"/>
                <w:numId w:val="13"/>
              </w:numPr>
              <w:ind w:left="57" w:hanging="142"/>
              <w:rPr>
                <w:sz w:val="20"/>
                <w:szCs w:val="20"/>
              </w:rPr>
            </w:pPr>
            <w:r>
              <w:rPr>
                <w:sz w:val="20"/>
                <w:szCs w:val="20"/>
              </w:rPr>
              <w:t>zna znaczną część słownictwa służącego do prowadzenia rozmów</w:t>
            </w:r>
            <w:r>
              <w:rPr>
                <w:iCs/>
                <w:sz w:val="20"/>
                <w:szCs w:val="20"/>
              </w:rPr>
              <w:t xml:space="preserve"> nt. samochodów autonomicznych i czatbotów AI (wyrażanie opinii, opinii przeciwnych, wątpliwości i ich uzasadnianie), w tym znaczną część wyróżnionych zwrotów i zdań</w:t>
            </w:r>
            <w:r>
              <w:rPr>
                <w:sz w:val="20"/>
                <w:szCs w:val="20"/>
              </w:rPr>
              <w:t>; zna</w:t>
            </w:r>
            <w:r>
              <w:rPr>
                <w:iCs/>
                <w:sz w:val="20"/>
                <w:szCs w:val="20"/>
              </w:rPr>
              <w:t xml:space="preserve"> podstawowe słownictwo służące do omawiania zastosowań AI, które mogą mieć największy wpływ na nasze życie</w:t>
            </w:r>
          </w:p>
          <w:p w14:paraId="42A67195" w14:textId="77777777" w:rsidR="003C668F" w:rsidRPr="003E7653" w:rsidRDefault="003C668F" w:rsidP="003C668F">
            <w:pPr>
              <w:numPr>
                <w:ilvl w:val="0"/>
                <w:numId w:val="13"/>
              </w:numPr>
              <w:ind w:left="57" w:hanging="142"/>
              <w:rPr>
                <w:sz w:val="20"/>
                <w:szCs w:val="20"/>
              </w:rPr>
            </w:pPr>
            <w:r>
              <w:rPr>
                <w:sz w:val="20"/>
                <w:szCs w:val="20"/>
              </w:rPr>
              <w:t xml:space="preserve">rozumie kluczowe informacje w przykładowym dialogu i wykonuje w miarę poprawnie ćwiczenia z nim związane </w:t>
            </w:r>
          </w:p>
        </w:tc>
        <w:tc>
          <w:tcPr>
            <w:tcW w:w="2824" w:type="dxa"/>
            <w:gridSpan w:val="2"/>
            <w:vMerge w:val="restart"/>
            <w:tcBorders>
              <w:top w:val="single" w:sz="4" w:space="0" w:color="auto"/>
              <w:left w:val="single" w:sz="4" w:space="0" w:color="auto"/>
              <w:right w:val="single" w:sz="4" w:space="0" w:color="auto"/>
            </w:tcBorders>
            <w:hideMark/>
          </w:tcPr>
          <w:p w14:paraId="06604C35" w14:textId="77777777" w:rsidR="003C668F" w:rsidRPr="00AA4F2F" w:rsidRDefault="003C668F" w:rsidP="003C668F">
            <w:pPr>
              <w:numPr>
                <w:ilvl w:val="0"/>
                <w:numId w:val="2"/>
              </w:numPr>
              <w:ind w:left="75" w:hanging="160"/>
              <w:rPr>
                <w:sz w:val="20"/>
                <w:szCs w:val="20"/>
              </w:rPr>
            </w:pPr>
            <w:r>
              <w:rPr>
                <w:sz w:val="20"/>
                <w:szCs w:val="20"/>
              </w:rPr>
              <w:t xml:space="preserve">zna większość słownictwa służącego do prowadzenia rozmów </w:t>
            </w:r>
            <w:r>
              <w:rPr>
                <w:iCs/>
                <w:sz w:val="20"/>
                <w:szCs w:val="20"/>
              </w:rPr>
              <w:t>nt. samochodów autonomicznych i czatbotów AI (wyrażanie opinii, opinii przeciwnych, wątpliwości i ich uzasadnianie), w tym większość wyróżnionych zwrotów i zdań</w:t>
            </w:r>
            <w:r>
              <w:rPr>
                <w:sz w:val="20"/>
                <w:szCs w:val="20"/>
              </w:rPr>
              <w:t>; zna</w:t>
            </w:r>
            <w:r>
              <w:rPr>
                <w:iCs/>
                <w:sz w:val="20"/>
                <w:szCs w:val="20"/>
              </w:rPr>
              <w:t xml:space="preserve"> słownictwo służące do omawiania zastosowań AI, które mogą mieć największy wpływ na nasze życie</w:t>
            </w:r>
          </w:p>
          <w:p w14:paraId="37583006" w14:textId="77777777" w:rsidR="003C668F" w:rsidRPr="003E7653" w:rsidRDefault="003C668F" w:rsidP="003C668F">
            <w:pPr>
              <w:numPr>
                <w:ilvl w:val="0"/>
                <w:numId w:val="2"/>
              </w:numPr>
              <w:ind w:left="75" w:hanging="160"/>
              <w:rPr>
                <w:sz w:val="20"/>
                <w:szCs w:val="20"/>
              </w:rPr>
            </w:pPr>
            <w:r>
              <w:rPr>
                <w:sz w:val="20"/>
                <w:szCs w:val="20"/>
              </w:rPr>
              <w:t xml:space="preserve">rozumie większość informacji w przykładowym dialogu i wykonuje w większości poprawnie ćwiczenia z nim związane </w:t>
            </w:r>
          </w:p>
        </w:tc>
        <w:tc>
          <w:tcPr>
            <w:tcW w:w="2824" w:type="dxa"/>
            <w:gridSpan w:val="2"/>
            <w:vMerge w:val="restart"/>
            <w:tcBorders>
              <w:top w:val="single" w:sz="4" w:space="0" w:color="auto"/>
              <w:left w:val="single" w:sz="4" w:space="0" w:color="auto"/>
              <w:right w:val="single" w:sz="4" w:space="0" w:color="auto"/>
            </w:tcBorders>
            <w:hideMark/>
          </w:tcPr>
          <w:p w14:paraId="78E3AAE5" w14:textId="42B3D87D" w:rsidR="00BC6B81" w:rsidRDefault="00BC6B81" w:rsidP="003C668F">
            <w:pPr>
              <w:numPr>
                <w:ilvl w:val="0"/>
                <w:numId w:val="2"/>
              </w:numPr>
              <w:ind w:left="57" w:hanging="142"/>
              <w:rPr>
                <w:sz w:val="20"/>
                <w:szCs w:val="20"/>
              </w:rPr>
            </w:pPr>
            <w:r>
              <w:rPr>
                <w:sz w:val="20"/>
                <w:szCs w:val="20"/>
              </w:rPr>
              <w:t xml:space="preserve">zna prawie całe słownictwo służące do prowadzenia rozmów </w:t>
            </w:r>
            <w:r>
              <w:rPr>
                <w:iCs/>
                <w:sz w:val="20"/>
                <w:szCs w:val="20"/>
              </w:rPr>
              <w:t>nt. samochodów autonomicznych i czatbotów AI (wyrażanie opinii, opinii przeciwnych, wątpliwości i ich uzasadnianie), w tym prawie wszystkie wyróżnione zwroty i zdania</w:t>
            </w:r>
            <w:r>
              <w:rPr>
                <w:sz w:val="20"/>
                <w:szCs w:val="20"/>
              </w:rPr>
              <w:t>; zna</w:t>
            </w:r>
            <w:r>
              <w:rPr>
                <w:iCs/>
                <w:sz w:val="20"/>
                <w:szCs w:val="20"/>
              </w:rPr>
              <w:t xml:space="preserve"> słownictwo służące do omawiania zastosowań AI, które mogą mieć największy wpływ na nasze życie</w:t>
            </w:r>
          </w:p>
          <w:p w14:paraId="55183114" w14:textId="068D618A" w:rsidR="003C668F" w:rsidRPr="00592670" w:rsidRDefault="003C668F" w:rsidP="003C668F">
            <w:pPr>
              <w:numPr>
                <w:ilvl w:val="0"/>
                <w:numId w:val="2"/>
              </w:numPr>
              <w:ind w:left="57" w:hanging="142"/>
              <w:rPr>
                <w:sz w:val="20"/>
                <w:szCs w:val="20"/>
              </w:rPr>
            </w:pPr>
            <w:r>
              <w:rPr>
                <w:sz w:val="20"/>
                <w:szCs w:val="20"/>
              </w:rPr>
              <w:t xml:space="preserve">rozumie prawie wszystkie informacje w przykładowym dialogu i wykonuje poprawnie ćwiczenia z nim związane </w:t>
            </w:r>
          </w:p>
        </w:tc>
        <w:tc>
          <w:tcPr>
            <w:tcW w:w="2886" w:type="dxa"/>
            <w:gridSpan w:val="2"/>
            <w:vMerge w:val="restart"/>
            <w:tcBorders>
              <w:top w:val="single" w:sz="4" w:space="0" w:color="auto"/>
              <w:left w:val="single" w:sz="4" w:space="0" w:color="auto"/>
              <w:right w:val="single" w:sz="4" w:space="0" w:color="auto"/>
            </w:tcBorders>
            <w:hideMark/>
          </w:tcPr>
          <w:p w14:paraId="1C1FBA0A" w14:textId="77777777" w:rsidR="003C668F" w:rsidRPr="00AA4F2F" w:rsidRDefault="003C668F" w:rsidP="003C668F">
            <w:pPr>
              <w:numPr>
                <w:ilvl w:val="0"/>
                <w:numId w:val="2"/>
              </w:numPr>
              <w:ind w:left="75" w:hanging="160"/>
              <w:rPr>
                <w:sz w:val="20"/>
                <w:szCs w:val="20"/>
              </w:rPr>
            </w:pPr>
            <w:r>
              <w:rPr>
                <w:sz w:val="20"/>
                <w:szCs w:val="20"/>
              </w:rPr>
              <w:t xml:space="preserve">zna całe słownictwo służące do prowadzenia rozmów </w:t>
            </w:r>
            <w:r>
              <w:rPr>
                <w:iCs/>
                <w:sz w:val="20"/>
                <w:szCs w:val="20"/>
              </w:rPr>
              <w:t>nt. samochodów autonomicznych i czatbotów AI (wyrażanie opinii, opinii przeciwnych, wątpliwości i ich uzasadnianie), w tym wszystkie wyróżnione zwroty i zdania</w:t>
            </w:r>
            <w:r>
              <w:rPr>
                <w:sz w:val="20"/>
                <w:szCs w:val="20"/>
              </w:rPr>
              <w:t>; zna</w:t>
            </w:r>
            <w:r>
              <w:rPr>
                <w:iCs/>
                <w:sz w:val="20"/>
                <w:szCs w:val="20"/>
              </w:rPr>
              <w:t xml:space="preserve"> słownictwo służące do omawiania zastosowań AI, które mogą mieć największy wpływ na nasze życie</w:t>
            </w:r>
          </w:p>
          <w:p w14:paraId="0830C915" w14:textId="77777777" w:rsidR="003C668F" w:rsidRDefault="003C668F" w:rsidP="003C668F">
            <w:pPr>
              <w:numPr>
                <w:ilvl w:val="0"/>
                <w:numId w:val="2"/>
              </w:numPr>
              <w:ind w:left="57" w:hanging="142"/>
              <w:rPr>
                <w:sz w:val="20"/>
                <w:szCs w:val="20"/>
                <w:lang w:eastAsia="en-US"/>
              </w:rPr>
            </w:pPr>
            <w:r>
              <w:rPr>
                <w:sz w:val="20"/>
                <w:szCs w:val="20"/>
              </w:rPr>
              <w:t xml:space="preserve">rozumie wszystkie informacje w przykładowym dialogu i wykonuje poprawnie ćwiczenia z nim związane </w:t>
            </w:r>
          </w:p>
        </w:tc>
      </w:tr>
      <w:tr w:rsidR="003C668F" w14:paraId="30FDEE52" w14:textId="77777777" w:rsidTr="00074B0D">
        <w:trPr>
          <w:trHeight w:val="2399"/>
        </w:trPr>
        <w:tc>
          <w:tcPr>
            <w:tcW w:w="1473" w:type="dxa"/>
            <w:tcBorders>
              <w:top w:val="dashed" w:sz="4" w:space="0" w:color="auto"/>
              <w:left w:val="single" w:sz="4" w:space="0" w:color="auto"/>
              <w:bottom w:val="dashed" w:sz="4" w:space="0" w:color="auto"/>
              <w:right w:val="single" w:sz="4" w:space="0" w:color="auto"/>
            </w:tcBorders>
            <w:vAlign w:val="center"/>
          </w:tcPr>
          <w:p w14:paraId="361CE810" w14:textId="77777777" w:rsidR="003C668F" w:rsidRPr="006B3CAA" w:rsidRDefault="003C668F" w:rsidP="003F245C">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I</w:t>
            </w:r>
            <w:r>
              <w:rPr>
                <w:b/>
                <w:bCs/>
                <w:color w:val="000000"/>
                <w:sz w:val="16"/>
                <w:szCs w:val="16"/>
                <w:lang w:eastAsia="en-US"/>
              </w:rPr>
              <w:br/>
              <w:t>ROZUMIENIE WYPOWIEDZI</w:t>
            </w:r>
          </w:p>
        </w:tc>
        <w:tc>
          <w:tcPr>
            <w:tcW w:w="2687" w:type="dxa"/>
            <w:gridSpan w:val="2"/>
            <w:vMerge/>
            <w:tcBorders>
              <w:left w:val="single" w:sz="4" w:space="0" w:color="auto"/>
              <w:bottom w:val="dashed" w:sz="4" w:space="0" w:color="auto"/>
              <w:right w:val="single" w:sz="4" w:space="0" w:color="auto"/>
            </w:tcBorders>
          </w:tcPr>
          <w:p w14:paraId="0DFF8FE6" w14:textId="77777777" w:rsidR="003C668F" w:rsidRDefault="003C668F" w:rsidP="003C668F">
            <w:pPr>
              <w:numPr>
                <w:ilvl w:val="0"/>
                <w:numId w:val="13"/>
              </w:numPr>
              <w:ind w:left="57" w:hanging="142"/>
              <w:rPr>
                <w:sz w:val="20"/>
                <w:szCs w:val="20"/>
                <w:lang w:eastAsia="en-US"/>
              </w:rPr>
            </w:pPr>
          </w:p>
        </w:tc>
        <w:tc>
          <w:tcPr>
            <w:tcW w:w="2829" w:type="dxa"/>
            <w:gridSpan w:val="2"/>
            <w:vMerge/>
            <w:tcBorders>
              <w:left w:val="single" w:sz="4" w:space="0" w:color="auto"/>
              <w:bottom w:val="dashed" w:sz="4" w:space="0" w:color="auto"/>
              <w:right w:val="single" w:sz="4" w:space="0" w:color="auto"/>
            </w:tcBorders>
          </w:tcPr>
          <w:p w14:paraId="2040151E" w14:textId="77777777" w:rsidR="003C668F" w:rsidRPr="003E7653" w:rsidRDefault="003C668F" w:rsidP="003C668F">
            <w:pPr>
              <w:numPr>
                <w:ilvl w:val="0"/>
                <w:numId w:val="13"/>
              </w:numPr>
              <w:ind w:left="57" w:hanging="142"/>
              <w:rPr>
                <w:sz w:val="20"/>
                <w:szCs w:val="20"/>
              </w:rPr>
            </w:pPr>
          </w:p>
        </w:tc>
        <w:tc>
          <w:tcPr>
            <w:tcW w:w="2824" w:type="dxa"/>
            <w:gridSpan w:val="2"/>
            <w:vMerge/>
            <w:tcBorders>
              <w:left w:val="single" w:sz="4" w:space="0" w:color="auto"/>
              <w:bottom w:val="dashed" w:sz="4" w:space="0" w:color="auto"/>
              <w:right w:val="single" w:sz="4" w:space="0" w:color="auto"/>
            </w:tcBorders>
          </w:tcPr>
          <w:p w14:paraId="5576D9F8" w14:textId="77777777" w:rsidR="003C668F" w:rsidRDefault="003C668F" w:rsidP="003C668F">
            <w:pPr>
              <w:numPr>
                <w:ilvl w:val="0"/>
                <w:numId w:val="2"/>
              </w:numPr>
              <w:ind w:left="75" w:hanging="160"/>
              <w:rPr>
                <w:sz w:val="20"/>
                <w:szCs w:val="20"/>
                <w:lang w:eastAsia="en-US"/>
              </w:rPr>
            </w:pPr>
          </w:p>
        </w:tc>
        <w:tc>
          <w:tcPr>
            <w:tcW w:w="2824" w:type="dxa"/>
            <w:gridSpan w:val="2"/>
            <w:vMerge/>
            <w:tcBorders>
              <w:left w:val="single" w:sz="4" w:space="0" w:color="auto"/>
              <w:bottom w:val="dashed" w:sz="4" w:space="0" w:color="auto"/>
              <w:right w:val="single" w:sz="4" w:space="0" w:color="auto"/>
            </w:tcBorders>
          </w:tcPr>
          <w:p w14:paraId="4B94D02A" w14:textId="77777777" w:rsidR="003C668F" w:rsidRDefault="003C668F" w:rsidP="003C668F">
            <w:pPr>
              <w:numPr>
                <w:ilvl w:val="0"/>
                <w:numId w:val="2"/>
              </w:numPr>
              <w:ind w:left="57" w:hanging="142"/>
              <w:rPr>
                <w:sz w:val="20"/>
                <w:szCs w:val="20"/>
                <w:lang w:eastAsia="en-US"/>
              </w:rPr>
            </w:pPr>
          </w:p>
        </w:tc>
        <w:tc>
          <w:tcPr>
            <w:tcW w:w="2886" w:type="dxa"/>
            <w:gridSpan w:val="2"/>
            <w:vMerge/>
            <w:tcBorders>
              <w:left w:val="single" w:sz="4" w:space="0" w:color="auto"/>
              <w:bottom w:val="dashed" w:sz="4" w:space="0" w:color="auto"/>
              <w:right w:val="single" w:sz="4" w:space="0" w:color="auto"/>
            </w:tcBorders>
          </w:tcPr>
          <w:p w14:paraId="2702C9A1" w14:textId="77777777" w:rsidR="003C668F" w:rsidRDefault="003C668F" w:rsidP="003C668F">
            <w:pPr>
              <w:numPr>
                <w:ilvl w:val="0"/>
                <w:numId w:val="2"/>
              </w:numPr>
              <w:ind w:left="57" w:hanging="142"/>
              <w:rPr>
                <w:sz w:val="20"/>
                <w:szCs w:val="20"/>
                <w:lang w:eastAsia="en-US"/>
              </w:rPr>
            </w:pPr>
          </w:p>
        </w:tc>
      </w:tr>
      <w:tr w:rsidR="003C668F" w14:paraId="28A79369" w14:textId="77777777" w:rsidTr="000D3DBA">
        <w:trPr>
          <w:trHeight w:val="4319"/>
        </w:trPr>
        <w:tc>
          <w:tcPr>
            <w:tcW w:w="1473" w:type="dxa"/>
            <w:tcBorders>
              <w:top w:val="dashed" w:sz="4" w:space="0" w:color="auto"/>
              <w:left w:val="single" w:sz="4" w:space="0" w:color="auto"/>
              <w:bottom w:val="dashed" w:sz="4" w:space="0" w:color="auto"/>
              <w:right w:val="single" w:sz="4" w:space="0" w:color="auto"/>
            </w:tcBorders>
            <w:vAlign w:val="center"/>
          </w:tcPr>
          <w:p w14:paraId="18AC888C" w14:textId="77777777" w:rsidR="003C668F" w:rsidRPr="007B2533" w:rsidRDefault="003C668F" w:rsidP="003F245C">
            <w:pPr>
              <w:spacing w:line="276" w:lineRule="auto"/>
              <w:jc w:val="center"/>
              <w:rPr>
                <w:b/>
                <w:bCs/>
                <w:color w:val="000000"/>
                <w:sz w:val="16"/>
                <w:szCs w:val="16"/>
                <w:lang w:eastAsia="en-US"/>
              </w:rPr>
            </w:pPr>
            <w:r>
              <w:rPr>
                <w:b/>
                <w:bCs/>
                <w:color w:val="000000"/>
                <w:sz w:val="16"/>
                <w:szCs w:val="16"/>
                <w:lang w:eastAsia="en-US"/>
              </w:rPr>
              <w:lastRenderedPageBreak/>
              <w:t>TWORZENIE WYPOWIEDZI</w:t>
            </w:r>
            <w:r>
              <w:rPr>
                <w:b/>
                <w:bCs/>
                <w:color w:val="000000"/>
                <w:sz w:val="16"/>
                <w:szCs w:val="16"/>
                <w:lang w:eastAsia="en-US"/>
              </w:rPr>
              <w:br/>
              <w:t>I</w:t>
            </w:r>
            <w:r>
              <w:rPr>
                <w:b/>
                <w:bCs/>
                <w:color w:val="000000"/>
                <w:sz w:val="16"/>
                <w:szCs w:val="16"/>
                <w:lang w:eastAsia="en-US"/>
              </w:rPr>
              <w:br/>
              <w:t>REAGOWANIE NA WYPOWIEDZI</w:t>
            </w:r>
          </w:p>
        </w:tc>
        <w:tc>
          <w:tcPr>
            <w:tcW w:w="2687" w:type="dxa"/>
            <w:gridSpan w:val="2"/>
            <w:tcBorders>
              <w:top w:val="dashed" w:sz="4" w:space="0" w:color="auto"/>
              <w:left w:val="single" w:sz="4" w:space="0" w:color="auto"/>
              <w:bottom w:val="dashed" w:sz="4" w:space="0" w:color="auto"/>
              <w:right w:val="single" w:sz="4" w:space="0" w:color="auto"/>
            </w:tcBorders>
          </w:tcPr>
          <w:p w14:paraId="2DFF24A6" w14:textId="77777777" w:rsidR="003C668F" w:rsidRPr="00CF15C1" w:rsidRDefault="003C668F" w:rsidP="003C668F">
            <w:pPr>
              <w:numPr>
                <w:ilvl w:val="0"/>
                <w:numId w:val="13"/>
              </w:numPr>
              <w:ind w:left="57" w:hanging="142"/>
              <w:rPr>
                <w:bCs/>
                <w:sz w:val="20"/>
                <w:szCs w:val="20"/>
              </w:rPr>
            </w:pPr>
            <w:r>
              <w:rPr>
                <w:sz w:val="20"/>
                <w:szCs w:val="20"/>
              </w:rPr>
              <w:t xml:space="preserve">zna informacje o </w:t>
            </w:r>
            <w:r>
              <w:rPr>
                <w:iCs/>
                <w:sz w:val="20"/>
                <w:szCs w:val="20"/>
              </w:rPr>
              <w:t xml:space="preserve">przepisach dot. korzystania z samochodów autonomicznych w UK </w:t>
            </w:r>
          </w:p>
          <w:p w14:paraId="302DBA37" w14:textId="77777777" w:rsidR="003C668F" w:rsidRPr="002B02DE" w:rsidRDefault="003C668F" w:rsidP="003C668F">
            <w:pPr>
              <w:numPr>
                <w:ilvl w:val="0"/>
                <w:numId w:val="13"/>
              </w:numPr>
              <w:ind w:left="57" w:hanging="142"/>
              <w:rPr>
                <w:bCs/>
                <w:sz w:val="20"/>
                <w:szCs w:val="20"/>
              </w:rPr>
            </w:pPr>
            <w:r>
              <w:rPr>
                <w:sz w:val="20"/>
                <w:szCs w:val="20"/>
              </w:rPr>
              <w:t xml:space="preserve">uczestniczy w redagowaniu </w:t>
            </w:r>
            <w:r w:rsidRPr="002B02DE">
              <w:rPr>
                <w:sz w:val="20"/>
                <w:szCs w:val="20"/>
              </w:rPr>
              <w:t xml:space="preserve">dialogu </w:t>
            </w:r>
            <w:r>
              <w:rPr>
                <w:sz w:val="20"/>
                <w:szCs w:val="20"/>
              </w:rPr>
              <w:t xml:space="preserve">sterowanego nt. czatbotów AI (w oparciu o wskazówki); </w:t>
            </w:r>
            <w:r w:rsidRPr="002B02DE">
              <w:rPr>
                <w:sz w:val="20"/>
                <w:szCs w:val="20"/>
              </w:rPr>
              <w:t>odgrywa jedną z ról i jes</w:t>
            </w:r>
            <w:r>
              <w:rPr>
                <w:sz w:val="20"/>
                <w:szCs w:val="20"/>
              </w:rPr>
              <w:t>t na ogół</w:t>
            </w:r>
            <w:r w:rsidRPr="002B02DE">
              <w:rPr>
                <w:sz w:val="20"/>
                <w:szCs w:val="20"/>
              </w:rPr>
              <w:t xml:space="preserve"> komunikatywny</w:t>
            </w:r>
          </w:p>
          <w:p w14:paraId="654D9583" w14:textId="7E63EE94" w:rsidR="003C668F" w:rsidRDefault="003C668F" w:rsidP="003C668F">
            <w:pPr>
              <w:numPr>
                <w:ilvl w:val="0"/>
                <w:numId w:val="13"/>
              </w:numPr>
              <w:ind w:left="57" w:hanging="142"/>
              <w:rPr>
                <w:sz w:val="20"/>
                <w:szCs w:val="20"/>
              </w:rPr>
            </w:pPr>
            <w:r>
              <w:rPr>
                <w:sz w:val="20"/>
                <w:szCs w:val="20"/>
              </w:rPr>
              <w:t>uczestniczy w dyskusji nt.</w:t>
            </w:r>
            <w:r>
              <w:rPr>
                <w:iCs/>
                <w:sz w:val="20"/>
                <w:szCs w:val="20"/>
              </w:rPr>
              <w:t xml:space="preserve"> zastosowań AI, które mogą mieć największy wpływ na nasze życie</w:t>
            </w:r>
            <w:r>
              <w:rPr>
                <w:sz w:val="20"/>
                <w:szCs w:val="20"/>
              </w:rPr>
              <w:t xml:space="preserve">, </w:t>
            </w:r>
            <w:r w:rsidR="00075041">
              <w:rPr>
                <w:sz w:val="20"/>
                <w:szCs w:val="20"/>
              </w:rPr>
              <w:t xml:space="preserve">w wypowiedzi </w:t>
            </w:r>
            <w:r>
              <w:rPr>
                <w:sz w:val="20"/>
                <w:szCs w:val="20"/>
              </w:rPr>
              <w:t xml:space="preserve">jest na ogół komunikatywny </w:t>
            </w:r>
          </w:p>
        </w:tc>
        <w:tc>
          <w:tcPr>
            <w:tcW w:w="2829" w:type="dxa"/>
            <w:gridSpan w:val="2"/>
            <w:tcBorders>
              <w:top w:val="dashed" w:sz="4" w:space="0" w:color="auto"/>
              <w:left w:val="single" w:sz="4" w:space="0" w:color="auto"/>
              <w:bottom w:val="dashed" w:sz="4" w:space="0" w:color="auto"/>
              <w:right w:val="single" w:sz="4" w:space="0" w:color="auto"/>
            </w:tcBorders>
          </w:tcPr>
          <w:p w14:paraId="6C6DB201" w14:textId="77777777" w:rsidR="003C668F" w:rsidRPr="00CF15C1" w:rsidRDefault="003C668F" w:rsidP="003C668F">
            <w:pPr>
              <w:numPr>
                <w:ilvl w:val="0"/>
                <w:numId w:val="8"/>
              </w:numPr>
              <w:ind w:left="57" w:hanging="142"/>
              <w:rPr>
                <w:bCs/>
                <w:sz w:val="20"/>
                <w:szCs w:val="20"/>
              </w:rPr>
            </w:pPr>
            <w:r>
              <w:rPr>
                <w:sz w:val="20"/>
                <w:szCs w:val="20"/>
              </w:rPr>
              <w:t xml:space="preserve">zna informacje o </w:t>
            </w:r>
            <w:r>
              <w:rPr>
                <w:iCs/>
                <w:sz w:val="20"/>
                <w:szCs w:val="20"/>
              </w:rPr>
              <w:t xml:space="preserve">przepisach dot. korzystania z samochodów autonomicznych w UK </w:t>
            </w:r>
            <w:r>
              <w:rPr>
                <w:sz w:val="20"/>
                <w:szCs w:val="20"/>
              </w:rPr>
              <w:t xml:space="preserve">i udziela krótkiej, w miarę poprawnej wypowiedzi </w:t>
            </w:r>
            <w:r>
              <w:rPr>
                <w:iCs/>
                <w:sz w:val="20"/>
                <w:szCs w:val="20"/>
              </w:rPr>
              <w:t xml:space="preserve">nt. samochodów autonomicznych w Polsce </w:t>
            </w:r>
          </w:p>
          <w:p w14:paraId="4752D463" w14:textId="77777777" w:rsidR="003C668F" w:rsidRDefault="003C668F" w:rsidP="003C668F">
            <w:pPr>
              <w:numPr>
                <w:ilvl w:val="0"/>
                <w:numId w:val="8"/>
              </w:numPr>
              <w:ind w:left="57" w:hanging="142"/>
              <w:rPr>
                <w:bCs/>
                <w:sz w:val="20"/>
                <w:szCs w:val="20"/>
              </w:rPr>
            </w:pPr>
            <w:r>
              <w:rPr>
                <w:sz w:val="20"/>
                <w:szCs w:val="20"/>
              </w:rPr>
              <w:t>uczestniczy w redagowaniu dialogu sterowanego nt. czatbotów AI (w oparciu o wskazówki); odgrywa jedną z ról i jest w większości komunikatywny</w:t>
            </w:r>
          </w:p>
          <w:p w14:paraId="4FAAB5E7" w14:textId="18128E78" w:rsidR="003C668F" w:rsidRPr="003E7653" w:rsidRDefault="003C668F" w:rsidP="003C668F">
            <w:pPr>
              <w:numPr>
                <w:ilvl w:val="0"/>
                <w:numId w:val="13"/>
              </w:numPr>
              <w:ind w:left="57" w:hanging="142"/>
              <w:rPr>
                <w:bCs/>
                <w:sz w:val="20"/>
                <w:szCs w:val="20"/>
              </w:rPr>
            </w:pPr>
            <w:r>
              <w:rPr>
                <w:sz w:val="20"/>
                <w:szCs w:val="20"/>
              </w:rPr>
              <w:t>uczestniczy w dyskusji nt.</w:t>
            </w:r>
            <w:r>
              <w:rPr>
                <w:iCs/>
                <w:sz w:val="20"/>
                <w:szCs w:val="20"/>
              </w:rPr>
              <w:t xml:space="preserve"> zastosowań AI, które mogą mieć największy wpływ na nasze życie</w:t>
            </w:r>
            <w:r>
              <w:rPr>
                <w:sz w:val="20"/>
                <w:szCs w:val="20"/>
              </w:rPr>
              <w:t xml:space="preserve">, </w:t>
            </w:r>
            <w:r w:rsidR="00075041">
              <w:rPr>
                <w:sz w:val="20"/>
                <w:szCs w:val="20"/>
              </w:rPr>
              <w:t xml:space="preserve">w wypowiedzi </w:t>
            </w:r>
            <w:r>
              <w:rPr>
                <w:sz w:val="20"/>
                <w:szCs w:val="20"/>
              </w:rPr>
              <w:t>jest w większości komunikatywny</w:t>
            </w:r>
          </w:p>
        </w:tc>
        <w:tc>
          <w:tcPr>
            <w:tcW w:w="2824" w:type="dxa"/>
            <w:gridSpan w:val="2"/>
            <w:tcBorders>
              <w:top w:val="dashed" w:sz="4" w:space="0" w:color="auto"/>
              <w:left w:val="single" w:sz="4" w:space="0" w:color="auto"/>
              <w:bottom w:val="dashed" w:sz="4" w:space="0" w:color="auto"/>
              <w:right w:val="single" w:sz="4" w:space="0" w:color="auto"/>
            </w:tcBorders>
          </w:tcPr>
          <w:p w14:paraId="631133E3" w14:textId="17B38603" w:rsidR="003C668F" w:rsidRPr="00CF15C1" w:rsidRDefault="003C668F" w:rsidP="003C668F">
            <w:pPr>
              <w:numPr>
                <w:ilvl w:val="0"/>
                <w:numId w:val="8"/>
              </w:numPr>
              <w:ind w:left="57" w:hanging="142"/>
              <w:rPr>
                <w:bCs/>
                <w:sz w:val="20"/>
                <w:szCs w:val="20"/>
              </w:rPr>
            </w:pPr>
            <w:r>
              <w:rPr>
                <w:sz w:val="20"/>
                <w:szCs w:val="20"/>
              </w:rPr>
              <w:t xml:space="preserve">zna informacje o </w:t>
            </w:r>
            <w:r>
              <w:rPr>
                <w:iCs/>
                <w:sz w:val="20"/>
                <w:szCs w:val="20"/>
              </w:rPr>
              <w:t xml:space="preserve">przepisach dot. korzystania z samochodów autonomicznych w UK </w:t>
            </w:r>
            <w:r>
              <w:rPr>
                <w:sz w:val="20"/>
                <w:szCs w:val="20"/>
              </w:rPr>
              <w:t xml:space="preserve">i udziela krótkiej, w większości poprawnej wypowiedzi </w:t>
            </w:r>
            <w:r>
              <w:rPr>
                <w:iCs/>
                <w:sz w:val="20"/>
                <w:szCs w:val="20"/>
              </w:rPr>
              <w:t>nt. samochodów autonomicznych w Polsce</w:t>
            </w:r>
          </w:p>
          <w:p w14:paraId="2600648E" w14:textId="39FBC4C9" w:rsidR="003C668F" w:rsidRDefault="003C668F" w:rsidP="003C668F">
            <w:pPr>
              <w:numPr>
                <w:ilvl w:val="0"/>
                <w:numId w:val="8"/>
              </w:numPr>
              <w:ind w:left="57" w:hanging="142"/>
              <w:rPr>
                <w:bCs/>
                <w:sz w:val="20"/>
                <w:szCs w:val="20"/>
              </w:rPr>
            </w:pPr>
            <w:r>
              <w:rPr>
                <w:sz w:val="20"/>
                <w:szCs w:val="20"/>
              </w:rPr>
              <w:t>aktywnie uczestniczy w redagowaniu dialogu sterowanego nt. czatbotów AI (w oparciu o wskazówki); odgrywa jedną z ról</w:t>
            </w:r>
            <w:r w:rsidR="00FF352D">
              <w:rPr>
                <w:sz w:val="20"/>
                <w:szCs w:val="20"/>
              </w:rPr>
              <w:t>,</w:t>
            </w:r>
            <w:r>
              <w:rPr>
                <w:sz w:val="20"/>
                <w:szCs w:val="20"/>
              </w:rPr>
              <w:t xml:space="preserve"> jest komunikatywny i dość swobodny w wypowiedzi</w:t>
            </w:r>
          </w:p>
          <w:p w14:paraId="781E744C" w14:textId="1B354409" w:rsidR="003C668F" w:rsidRPr="00C103E0" w:rsidRDefault="003C668F" w:rsidP="003C668F">
            <w:pPr>
              <w:numPr>
                <w:ilvl w:val="0"/>
                <w:numId w:val="13"/>
              </w:numPr>
              <w:spacing w:after="120"/>
              <w:ind w:left="57" w:hanging="142"/>
              <w:rPr>
                <w:sz w:val="20"/>
                <w:szCs w:val="20"/>
              </w:rPr>
            </w:pPr>
            <w:r>
              <w:rPr>
                <w:sz w:val="20"/>
                <w:szCs w:val="20"/>
              </w:rPr>
              <w:t>uczestniczy w dyskusji nt.</w:t>
            </w:r>
            <w:r>
              <w:rPr>
                <w:iCs/>
                <w:sz w:val="20"/>
                <w:szCs w:val="20"/>
              </w:rPr>
              <w:t xml:space="preserve"> zastosowań AI, które mogą mieć największy wpływ na nasze życie</w:t>
            </w:r>
            <w:r>
              <w:rPr>
                <w:sz w:val="20"/>
                <w:szCs w:val="20"/>
              </w:rPr>
              <w:t xml:space="preserve">, </w:t>
            </w:r>
            <w:r w:rsidR="00075041">
              <w:rPr>
                <w:sz w:val="20"/>
                <w:szCs w:val="20"/>
              </w:rPr>
              <w:t xml:space="preserve">w wypowiedzi </w:t>
            </w:r>
            <w:r>
              <w:rPr>
                <w:sz w:val="20"/>
                <w:szCs w:val="20"/>
              </w:rPr>
              <w:t>jest komunikatywny</w:t>
            </w:r>
          </w:p>
        </w:tc>
        <w:tc>
          <w:tcPr>
            <w:tcW w:w="2824" w:type="dxa"/>
            <w:gridSpan w:val="2"/>
            <w:tcBorders>
              <w:top w:val="dashed" w:sz="4" w:space="0" w:color="auto"/>
              <w:left w:val="single" w:sz="4" w:space="0" w:color="auto"/>
              <w:bottom w:val="dashed" w:sz="4" w:space="0" w:color="auto"/>
              <w:right w:val="single" w:sz="4" w:space="0" w:color="auto"/>
            </w:tcBorders>
          </w:tcPr>
          <w:p w14:paraId="43608A36" w14:textId="016FBBDD" w:rsidR="003C668F" w:rsidRPr="00CF15C1" w:rsidRDefault="003C668F" w:rsidP="003C668F">
            <w:pPr>
              <w:numPr>
                <w:ilvl w:val="0"/>
                <w:numId w:val="8"/>
              </w:numPr>
              <w:ind w:left="57" w:hanging="142"/>
              <w:rPr>
                <w:bCs/>
                <w:sz w:val="20"/>
                <w:szCs w:val="20"/>
              </w:rPr>
            </w:pPr>
            <w:r>
              <w:rPr>
                <w:sz w:val="20"/>
                <w:szCs w:val="20"/>
              </w:rPr>
              <w:t xml:space="preserve">zna informacje o </w:t>
            </w:r>
            <w:r>
              <w:rPr>
                <w:iCs/>
                <w:sz w:val="20"/>
                <w:szCs w:val="20"/>
              </w:rPr>
              <w:t xml:space="preserve">przepisach dot. korzystania z samochodów autonomicznych w UK </w:t>
            </w:r>
            <w:r>
              <w:rPr>
                <w:sz w:val="20"/>
                <w:szCs w:val="20"/>
              </w:rPr>
              <w:t xml:space="preserve">i udziela krótkiej, poprawnej wypowiedzi </w:t>
            </w:r>
            <w:r>
              <w:rPr>
                <w:iCs/>
                <w:sz w:val="20"/>
                <w:szCs w:val="20"/>
              </w:rPr>
              <w:t>nt. samochodów autonomicznych w Polsce</w:t>
            </w:r>
          </w:p>
          <w:p w14:paraId="69A3042B" w14:textId="798B2D2A" w:rsidR="003C668F" w:rsidRDefault="003C668F" w:rsidP="003C668F">
            <w:pPr>
              <w:numPr>
                <w:ilvl w:val="0"/>
                <w:numId w:val="8"/>
              </w:numPr>
              <w:ind w:left="57" w:hanging="142"/>
              <w:rPr>
                <w:bCs/>
                <w:sz w:val="20"/>
                <w:szCs w:val="20"/>
              </w:rPr>
            </w:pPr>
            <w:r>
              <w:rPr>
                <w:sz w:val="20"/>
                <w:szCs w:val="20"/>
              </w:rPr>
              <w:t>aktywnie uczestniczy w redagowaniu dialogu sterowanego nt. czatbotów AI (w oparciu o wskazówki); odgrywa jedną z ról</w:t>
            </w:r>
            <w:r w:rsidR="00FF352D">
              <w:rPr>
                <w:sz w:val="20"/>
                <w:szCs w:val="20"/>
              </w:rPr>
              <w:t>,</w:t>
            </w:r>
            <w:r>
              <w:rPr>
                <w:sz w:val="20"/>
                <w:szCs w:val="20"/>
              </w:rPr>
              <w:t xml:space="preserve"> jest komunikatywny i swobodny w wypowiedzi </w:t>
            </w:r>
          </w:p>
          <w:p w14:paraId="2DE3DB8F" w14:textId="1D6C3490" w:rsidR="003C668F" w:rsidRDefault="003C668F" w:rsidP="003C668F">
            <w:pPr>
              <w:numPr>
                <w:ilvl w:val="0"/>
                <w:numId w:val="13"/>
              </w:numPr>
              <w:ind w:left="57" w:hanging="142"/>
              <w:rPr>
                <w:sz w:val="20"/>
                <w:szCs w:val="20"/>
              </w:rPr>
            </w:pPr>
            <w:r>
              <w:rPr>
                <w:sz w:val="20"/>
                <w:szCs w:val="20"/>
              </w:rPr>
              <w:t>aktywnie uczestniczy w dyskusji nt.</w:t>
            </w:r>
            <w:r>
              <w:rPr>
                <w:iCs/>
                <w:sz w:val="20"/>
                <w:szCs w:val="20"/>
              </w:rPr>
              <w:t xml:space="preserve"> zastosowań AI, które mogą mieć największy wpływ na nasze życie</w:t>
            </w:r>
            <w:r>
              <w:rPr>
                <w:sz w:val="20"/>
                <w:szCs w:val="20"/>
              </w:rPr>
              <w:t xml:space="preserve">, </w:t>
            </w:r>
            <w:r w:rsidR="00FF352D">
              <w:rPr>
                <w:sz w:val="20"/>
                <w:szCs w:val="20"/>
              </w:rPr>
              <w:t xml:space="preserve">w wypowiedzi </w:t>
            </w:r>
            <w:r>
              <w:rPr>
                <w:sz w:val="20"/>
                <w:szCs w:val="20"/>
              </w:rPr>
              <w:t xml:space="preserve">jest dość swobodny i komunikatywny </w:t>
            </w:r>
          </w:p>
        </w:tc>
        <w:tc>
          <w:tcPr>
            <w:tcW w:w="2886" w:type="dxa"/>
            <w:gridSpan w:val="2"/>
            <w:tcBorders>
              <w:top w:val="dashed" w:sz="4" w:space="0" w:color="auto"/>
              <w:left w:val="single" w:sz="4" w:space="0" w:color="auto"/>
              <w:bottom w:val="dashed" w:sz="4" w:space="0" w:color="auto"/>
              <w:right w:val="single" w:sz="4" w:space="0" w:color="auto"/>
            </w:tcBorders>
          </w:tcPr>
          <w:p w14:paraId="196AD30B" w14:textId="6805C863" w:rsidR="003C668F" w:rsidRPr="00CF15C1" w:rsidRDefault="003C668F" w:rsidP="003C668F">
            <w:pPr>
              <w:numPr>
                <w:ilvl w:val="0"/>
                <w:numId w:val="8"/>
              </w:numPr>
              <w:ind w:left="57" w:hanging="142"/>
              <w:rPr>
                <w:bCs/>
                <w:sz w:val="20"/>
                <w:szCs w:val="20"/>
              </w:rPr>
            </w:pPr>
            <w:r>
              <w:rPr>
                <w:sz w:val="20"/>
                <w:szCs w:val="20"/>
              </w:rPr>
              <w:t xml:space="preserve">zna informacje o </w:t>
            </w:r>
            <w:r>
              <w:rPr>
                <w:iCs/>
                <w:sz w:val="20"/>
                <w:szCs w:val="20"/>
              </w:rPr>
              <w:t xml:space="preserve">przepisach dot. korzystania z samochodów autonomicznych w UK </w:t>
            </w:r>
            <w:r>
              <w:rPr>
                <w:sz w:val="20"/>
                <w:szCs w:val="20"/>
              </w:rPr>
              <w:t xml:space="preserve">i udziela poprawnej wypowiedzi </w:t>
            </w:r>
            <w:r>
              <w:rPr>
                <w:iCs/>
                <w:sz w:val="20"/>
                <w:szCs w:val="20"/>
              </w:rPr>
              <w:t>nt. samochodów autonomicznych w Polsce</w:t>
            </w:r>
          </w:p>
          <w:p w14:paraId="322F1B86" w14:textId="77777777" w:rsidR="003C668F" w:rsidRDefault="003C668F" w:rsidP="003C668F">
            <w:pPr>
              <w:numPr>
                <w:ilvl w:val="0"/>
                <w:numId w:val="8"/>
              </w:numPr>
              <w:ind w:left="57" w:hanging="142"/>
              <w:rPr>
                <w:bCs/>
                <w:sz w:val="20"/>
                <w:szCs w:val="20"/>
              </w:rPr>
            </w:pPr>
            <w:r>
              <w:rPr>
                <w:sz w:val="20"/>
                <w:szCs w:val="20"/>
              </w:rPr>
              <w:t xml:space="preserve">aktywnie uczestniczy w redagowaniu dialogu sterowanego nt. czatbotów AI (w oparciu o wskazówki); umie odegrać obydwie role, jest komunikatywny i swobodny w wypowiedzi </w:t>
            </w:r>
          </w:p>
          <w:p w14:paraId="543FA4F1" w14:textId="48A6B1FF" w:rsidR="003C668F" w:rsidRPr="00355358" w:rsidRDefault="003C668F" w:rsidP="003C668F">
            <w:pPr>
              <w:numPr>
                <w:ilvl w:val="0"/>
                <w:numId w:val="13"/>
              </w:numPr>
              <w:ind w:left="57" w:hanging="142"/>
              <w:rPr>
                <w:sz w:val="20"/>
                <w:szCs w:val="20"/>
              </w:rPr>
            </w:pPr>
            <w:r>
              <w:rPr>
                <w:sz w:val="20"/>
                <w:szCs w:val="20"/>
              </w:rPr>
              <w:t>aktywnie uczestniczy w dyskusji nt.</w:t>
            </w:r>
            <w:r>
              <w:rPr>
                <w:iCs/>
                <w:sz w:val="20"/>
                <w:szCs w:val="20"/>
              </w:rPr>
              <w:t xml:space="preserve"> zastosowań AI, które mogą mieć największy wpływ na nasze życie</w:t>
            </w:r>
            <w:r>
              <w:rPr>
                <w:sz w:val="20"/>
                <w:szCs w:val="20"/>
              </w:rPr>
              <w:t xml:space="preserve">, </w:t>
            </w:r>
            <w:r w:rsidR="00FF352D">
              <w:rPr>
                <w:sz w:val="20"/>
                <w:szCs w:val="20"/>
              </w:rPr>
              <w:t xml:space="preserve">w wypowiedzi </w:t>
            </w:r>
            <w:r>
              <w:rPr>
                <w:sz w:val="20"/>
                <w:szCs w:val="20"/>
              </w:rPr>
              <w:t xml:space="preserve">jest </w:t>
            </w:r>
            <w:r w:rsidR="000C63E5">
              <w:rPr>
                <w:sz w:val="20"/>
                <w:szCs w:val="20"/>
              </w:rPr>
              <w:t xml:space="preserve">swobodny i </w:t>
            </w:r>
            <w:r>
              <w:rPr>
                <w:sz w:val="20"/>
                <w:szCs w:val="20"/>
              </w:rPr>
              <w:t>komunikatywny</w:t>
            </w:r>
          </w:p>
        </w:tc>
      </w:tr>
      <w:tr w:rsidR="003C668F" w14:paraId="4CBC743D" w14:textId="77777777" w:rsidTr="00C2362A">
        <w:trPr>
          <w:trHeight w:val="1195"/>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E5414B0" w14:textId="77777777" w:rsidR="003C668F" w:rsidRDefault="003C668F" w:rsidP="003F245C">
            <w:pPr>
              <w:spacing w:line="276" w:lineRule="auto"/>
              <w:jc w:val="center"/>
              <w:rPr>
                <w:b/>
                <w:bCs/>
                <w:sz w:val="22"/>
                <w:szCs w:val="22"/>
                <w:lang w:val="en-US"/>
              </w:rPr>
            </w:pPr>
            <w:r>
              <w:rPr>
                <w:b/>
                <w:bCs/>
                <w:sz w:val="22"/>
                <w:szCs w:val="22"/>
                <w:lang w:val="en-US"/>
              </w:rPr>
              <w:t>7h</w:t>
            </w:r>
          </w:p>
          <w:p w14:paraId="7DEC5BE4" w14:textId="79E70884" w:rsidR="003C668F" w:rsidRPr="007B2533" w:rsidRDefault="003C668F" w:rsidP="006B4BB4">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87" w:type="dxa"/>
            <w:gridSpan w:val="2"/>
            <w:vMerge w:val="restart"/>
            <w:tcBorders>
              <w:top w:val="single" w:sz="4" w:space="0" w:color="auto"/>
              <w:left w:val="single" w:sz="4" w:space="0" w:color="auto"/>
              <w:right w:val="single" w:sz="4" w:space="0" w:color="auto"/>
            </w:tcBorders>
          </w:tcPr>
          <w:p w14:paraId="6F8E4784" w14:textId="41220010" w:rsidR="003C668F" w:rsidRPr="005967E6" w:rsidRDefault="003C668F" w:rsidP="003C668F">
            <w:pPr>
              <w:numPr>
                <w:ilvl w:val="0"/>
                <w:numId w:val="13"/>
              </w:numPr>
              <w:ind w:left="57" w:hanging="142"/>
              <w:rPr>
                <w:bCs/>
                <w:sz w:val="20"/>
                <w:szCs w:val="20"/>
              </w:rPr>
            </w:pPr>
            <w:r>
              <w:rPr>
                <w:sz w:val="20"/>
                <w:szCs w:val="20"/>
              </w:rPr>
              <w:t xml:space="preserve">zna podstawowe słownictwo służące do </w:t>
            </w:r>
            <w:r>
              <w:rPr>
                <w:iCs/>
                <w:sz w:val="20"/>
                <w:szCs w:val="20"/>
              </w:rPr>
              <w:t>opisywania zalet i wad korzystania z nowoczesnych technologii, takich jak AI i roboty; zna wskazówki dot. pisania rozprawki typu za i przeciw o ww. tematyce: kompozycja, użycie strony biernej</w:t>
            </w:r>
            <w:r w:rsidR="0008216B">
              <w:rPr>
                <w:sz w:val="20"/>
                <w:szCs w:val="20"/>
              </w:rPr>
              <w:t>;</w:t>
            </w:r>
            <w:r>
              <w:rPr>
                <w:sz w:val="20"/>
                <w:szCs w:val="20"/>
              </w:rPr>
              <w:t xml:space="preserve"> zna część przydatnych zwrotów</w:t>
            </w:r>
            <w:r>
              <w:rPr>
                <w:iCs/>
                <w:sz w:val="20"/>
                <w:szCs w:val="20"/>
              </w:rPr>
              <w:t xml:space="preserve"> stosowanych w ww. wypowiedzi pisemnej</w:t>
            </w:r>
          </w:p>
          <w:p w14:paraId="405A7F60" w14:textId="77777777" w:rsidR="003C668F" w:rsidRPr="00222723" w:rsidRDefault="003C668F" w:rsidP="003C668F">
            <w:pPr>
              <w:numPr>
                <w:ilvl w:val="0"/>
                <w:numId w:val="13"/>
              </w:numPr>
              <w:ind w:left="57" w:hanging="142"/>
              <w:rPr>
                <w:sz w:val="20"/>
                <w:szCs w:val="20"/>
              </w:rPr>
            </w:pPr>
            <w:r>
              <w:rPr>
                <w:sz w:val="20"/>
                <w:szCs w:val="20"/>
              </w:rPr>
              <w:t>rozumie większość kluczowych informacji w przykładowej rozprawce oraz wykonuje w znacznej mierze poprawnie ćwiczenia z nią związane i przygotowawcze do wypowiedzi pisemnej</w:t>
            </w:r>
          </w:p>
        </w:tc>
        <w:tc>
          <w:tcPr>
            <w:tcW w:w="2829" w:type="dxa"/>
            <w:gridSpan w:val="2"/>
            <w:vMerge w:val="restart"/>
            <w:tcBorders>
              <w:top w:val="single" w:sz="4" w:space="0" w:color="auto"/>
              <w:left w:val="single" w:sz="4" w:space="0" w:color="auto"/>
              <w:right w:val="single" w:sz="4" w:space="0" w:color="auto"/>
            </w:tcBorders>
          </w:tcPr>
          <w:p w14:paraId="6AD5596B" w14:textId="70993CE4" w:rsidR="003C668F" w:rsidRPr="005967E6" w:rsidRDefault="003C668F" w:rsidP="003C668F">
            <w:pPr>
              <w:numPr>
                <w:ilvl w:val="0"/>
                <w:numId w:val="13"/>
              </w:numPr>
              <w:ind w:left="57" w:hanging="142"/>
              <w:rPr>
                <w:bCs/>
                <w:sz w:val="20"/>
                <w:szCs w:val="20"/>
              </w:rPr>
            </w:pPr>
            <w:r>
              <w:rPr>
                <w:sz w:val="20"/>
                <w:szCs w:val="20"/>
              </w:rPr>
              <w:t xml:space="preserve">zna znaczną część słownictwa służącego do </w:t>
            </w:r>
            <w:r>
              <w:rPr>
                <w:iCs/>
                <w:sz w:val="20"/>
                <w:szCs w:val="20"/>
              </w:rPr>
              <w:t>opisywania zalet i wad korzystania z nowoczesnych technologii, takich jak AI i roboty; zna wskazówki dot. pisania rozprawki typu za i przeciw o ww. tematyce: kompozycja, użycie konstrukcji bezosobowych i strony biernej</w:t>
            </w:r>
            <w:r w:rsidR="0008216B">
              <w:rPr>
                <w:sz w:val="20"/>
                <w:szCs w:val="20"/>
              </w:rPr>
              <w:t>;</w:t>
            </w:r>
            <w:r>
              <w:rPr>
                <w:sz w:val="20"/>
                <w:szCs w:val="20"/>
              </w:rPr>
              <w:t xml:space="preserve"> zna znaczną część przydatnych zwrotów</w:t>
            </w:r>
            <w:r>
              <w:rPr>
                <w:iCs/>
                <w:sz w:val="20"/>
                <w:szCs w:val="20"/>
              </w:rPr>
              <w:t xml:space="preserve"> stosowanych w ww. wypowiedzi pisemnej</w:t>
            </w:r>
          </w:p>
          <w:p w14:paraId="15D44C05" w14:textId="77777777" w:rsidR="003C668F" w:rsidRPr="00222723" w:rsidRDefault="003C668F" w:rsidP="003C668F">
            <w:pPr>
              <w:numPr>
                <w:ilvl w:val="0"/>
                <w:numId w:val="13"/>
              </w:numPr>
              <w:ind w:left="57" w:hanging="142"/>
              <w:rPr>
                <w:bCs/>
                <w:sz w:val="20"/>
                <w:szCs w:val="20"/>
              </w:rPr>
            </w:pPr>
            <w:r>
              <w:rPr>
                <w:sz w:val="20"/>
                <w:szCs w:val="20"/>
              </w:rPr>
              <w:t>rozumie kluczowe informacje w przykładowej rozprawce oraz wykonuje w miarę poprawnie ćwiczenia z nią związane i przygotowawcze do wypowiedzi pisemnej</w:t>
            </w:r>
          </w:p>
        </w:tc>
        <w:tc>
          <w:tcPr>
            <w:tcW w:w="2824" w:type="dxa"/>
            <w:gridSpan w:val="2"/>
            <w:vMerge w:val="restart"/>
            <w:tcBorders>
              <w:top w:val="single" w:sz="4" w:space="0" w:color="auto"/>
              <w:left w:val="single" w:sz="4" w:space="0" w:color="auto"/>
              <w:right w:val="single" w:sz="4" w:space="0" w:color="auto"/>
            </w:tcBorders>
          </w:tcPr>
          <w:p w14:paraId="0C750FE5" w14:textId="45072F81" w:rsidR="003C668F" w:rsidRPr="005967E6" w:rsidRDefault="003C668F" w:rsidP="003C668F">
            <w:pPr>
              <w:numPr>
                <w:ilvl w:val="0"/>
                <w:numId w:val="13"/>
              </w:numPr>
              <w:ind w:left="57" w:hanging="142"/>
              <w:rPr>
                <w:bCs/>
                <w:sz w:val="20"/>
                <w:szCs w:val="20"/>
              </w:rPr>
            </w:pPr>
            <w:r>
              <w:rPr>
                <w:sz w:val="20"/>
                <w:szCs w:val="20"/>
              </w:rPr>
              <w:t xml:space="preserve">zna większość słownictwa </w:t>
            </w:r>
            <w:r w:rsidR="0008216B">
              <w:rPr>
                <w:sz w:val="20"/>
                <w:szCs w:val="20"/>
              </w:rPr>
              <w:t xml:space="preserve">służącego </w:t>
            </w:r>
            <w:r>
              <w:rPr>
                <w:sz w:val="20"/>
                <w:szCs w:val="20"/>
              </w:rPr>
              <w:t xml:space="preserve">do </w:t>
            </w:r>
            <w:r>
              <w:rPr>
                <w:iCs/>
                <w:sz w:val="20"/>
                <w:szCs w:val="20"/>
              </w:rPr>
              <w:t>opisywania zalet i wad korzystania z nowoczesnych technologii, takich jak AI i roboty; zna wskazówki dot. pisania rozprawki typu za i przeciw o ww. tematyce: kompozycja, użycie konstrukcji bezosobowych i strony biernej</w:t>
            </w:r>
            <w:r w:rsidR="0008216B">
              <w:rPr>
                <w:sz w:val="20"/>
                <w:szCs w:val="20"/>
              </w:rPr>
              <w:t>;</w:t>
            </w:r>
            <w:r>
              <w:rPr>
                <w:sz w:val="20"/>
                <w:szCs w:val="20"/>
              </w:rPr>
              <w:t xml:space="preserve"> zna większość przydatnych zwrotów</w:t>
            </w:r>
            <w:r>
              <w:rPr>
                <w:iCs/>
                <w:sz w:val="20"/>
                <w:szCs w:val="20"/>
              </w:rPr>
              <w:t xml:space="preserve"> stosowanych w ww. wypowiedzi pisemnej</w:t>
            </w:r>
          </w:p>
          <w:p w14:paraId="01EF80E3" w14:textId="77777777" w:rsidR="003C668F" w:rsidRPr="00222723" w:rsidRDefault="003C668F" w:rsidP="003C668F">
            <w:pPr>
              <w:numPr>
                <w:ilvl w:val="0"/>
                <w:numId w:val="13"/>
              </w:numPr>
              <w:ind w:left="57" w:hanging="142"/>
              <w:rPr>
                <w:sz w:val="20"/>
                <w:szCs w:val="20"/>
              </w:rPr>
            </w:pPr>
            <w:r>
              <w:rPr>
                <w:sz w:val="20"/>
                <w:szCs w:val="20"/>
              </w:rPr>
              <w:t>rozumie większość informacji w przykładowej rozprawce oraz wykonuje w większości poprawnie ćwiczenia z nią związane i przygotowawcze do wypowiedzi pisemnej</w:t>
            </w:r>
          </w:p>
        </w:tc>
        <w:tc>
          <w:tcPr>
            <w:tcW w:w="2824" w:type="dxa"/>
            <w:gridSpan w:val="2"/>
            <w:vMerge w:val="restart"/>
            <w:tcBorders>
              <w:top w:val="single" w:sz="4" w:space="0" w:color="auto"/>
              <w:left w:val="single" w:sz="4" w:space="0" w:color="auto"/>
              <w:right w:val="single" w:sz="4" w:space="0" w:color="auto"/>
            </w:tcBorders>
          </w:tcPr>
          <w:p w14:paraId="5C303CE2" w14:textId="4D87CD9F" w:rsidR="003C668F" w:rsidRPr="005967E6" w:rsidRDefault="003C668F" w:rsidP="003C668F">
            <w:pPr>
              <w:numPr>
                <w:ilvl w:val="0"/>
                <w:numId w:val="13"/>
              </w:numPr>
              <w:ind w:left="57" w:hanging="142"/>
              <w:rPr>
                <w:bCs/>
                <w:sz w:val="20"/>
                <w:szCs w:val="20"/>
              </w:rPr>
            </w:pPr>
            <w:r>
              <w:rPr>
                <w:sz w:val="20"/>
                <w:szCs w:val="20"/>
              </w:rPr>
              <w:t xml:space="preserve">zna prawie całe słownictwo służące do </w:t>
            </w:r>
            <w:r>
              <w:rPr>
                <w:iCs/>
                <w:sz w:val="20"/>
                <w:szCs w:val="20"/>
              </w:rPr>
              <w:t>opisywania zalet i wad korzystania z nowoczesnych technologii, takich jak AI i roboty; zna wskazówki dot. pisania rozprawki typu za i przeciw o ww. tematyce: kompozycja, użycie konstrukcji bezosobowych i strony biernej</w:t>
            </w:r>
            <w:r w:rsidR="0008216B">
              <w:rPr>
                <w:sz w:val="20"/>
                <w:szCs w:val="20"/>
              </w:rPr>
              <w:t>;</w:t>
            </w:r>
            <w:r>
              <w:rPr>
                <w:sz w:val="20"/>
                <w:szCs w:val="20"/>
              </w:rPr>
              <w:t xml:space="preserve"> zna prawie wszystkie przydatne zwroty</w:t>
            </w:r>
            <w:r>
              <w:rPr>
                <w:iCs/>
                <w:sz w:val="20"/>
                <w:szCs w:val="20"/>
              </w:rPr>
              <w:t xml:space="preserve"> stosowane w ww. wypowiedzi pisemnej</w:t>
            </w:r>
          </w:p>
          <w:p w14:paraId="419CA1B1" w14:textId="69F2230D" w:rsidR="003C668F" w:rsidRPr="003B605A" w:rsidRDefault="003C668F" w:rsidP="003C668F">
            <w:pPr>
              <w:numPr>
                <w:ilvl w:val="0"/>
                <w:numId w:val="13"/>
              </w:numPr>
              <w:spacing w:after="120"/>
              <w:ind w:left="57" w:hanging="142"/>
              <w:rPr>
                <w:sz w:val="20"/>
                <w:szCs w:val="20"/>
              </w:rPr>
            </w:pPr>
            <w:r>
              <w:rPr>
                <w:sz w:val="20"/>
                <w:szCs w:val="20"/>
              </w:rPr>
              <w:t>rozumie prawie wszystkie informacje w przykładowej rozprawce</w:t>
            </w:r>
            <w:r w:rsidR="0008216B">
              <w:rPr>
                <w:sz w:val="20"/>
                <w:szCs w:val="20"/>
              </w:rPr>
              <w:t xml:space="preserve"> oraz</w:t>
            </w:r>
            <w:r>
              <w:rPr>
                <w:sz w:val="20"/>
                <w:szCs w:val="20"/>
              </w:rPr>
              <w:t xml:space="preserve"> wykonuje poprawnie ćwiczenia z nią związane i przygotowawcze do wypowiedzi pisemne</w:t>
            </w:r>
          </w:p>
        </w:tc>
        <w:tc>
          <w:tcPr>
            <w:tcW w:w="2886" w:type="dxa"/>
            <w:gridSpan w:val="2"/>
            <w:vMerge w:val="restart"/>
            <w:tcBorders>
              <w:top w:val="single" w:sz="4" w:space="0" w:color="auto"/>
              <w:left w:val="single" w:sz="4" w:space="0" w:color="auto"/>
              <w:right w:val="single" w:sz="4" w:space="0" w:color="auto"/>
            </w:tcBorders>
          </w:tcPr>
          <w:p w14:paraId="30F3C9E2" w14:textId="019BAB67" w:rsidR="003C668F" w:rsidRPr="005967E6" w:rsidRDefault="003C668F" w:rsidP="003C668F">
            <w:pPr>
              <w:numPr>
                <w:ilvl w:val="0"/>
                <w:numId w:val="13"/>
              </w:numPr>
              <w:ind w:left="57" w:hanging="142"/>
              <w:rPr>
                <w:sz w:val="20"/>
                <w:szCs w:val="20"/>
              </w:rPr>
            </w:pPr>
            <w:r>
              <w:rPr>
                <w:sz w:val="20"/>
                <w:szCs w:val="20"/>
              </w:rPr>
              <w:t xml:space="preserve">zna całe słownictwo służące do </w:t>
            </w:r>
            <w:r>
              <w:rPr>
                <w:iCs/>
                <w:sz w:val="20"/>
                <w:szCs w:val="20"/>
              </w:rPr>
              <w:t>opisywania zalet i wad korzystania z nowoczesnych technologii, takich jak AI i roboty; zna wskazówki dot. pisania rozprawki typu za i przeciw o ww. tematyce: kompozycja, użycie konstrukcji bezosobowych i strony biernej</w:t>
            </w:r>
            <w:r w:rsidR="0008216B">
              <w:rPr>
                <w:sz w:val="20"/>
                <w:szCs w:val="20"/>
              </w:rPr>
              <w:t>;</w:t>
            </w:r>
            <w:r>
              <w:rPr>
                <w:sz w:val="20"/>
                <w:szCs w:val="20"/>
              </w:rPr>
              <w:t xml:space="preserve"> zna wszystkie przydatne zwroty</w:t>
            </w:r>
            <w:r>
              <w:rPr>
                <w:iCs/>
                <w:sz w:val="20"/>
                <w:szCs w:val="20"/>
              </w:rPr>
              <w:t xml:space="preserve"> stosowane w ww. wypowiedzi pisemnej</w:t>
            </w:r>
          </w:p>
          <w:p w14:paraId="1394C0FD" w14:textId="77777777" w:rsidR="003C668F" w:rsidRPr="00222723" w:rsidRDefault="003C668F" w:rsidP="003C668F">
            <w:pPr>
              <w:numPr>
                <w:ilvl w:val="0"/>
                <w:numId w:val="13"/>
              </w:numPr>
              <w:ind w:left="57" w:hanging="142"/>
              <w:rPr>
                <w:sz w:val="20"/>
                <w:szCs w:val="20"/>
              </w:rPr>
            </w:pPr>
            <w:r>
              <w:rPr>
                <w:sz w:val="20"/>
                <w:szCs w:val="20"/>
              </w:rPr>
              <w:t>rozumie wszystkie informacje w przykładowej rozprawce oraz wykonuje poprawnie ćwiczenia z nią związane i przygotowawcze do wypowiedzi pisemnej</w:t>
            </w:r>
          </w:p>
        </w:tc>
      </w:tr>
      <w:tr w:rsidR="003C668F" w14:paraId="2679FE8E" w14:textId="77777777" w:rsidTr="000D3DBA">
        <w:trPr>
          <w:trHeight w:val="1542"/>
        </w:trPr>
        <w:tc>
          <w:tcPr>
            <w:tcW w:w="1473" w:type="dxa"/>
            <w:tcBorders>
              <w:top w:val="dashed" w:sz="4" w:space="0" w:color="auto"/>
              <w:left w:val="single" w:sz="4" w:space="0" w:color="auto"/>
              <w:bottom w:val="dashed" w:sz="4" w:space="0" w:color="auto"/>
              <w:right w:val="single" w:sz="4" w:space="0" w:color="auto"/>
            </w:tcBorders>
            <w:vAlign w:val="center"/>
          </w:tcPr>
          <w:p w14:paraId="4DA417D0" w14:textId="11B9AE90" w:rsidR="003C668F" w:rsidRPr="006B3CAA" w:rsidRDefault="003C668F" w:rsidP="006B4BB4">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ROZUMIENIE WYPOWIEDZI</w:t>
            </w:r>
          </w:p>
        </w:tc>
        <w:tc>
          <w:tcPr>
            <w:tcW w:w="2687" w:type="dxa"/>
            <w:gridSpan w:val="2"/>
            <w:vMerge/>
            <w:tcBorders>
              <w:left w:val="single" w:sz="4" w:space="0" w:color="auto"/>
              <w:bottom w:val="dashed" w:sz="4" w:space="0" w:color="auto"/>
              <w:right w:val="single" w:sz="4" w:space="0" w:color="auto"/>
            </w:tcBorders>
          </w:tcPr>
          <w:p w14:paraId="2B3255D7" w14:textId="77777777" w:rsidR="003C668F" w:rsidRDefault="003C668F" w:rsidP="003C668F">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4513D353" w14:textId="77777777" w:rsidR="003C668F" w:rsidRPr="003E7653" w:rsidRDefault="003C668F" w:rsidP="003C668F">
            <w:pPr>
              <w:numPr>
                <w:ilvl w:val="0"/>
                <w:numId w:val="13"/>
              </w:numPr>
              <w:ind w:left="140" w:hanging="142"/>
              <w:rPr>
                <w:bCs/>
                <w:sz w:val="20"/>
                <w:szCs w:val="20"/>
              </w:rPr>
            </w:pPr>
          </w:p>
        </w:tc>
        <w:tc>
          <w:tcPr>
            <w:tcW w:w="2824" w:type="dxa"/>
            <w:gridSpan w:val="2"/>
            <w:vMerge/>
            <w:tcBorders>
              <w:left w:val="single" w:sz="4" w:space="0" w:color="auto"/>
              <w:bottom w:val="dashed" w:sz="4" w:space="0" w:color="auto"/>
              <w:right w:val="single" w:sz="4" w:space="0" w:color="auto"/>
            </w:tcBorders>
          </w:tcPr>
          <w:p w14:paraId="249EF62A" w14:textId="77777777" w:rsidR="003C668F" w:rsidRDefault="003C668F" w:rsidP="003C668F">
            <w:pPr>
              <w:numPr>
                <w:ilvl w:val="0"/>
                <w:numId w:val="13"/>
              </w:numPr>
              <w:ind w:left="140" w:hanging="142"/>
              <w:rPr>
                <w:sz w:val="20"/>
                <w:szCs w:val="20"/>
              </w:rPr>
            </w:pPr>
          </w:p>
        </w:tc>
        <w:tc>
          <w:tcPr>
            <w:tcW w:w="2824" w:type="dxa"/>
            <w:gridSpan w:val="2"/>
            <w:vMerge/>
            <w:tcBorders>
              <w:left w:val="single" w:sz="4" w:space="0" w:color="auto"/>
              <w:bottom w:val="dashed" w:sz="4" w:space="0" w:color="auto"/>
              <w:right w:val="single" w:sz="4" w:space="0" w:color="auto"/>
            </w:tcBorders>
          </w:tcPr>
          <w:p w14:paraId="01566907" w14:textId="77777777" w:rsidR="003C668F" w:rsidRDefault="003C668F" w:rsidP="003C668F">
            <w:pPr>
              <w:numPr>
                <w:ilvl w:val="0"/>
                <w:numId w:val="13"/>
              </w:numPr>
              <w:ind w:left="140" w:hanging="142"/>
              <w:rPr>
                <w:sz w:val="20"/>
                <w:szCs w:val="20"/>
              </w:rPr>
            </w:pPr>
          </w:p>
        </w:tc>
        <w:tc>
          <w:tcPr>
            <w:tcW w:w="2886" w:type="dxa"/>
            <w:gridSpan w:val="2"/>
            <w:vMerge/>
            <w:tcBorders>
              <w:left w:val="single" w:sz="4" w:space="0" w:color="auto"/>
              <w:bottom w:val="dashed" w:sz="4" w:space="0" w:color="auto"/>
              <w:right w:val="single" w:sz="4" w:space="0" w:color="auto"/>
            </w:tcBorders>
          </w:tcPr>
          <w:p w14:paraId="6B07D4C2" w14:textId="77777777" w:rsidR="003C668F" w:rsidRDefault="003C668F" w:rsidP="003C668F">
            <w:pPr>
              <w:numPr>
                <w:ilvl w:val="0"/>
                <w:numId w:val="13"/>
              </w:numPr>
              <w:ind w:left="140" w:hanging="142"/>
              <w:rPr>
                <w:sz w:val="20"/>
                <w:szCs w:val="20"/>
              </w:rPr>
            </w:pPr>
          </w:p>
        </w:tc>
      </w:tr>
      <w:tr w:rsidR="003C668F" w14:paraId="7FCC9261" w14:textId="77777777" w:rsidTr="000D3DBA">
        <w:trPr>
          <w:trHeight w:val="2476"/>
        </w:trPr>
        <w:tc>
          <w:tcPr>
            <w:tcW w:w="1473" w:type="dxa"/>
            <w:tcBorders>
              <w:top w:val="dashed" w:sz="4" w:space="0" w:color="auto"/>
              <w:left w:val="single" w:sz="4" w:space="0" w:color="auto"/>
              <w:bottom w:val="dashed" w:sz="4" w:space="0" w:color="auto"/>
              <w:right w:val="single" w:sz="4" w:space="0" w:color="auto"/>
            </w:tcBorders>
            <w:vAlign w:val="center"/>
          </w:tcPr>
          <w:p w14:paraId="31275824" w14:textId="77777777" w:rsidR="003C668F" w:rsidRPr="006B3CAA" w:rsidRDefault="003C668F" w:rsidP="003F245C">
            <w:pPr>
              <w:spacing w:line="276" w:lineRule="auto"/>
              <w:jc w:val="center"/>
              <w:rPr>
                <w:b/>
                <w:bCs/>
                <w:color w:val="000000"/>
                <w:sz w:val="16"/>
                <w:szCs w:val="16"/>
                <w:lang w:eastAsia="en-US"/>
              </w:rPr>
            </w:pPr>
            <w:r>
              <w:rPr>
                <w:b/>
                <w:bCs/>
                <w:color w:val="000000"/>
                <w:sz w:val="16"/>
                <w:szCs w:val="16"/>
                <w:lang w:eastAsia="en-US"/>
              </w:rPr>
              <w:lastRenderedPageBreak/>
              <w:t>TWORZENIE WYPOWIEDZI</w:t>
            </w:r>
          </w:p>
        </w:tc>
        <w:tc>
          <w:tcPr>
            <w:tcW w:w="2687" w:type="dxa"/>
            <w:gridSpan w:val="2"/>
            <w:tcBorders>
              <w:top w:val="dashed" w:sz="4" w:space="0" w:color="auto"/>
              <w:left w:val="single" w:sz="4" w:space="0" w:color="auto"/>
              <w:bottom w:val="dashed" w:sz="4" w:space="0" w:color="auto"/>
              <w:right w:val="single" w:sz="4" w:space="0" w:color="auto"/>
            </w:tcBorders>
          </w:tcPr>
          <w:p w14:paraId="4D6D2CA7" w14:textId="4D82E8B8" w:rsidR="003C668F" w:rsidRPr="00CE547D" w:rsidRDefault="003C668F" w:rsidP="003C668F">
            <w:pPr>
              <w:numPr>
                <w:ilvl w:val="0"/>
                <w:numId w:val="13"/>
              </w:numPr>
              <w:spacing w:after="120"/>
              <w:ind w:left="57" w:hanging="142"/>
              <w:rPr>
                <w:sz w:val="20"/>
                <w:szCs w:val="20"/>
              </w:rPr>
            </w:pPr>
            <w:r>
              <w:rPr>
                <w:sz w:val="20"/>
                <w:szCs w:val="20"/>
              </w:rPr>
              <w:t>pisze rozprawkę przedstawiającą zalety i wady zastępowania ludzi przez sztuczną inteligencję w wielu rodzajach pracy (w oparciu o podane punkty, przykłady i plan);</w:t>
            </w:r>
            <w:r w:rsidRPr="003B605A">
              <w:rPr>
                <w:sz w:val="20"/>
                <w:szCs w:val="20"/>
              </w:rPr>
              <w:t xml:space="preserve"> posługuje się ograniczonym zasobem słownictwa i struktur, mimo licznych błędów jest na ogół komunikatywny; stara się dokonać częściowej autokorekty pracy w oparciu o podaną listę kontrolną</w:t>
            </w:r>
          </w:p>
        </w:tc>
        <w:tc>
          <w:tcPr>
            <w:tcW w:w="2829" w:type="dxa"/>
            <w:gridSpan w:val="2"/>
            <w:tcBorders>
              <w:top w:val="dashed" w:sz="4" w:space="0" w:color="auto"/>
              <w:left w:val="single" w:sz="4" w:space="0" w:color="auto"/>
              <w:bottom w:val="dashed" w:sz="4" w:space="0" w:color="auto"/>
              <w:right w:val="single" w:sz="4" w:space="0" w:color="auto"/>
            </w:tcBorders>
          </w:tcPr>
          <w:p w14:paraId="7056D8C2" w14:textId="77777777" w:rsidR="003C668F" w:rsidRPr="003E7653" w:rsidRDefault="003C668F" w:rsidP="003C668F">
            <w:pPr>
              <w:numPr>
                <w:ilvl w:val="0"/>
                <w:numId w:val="13"/>
              </w:numPr>
              <w:ind w:left="57" w:hanging="142"/>
              <w:rPr>
                <w:bCs/>
                <w:sz w:val="20"/>
                <w:szCs w:val="20"/>
              </w:rPr>
            </w:pPr>
            <w:r>
              <w:rPr>
                <w:sz w:val="20"/>
                <w:szCs w:val="20"/>
              </w:rPr>
              <w:t xml:space="preserve">pisze rozprawkę przedstawiającą zalety i wady zastępowania ludzi przez sztuczną inteligencję w wielu rodzajach pracy (w oparciu o podane punkty, przykłady i plan); </w:t>
            </w:r>
            <w:r w:rsidRPr="003B605A">
              <w:rPr>
                <w:sz w:val="20"/>
                <w:szCs w:val="20"/>
              </w:rPr>
              <w:t>posługuje się zadowalającym zasobem słownictwa i struktur, mimo dość licznych błędów jest w większości komunikatywny; potrafi dokonać częściowej autokorekty pracy w oparciu o podaną listę kontrolną</w:t>
            </w:r>
          </w:p>
        </w:tc>
        <w:tc>
          <w:tcPr>
            <w:tcW w:w="2824" w:type="dxa"/>
            <w:gridSpan w:val="2"/>
            <w:tcBorders>
              <w:top w:val="dashed" w:sz="4" w:space="0" w:color="auto"/>
              <w:left w:val="single" w:sz="4" w:space="0" w:color="auto"/>
              <w:bottom w:val="dashed" w:sz="4" w:space="0" w:color="auto"/>
              <w:right w:val="single" w:sz="4" w:space="0" w:color="auto"/>
            </w:tcBorders>
          </w:tcPr>
          <w:p w14:paraId="4EC67F5D" w14:textId="77777777" w:rsidR="003C668F" w:rsidRDefault="003C668F" w:rsidP="003C668F">
            <w:pPr>
              <w:numPr>
                <w:ilvl w:val="0"/>
                <w:numId w:val="13"/>
              </w:numPr>
              <w:ind w:left="57" w:hanging="142"/>
              <w:rPr>
                <w:sz w:val="20"/>
                <w:szCs w:val="20"/>
              </w:rPr>
            </w:pPr>
            <w:r>
              <w:rPr>
                <w:sz w:val="20"/>
                <w:szCs w:val="20"/>
              </w:rPr>
              <w:t xml:space="preserve">pisze rozprawkę przedstawiającą zalety i wady zastępowania ludzi przez sztuczną inteligencję w wielu rodzajach pracy (w oparciu o podane punkty, przykłady i plan); </w:t>
            </w:r>
            <w:r w:rsidRPr="0022284C">
              <w:rPr>
                <w:sz w:val="20"/>
                <w:szCs w:val="20"/>
              </w:rPr>
              <w:t>posługuje się dość zróżnicowanym zasobem słownictwa i struktur, popełnia błędy niezakłócające komunikacji; potrafi dokonać dość znacznej autokorekty pracy w oparciu o podaną listę kontrolną</w:t>
            </w:r>
          </w:p>
        </w:tc>
        <w:tc>
          <w:tcPr>
            <w:tcW w:w="2824" w:type="dxa"/>
            <w:gridSpan w:val="2"/>
            <w:tcBorders>
              <w:top w:val="dashed" w:sz="4" w:space="0" w:color="auto"/>
              <w:left w:val="single" w:sz="4" w:space="0" w:color="auto"/>
              <w:bottom w:val="dashed" w:sz="4" w:space="0" w:color="auto"/>
              <w:right w:val="single" w:sz="4" w:space="0" w:color="auto"/>
            </w:tcBorders>
          </w:tcPr>
          <w:p w14:paraId="3010FA6A" w14:textId="3226C338" w:rsidR="003C668F" w:rsidRDefault="003C668F" w:rsidP="003C668F">
            <w:pPr>
              <w:numPr>
                <w:ilvl w:val="0"/>
                <w:numId w:val="13"/>
              </w:numPr>
              <w:ind w:left="57" w:hanging="142"/>
              <w:rPr>
                <w:sz w:val="20"/>
                <w:szCs w:val="20"/>
              </w:rPr>
            </w:pPr>
            <w:r>
              <w:rPr>
                <w:sz w:val="20"/>
                <w:szCs w:val="20"/>
              </w:rPr>
              <w:t>pisze rozprawkę przedstawiającą zalety i wady zastępowania ludzi przez sztuczną inteligencję w wielu rodzajach pracy (w oparciu o podane punkty, przykłady i plan</w:t>
            </w:r>
            <w:r w:rsidRPr="0022284C">
              <w:rPr>
                <w:sz w:val="20"/>
                <w:szCs w:val="20"/>
              </w:rPr>
              <w:t>); posługuje się zróżnicowanym zasobem słownictwa i struktur, popełnia nieliczne błędy niezakłócające komunikacji; potrafi dokonać znacznej autokorekty pracy w oparciu o podaną listę kontrolną</w:t>
            </w:r>
          </w:p>
        </w:tc>
        <w:tc>
          <w:tcPr>
            <w:tcW w:w="2886" w:type="dxa"/>
            <w:gridSpan w:val="2"/>
            <w:tcBorders>
              <w:top w:val="dashed" w:sz="4" w:space="0" w:color="auto"/>
              <w:left w:val="single" w:sz="4" w:space="0" w:color="auto"/>
              <w:bottom w:val="dashed" w:sz="4" w:space="0" w:color="auto"/>
              <w:right w:val="single" w:sz="4" w:space="0" w:color="auto"/>
            </w:tcBorders>
          </w:tcPr>
          <w:p w14:paraId="16637001" w14:textId="77777777" w:rsidR="003C668F" w:rsidRDefault="003C668F" w:rsidP="003C668F">
            <w:pPr>
              <w:numPr>
                <w:ilvl w:val="0"/>
                <w:numId w:val="13"/>
              </w:numPr>
              <w:ind w:left="57" w:hanging="142"/>
              <w:rPr>
                <w:sz w:val="20"/>
                <w:szCs w:val="20"/>
              </w:rPr>
            </w:pPr>
            <w:r>
              <w:rPr>
                <w:sz w:val="20"/>
                <w:szCs w:val="20"/>
              </w:rPr>
              <w:t xml:space="preserve">pisze rozprawkę przedstawiającą zalety i wady zastępowania ludzi przez sztuczną inteligencję w wielu rodzajach pracy (w oparciu o podane punkty, przykłady i plan); </w:t>
            </w:r>
            <w:r w:rsidRPr="0022284C">
              <w:rPr>
                <w:sz w:val="20"/>
                <w:szCs w:val="20"/>
              </w:rPr>
              <w:t>posługuje się szerokim zasobem słownictwa i struktur, może popełniać sporadyczne, drobne błędy niezakłócające komunikacji; potrafi dokonać autokorekty pracy w oparciu o podaną listę kontrolną</w:t>
            </w:r>
          </w:p>
        </w:tc>
      </w:tr>
      <w:tr w:rsidR="003C668F" w14:paraId="45B82C7B" w14:textId="77777777" w:rsidTr="00871E91">
        <w:trPr>
          <w:trHeight w:val="1093"/>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4F4A938" w14:textId="77777777" w:rsidR="003C668F" w:rsidRDefault="003C668F" w:rsidP="003F245C">
            <w:pPr>
              <w:spacing w:line="276" w:lineRule="auto"/>
              <w:jc w:val="center"/>
              <w:rPr>
                <w:b/>
                <w:bCs/>
                <w:iCs/>
                <w:sz w:val="22"/>
                <w:szCs w:val="22"/>
              </w:rPr>
            </w:pPr>
            <w:r>
              <w:rPr>
                <w:b/>
                <w:bCs/>
                <w:iCs/>
                <w:sz w:val="22"/>
                <w:szCs w:val="22"/>
              </w:rPr>
              <w:t>7i</w:t>
            </w:r>
          </w:p>
          <w:p w14:paraId="03C6404B" w14:textId="1B6A7A6B" w:rsidR="003C668F" w:rsidRPr="007B2533" w:rsidRDefault="003C668F" w:rsidP="006B4BB4">
            <w:pPr>
              <w:spacing w:line="276" w:lineRule="auto"/>
              <w:jc w:val="center"/>
              <w:rPr>
                <w:b/>
                <w:bCs/>
                <w:i/>
                <w:iCs/>
                <w:sz w:val="22"/>
                <w:szCs w:val="22"/>
                <w:lang w:val="en-US"/>
              </w:rPr>
            </w:pPr>
            <w:r>
              <w:rPr>
                <w:b/>
                <w:bCs/>
                <w:i/>
                <w:iCs/>
                <w:sz w:val="22"/>
                <w:szCs w:val="22"/>
                <w:lang w:val="en-US"/>
              </w:rPr>
              <w:t>Life Skills</w:t>
            </w:r>
          </w:p>
        </w:tc>
        <w:tc>
          <w:tcPr>
            <w:tcW w:w="2687" w:type="dxa"/>
            <w:gridSpan w:val="2"/>
            <w:vMerge w:val="restart"/>
            <w:tcBorders>
              <w:top w:val="single" w:sz="4" w:space="0" w:color="auto"/>
              <w:left w:val="single" w:sz="4" w:space="0" w:color="auto"/>
              <w:right w:val="single" w:sz="4" w:space="0" w:color="auto"/>
            </w:tcBorders>
          </w:tcPr>
          <w:p w14:paraId="679D4061" w14:textId="77777777" w:rsidR="003C668F" w:rsidRPr="00492464" w:rsidRDefault="003C668F" w:rsidP="003C668F">
            <w:pPr>
              <w:numPr>
                <w:ilvl w:val="0"/>
                <w:numId w:val="13"/>
              </w:numPr>
              <w:ind w:left="57" w:hanging="142"/>
              <w:rPr>
                <w:sz w:val="20"/>
                <w:szCs w:val="20"/>
              </w:rPr>
            </w:pPr>
            <w:r>
              <w:rPr>
                <w:sz w:val="20"/>
                <w:szCs w:val="20"/>
              </w:rPr>
              <w:t>zna podstawowe słownictwo opisujące</w:t>
            </w:r>
            <w:r>
              <w:rPr>
                <w:iCs/>
                <w:sz w:val="20"/>
                <w:szCs w:val="20"/>
              </w:rPr>
              <w:t xml:space="preserve"> ogólnie i szczegółowo (wg koncepcji </w:t>
            </w:r>
            <w:r>
              <w:rPr>
                <w:i/>
                <w:iCs/>
                <w:sz w:val="20"/>
                <w:szCs w:val="20"/>
              </w:rPr>
              <w:t>SMART goals</w:t>
            </w:r>
            <w:r>
              <w:rPr>
                <w:iCs/>
                <w:sz w:val="20"/>
                <w:szCs w:val="20"/>
              </w:rPr>
              <w:t>) wyznaczanie sobie celów, wraz z przykładami, w tym do nauki języków przy użyciu AI i przygotowania się do egzaminu z języka angielskiego na poziomie B2</w:t>
            </w:r>
            <w:r>
              <w:rPr>
                <w:i/>
                <w:iCs/>
                <w:sz w:val="20"/>
                <w:szCs w:val="20"/>
              </w:rPr>
              <w:t xml:space="preserve"> </w:t>
            </w:r>
          </w:p>
          <w:p w14:paraId="16BBBFDA" w14:textId="77777777" w:rsidR="003C668F" w:rsidRPr="00C420DF" w:rsidRDefault="003C668F" w:rsidP="003C668F">
            <w:pPr>
              <w:numPr>
                <w:ilvl w:val="0"/>
                <w:numId w:val="13"/>
              </w:numPr>
              <w:spacing w:after="120"/>
              <w:ind w:left="57" w:hanging="142"/>
              <w:rPr>
                <w:sz w:val="20"/>
                <w:szCs w:val="20"/>
              </w:rPr>
            </w:pPr>
            <w:r>
              <w:rPr>
                <w:sz w:val="20"/>
                <w:szCs w:val="20"/>
              </w:rPr>
              <w:t xml:space="preserve">rozumie większość kluczowych informacji w definicji wyznaczania celów i opisie podanych celów oraz wykonuje poprawnie część </w:t>
            </w:r>
            <w:r w:rsidRPr="00C420DF">
              <w:rPr>
                <w:sz w:val="20"/>
                <w:szCs w:val="20"/>
              </w:rPr>
              <w:t>zadań</w:t>
            </w:r>
            <w:r>
              <w:rPr>
                <w:sz w:val="20"/>
                <w:szCs w:val="20"/>
              </w:rPr>
              <w:t xml:space="preserve"> z nimi związanych</w:t>
            </w:r>
          </w:p>
        </w:tc>
        <w:tc>
          <w:tcPr>
            <w:tcW w:w="2829" w:type="dxa"/>
            <w:gridSpan w:val="2"/>
            <w:vMerge w:val="restart"/>
            <w:tcBorders>
              <w:top w:val="single" w:sz="4" w:space="0" w:color="auto"/>
              <w:left w:val="single" w:sz="4" w:space="0" w:color="auto"/>
              <w:right w:val="single" w:sz="4" w:space="0" w:color="auto"/>
            </w:tcBorders>
          </w:tcPr>
          <w:p w14:paraId="3BBBD647" w14:textId="77777777" w:rsidR="003C668F" w:rsidRPr="00492464" w:rsidRDefault="003C668F" w:rsidP="003C668F">
            <w:pPr>
              <w:numPr>
                <w:ilvl w:val="0"/>
                <w:numId w:val="13"/>
              </w:numPr>
              <w:ind w:left="57" w:hanging="142"/>
              <w:rPr>
                <w:sz w:val="20"/>
                <w:szCs w:val="20"/>
              </w:rPr>
            </w:pPr>
            <w:r>
              <w:rPr>
                <w:sz w:val="20"/>
                <w:szCs w:val="20"/>
              </w:rPr>
              <w:t>zna podstawowe słownictwo opisujące</w:t>
            </w:r>
            <w:r>
              <w:rPr>
                <w:iCs/>
                <w:sz w:val="20"/>
                <w:szCs w:val="20"/>
              </w:rPr>
              <w:t xml:space="preserve"> ogólnie i szczegółowo (wg koncepcji </w:t>
            </w:r>
            <w:r>
              <w:rPr>
                <w:i/>
                <w:iCs/>
                <w:sz w:val="20"/>
                <w:szCs w:val="20"/>
              </w:rPr>
              <w:t>SMART goals</w:t>
            </w:r>
            <w:r>
              <w:rPr>
                <w:iCs/>
                <w:sz w:val="20"/>
                <w:szCs w:val="20"/>
              </w:rPr>
              <w:t>) wyznaczanie sobie celów, wraz z przykładami, w tym do nauki języków przy użyciu AI i przygotowania się do egzaminu z języka angielskiego na poziomie B2</w:t>
            </w:r>
            <w:r>
              <w:rPr>
                <w:i/>
                <w:iCs/>
                <w:sz w:val="20"/>
                <w:szCs w:val="20"/>
              </w:rPr>
              <w:t xml:space="preserve"> </w:t>
            </w:r>
          </w:p>
          <w:p w14:paraId="30183198" w14:textId="77777777" w:rsidR="003C668F" w:rsidRPr="006B3CAA" w:rsidRDefault="003C668F" w:rsidP="003C668F">
            <w:pPr>
              <w:numPr>
                <w:ilvl w:val="0"/>
                <w:numId w:val="13"/>
              </w:numPr>
              <w:ind w:left="57" w:hanging="142"/>
              <w:rPr>
                <w:sz w:val="20"/>
                <w:szCs w:val="20"/>
              </w:rPr>
            </w:pPr>
            <w:r>
              <w:rPr>
                <w:sz w:val="20"/>
                <w:szCs w:val="20"/>
              </w:rPr>
              <w:t xml:space="preserve">rozumie kluczowe informacje w definicji wyznaczania celów i opisie podanych celów oraz wykonuje poprawnie znaczną część </w:t>
            </w:r>
            <w:r w:rsidRPr="00C420DF">
              <w:rPr>
                <w:sz w:val="20"/>
                <w:szCs w:val="20"/>
              </w:rPr>
              <w:t>zadań</w:t>
            </w:r>
            <w:r>
              <w:rPr>
                <w:sz w:val="20"/>
                <w:szCs w:val="20"/>
              </w:rPr>
              <w:t xml:space="preserve"> z nimi związanych</w:t>
            </w:r>
          </w:p>
        </w:tc>
        <w:tc>
          <w:tcPr>
            <w:tcW w:w="2824" w:type="dxa"/>
            <w:gridSpan w:val="2"/>
            <w:vMerge w:val="restart"/>
            <w:tcBorders>
              <w:top w:val="single" w:sz="4" w:space="0" w:color="auto"/>
              <w:left w:val="single" w:sz="4" w:space="0" w:color="auto"/>
              <w:right w:val="single" w:sz="4" w:space="0" w:color="auto"/>
            </w:tcBorders>
          </w:tcPr>
          <w:p w14:paraId="2B3358DB" w14:textId="148ADC11" w:rsidR="003C668F" w:rsidRPr="00EB3304" w:rsidRDefault="003C668F" w:rsidP="003C668F">
            <w:pPr>
              <w:numPr>
                <w:ilvl w:val="0"/>
                <w:numId w:val="13"/>
              </w:numPr>
              <w:ind w:left="57" w:hanging="142"/>
              <w:rPr>
                <w:sz w:val="20"/>
                <w:szCs w:val="20"/>
              </w:rPr>
            </w:pPr>
            <w:r>
              <w:rPr>
                <w:sz w:val="20"/>
                <w:szCs w:val="20"/>
              </w:rPr>
              <w:t>zna słownictwo opisujące</w:t>
            </w:r>
            <w:r>
              <w:rPr>
                <w:iCs/>
                <w:sz w:val="20"/>
                <w:szCs w:val="20"/>
              </w:rPr>
              <w:t xml:space="preserve"> ogólnie i szczegółowo (wg koncepcji </w:t>
            </w:r>
            <w:r>
              <w:rPr>
                <w:i/>
                <w:iCs/>
                <w:sz w:val="20"/>
                <w:szCs w:val="20"/>
              </w:rPr>
              <w:t>SMART goals</w:t>
            </w:r>
            <w:r>
              <w:rPr>
                <w:iCs/>
                <w:sz w:val="20"/>
                <w:szCs w:val="20"/>
              </w:rPr>
              <w:t>) wyznaczanie sobie celów, wraz z przykładami, w tym do nauki języków przy użyciu AI i przygotowania się do egzaminu z języka angielskiego na poziomie B2</w:t>
            </w:r>
          </w:p>
          <w:p w14:paraId="6BE48BB8" w14:textId="77777777" w:rsidR="003C668F" w:rsidRPr="006B3CAA" w:rsidRDefault="003C668F" w:rsidP="003C668F">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informacji w definicji wyznaczania celów i opisie podanych celów oraz wykonuje poprawnie większość zadań z nimi związanych</w:t>
            </w:r>
          </w:p>
        </w:tc>
        <w:tc>
          <w:tcPr>
            <w:tcW w:w="2824" w:type="dxa"/>
            <w:gridSpan w:val="2"/>
            <w:vMerge w:val="restart"/>
            <w:tcBorders>
              <w:top w:val="single" w:sz="4" w:space="0" w:color="auto"/>
              <w:left w:val="single" w:sz="4" w:space="0" w:color="auto"/>
              <w:right w:val="single" w:sz="4" w:space="0" w:color="auto"/>
            </w:tcBorders>
          </w:tcPr>
          <w:p w14:paraId="39D0FA98" w14:textId="1D0D7B4D" w:rsidR="003C668F" w:rsidRPr="00E77EE6" w:rsidRDefault="003C668F" w:rsidP="003C668F">
            <w:pPr>
              <w:numPr>
                <w:ilvl w:val="0"/>
                <w:numId w:val="13"/>
              </w:numPr>
              <w:ind w:left="57" w:hanging="142"/>
              <w:rPr>
                <w:sz w:val="20"/>
                <w:szCs w:val="20"/>
              </w:rPr>
            </w:pPr>
            <w:r>
              <w:rPr>
                <w:sz w:val="20"/>
                <w:szCs w:val="20"/>
              </w:rPr>
              <w:t>zna słownictwo opisujące</w:t>
            </w:r>
            <w:r>
              <w:rPr>
                <w:iCs/>
                <w:sz w:val="20"/>
                <w:szCs w:val="20"/>
              </w:rPr>
              <w:t xml:space="preserve"> ogólnie i szczegółowo (wg koncepcji </w:t>
            </w:r>
            <w:r>
              <w:rPr>
                <w:i/>
                <w:iCs/>
                <w:sz w:val="20"/>
                <w:szCs w:val="20"/>
              </w:rPr>
              <w:t>SMART goals</w:t>
            </w:r>
            <w:r>
              <w:rPr>
                <w:iCs/>
                <w:sz w:val="20"/>
                <w:szCs w:val="20"/>
              </w:rPr>
              <w:t>) wyznaczanie sobie celów, wraz z przykładami, w tym do nauki języków przy użyciu AI i przygotowania się do egzaminu z języka angielskiego na poziomie B2</w:t>
            </w:r>
          </w:p>
          <w:p w14:paraId="212A70AA" w14:textId="77777777" w:rsidR="003C668F" w:rsidRPr="006B3CAA" w:rsidRDefault="003C668F" w:rsidP="003C668F">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definicji wyznaczania celów i opisie podanych celów oraz wykonuje </w:t>
            </w:r>
            <w:r w:rsidRPr="00C6566D">
              <w:rPr>
                <w:sz w:val="20"/>
                <w:szCs w:val="20"/>
              </w:rPr>
              <w:t>poprawnie prawie wszystkie punkty w zadaniach</w:t>
            </w:r>
            <w:r>
              <w:rPr>
                <w:sz w:val="20"/>
                <w:szCs w:val="20"/>
              </w:rPr>
              <w:t xml:space="preserve"> z nimi związanych</w:t>
            </w:r>
          </w:p>
        </w:tc>
        <w:tc>
          <w:tcPr>
            <w:tcW w:w="2886" w:type="dxa"/>
            <w:gridSpan w:val="2"/>
            <w:vMerge w:val="restart"/>
            <w:tcBorders>
              <w:top w:val="single" w:sz="4" w:space="0" w:color="auto"/>
              <w:left w:val="single" w:sz="4" w:space="0" w:color="auto"/>
              <w:right w:val="single" w:sz="4" w:space="0" w:color="auto"/>
            </w:tcBorders>
          </w:tcPr>
          <w:p w14:paraId="7430DC42" w14:textId="7FE37027" w:rsidR="003C668F" w:rsidRPr="00603FBF" w:rsidRDefault="003C668F" w:rsidP="003C668F">
            <w:pPr>
              <w:numPr>
                <w:ilvl w:val="0"/>
                <w:numId w:val="13"/>
              </w:numPr>
              <w:ind w:left="57" w:hanging="142"/>
              <w:rPr>
                <w:sz w:val="20"/>
                <w:szCs w:val="20"/>
              </w:rPr>
            </w:pPr>
            <w:r>
              <w:rPr>
                <w:sz w:val="20"/>
                <w:szCs w:val="20"/>
              </w:rPr>
              <w:t>zna słownictwo opisujące</w:t>
            </w:r>
            <w:r>
              <w:rPr>
                <w:iCs/>
                <w:sz w:val="20"/>
                <w:szCs w:val="20"/>
              </w:rPr>
              <w:t xml:space="preserve"> ogólnie i szczegółowo (wg koncepcji </w:t>
            </w:r>
            <w:r>
              <w:rPr>
                <w:i/>
                <w:iCs/>
                <w:sz w:val="20"/>
                <w:szCs w:val="20"/>
              </w:rPr>
              <w:t>SMART goals</w:t>
            </w:r>
            <w:r>
              <w:rPr>
                <w:iCs/>
                <w:sz w:val="20"/>
                <w:szCs w:val="20"/>
              </w:rPr>
              <w:t>) wyznaczanie sobie celów, wraz z przykładami, w tym do nauki języków przy użyciu AI i przygotowania się do egzaminu z języka angielskiego na poziomie B2</w:t>
            </w:r>
          </w:p>
          <w:p w14:paraId="117EBA27" w14:textId="77777777" w:rsidR="003C668F" w:rsidRPr="006B3CAA" w:rsidRDefault="003C668F" w:rsidP="003C668F">
            <w:pPr>
              <w:numPr>
                <w:ilvl w:val="0"/>
                <w:numId w:val="13"/>
              </w:numPr>
              <w:ind w:left="57" w:hanging="142"/>
              <w:rPr>
                <w:sz w:val="20"/>
                <w:szCs w:val="20"/>
              </w:rPr>
            </w:pPr>
            <w:r>
              <w:rPr>
                <w:sz w:val="20"/>
                <w:szCs w:val="20"/>
              </w:rPr>
              <w:t>rozumie wszystkie</w:t>
            </w:r>
            <w:r>
              <w:rPr>
                <w:color w:val="FF0000"/>
                <w:sz w:val="20"/>
                <w:szCs w:val="20"/>
              </w:rPr>
              <w:t xml:space="preserve"> </w:t>
            </w:r>
            <w:r>
              <w:rPr>
                <w:sz w:val="20"/>
                <w:szCs w:val="20"/>
              </w:rPr>
              <w:t xml:space="preserve">informacje w definicji wyznaczania celów i opisie podanych celów oraz wykonuje </w:t>
            </w:r>
            <w:r w:rsidRPr="00C6566D">
              <w:rPr>
                <w:sz w:val="20"/>
                <w:szCs w:val="20"/>
              </w:rPr>
              <w:t>poprawnie wszystkie punkty w zadaniach</w:t>
            </w:r>
            <w:r>
              <w:rPr>
                <w:sz w:val="20"/>
                <w:szCs w:val="20"/>
              </w:rPr>
              <w:t xml:space="preserve"> z nimi związanych</w:t>
            </w:r>
          </w:p>
        </w:tc>
      </w:tr>
      <w:tr w:rsidR="003C668F" w14:paraId="30D045B7" w14:textId="77777777" w:rsidTr="000D3DBA">
        <w:trPr>
          <w:trHeight w:val="2470"/>
        </w:trPr>
        <w:tc>
          <w:tcPr>
            <w:tcW w:w="1473" w:type="dxa"/>
            <w:tcBorders>
              <w:top w:val="dashed" w:sz="4" w:space="0" w:color="auto"/>
              <w:left w:val="single" w:sz="4" w:space="0" w:color="auto"/>
              <w:bottom w:val="dashed" w:sz="4" w:space="0" w:color="auto"/>
              <w:right w:val="single" w:sz="4" w:space="0" w:color="auto"/>
            </w:tcBorders>
            <w:vAlign w:val="center"/>
          </w:tcPr>
          <w:p w14:paraId="458F3B02" w14:textId="77777777" w:rsidR="003C668F" w:rsidRPr="001C3B1D" w:rsidRDefault="003C668F" w:rsidP="003F245C">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87" w:type="dxa"/>
            <w:gridSpan w:val="2"/>
            <w:vMerge/>
            <w:tcBorders>
              <w:left w:val="single" w:sz="4" w:space="0" w:color="auto"/>
              <w:bottom w:val="dashed" w:sz="4" w:space="0" w:color="auto"/>
              <w:right w:val="single" w:sz="4" w:space="0" w:color="auto"/>
            </w:tcBorders>
          </w:tcPr>
          <w:p w14:paraId="22D78AC7" w14:textId="77777777" w:rsidR="003C668F" w:rsidRDefault="003C668F" w:rsidP="003C668F">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41F3BFF9" w14:textId="77777777" w:rsidR="003C668F" w:rsidRDefault="003C668F" w:rsidP="003C668F">
            <w:pPr>
              <w:numPr>
                <w:ilvl w:val="0"/>
                <w:numId w:val="13"/>
              </w:numPr>
              <w:ind w:left="140" w:hanging="142"/>
              <w:rPr>
                <w:sz w:val="20"/>
                <w:szCs w:val="20"/>
              </w:rPr>
            </w:pPr>
          </w:p>
        </w:tc>
        <w:tc>
          <w:tcPr>
            <w:tcW w:w="2824" w:type="dxa"/>
            <w:gridSpan w:val="2"/>
            <w:vMerge/>
            <w:tcBorders>
              <w:left w:val="single" w:sz="4" w:space="0" w:color="auto"/>
              <w:bottom w:val="dashed" w:sz="4" w:space="0" w:color="auto"/>
              <w:right w:val="single" w:sz="4" w:space="0" w:color="auto"/>
            </w:tcBorders>
          </w:tcPr>
          <w:p w14:paraId="3F187877" w14:textId="77777777" w:rsidR="003C668F" w:rsidRDefault="003C668F" w:rsidP="003C668F">
            <w:pPr>
              <w:numPr>
                <w:ilvl w:val="0"/>
                <w:numId w:val="13"/>
              </w:numPr>
              <w:ind w:left="140" w:hanging="142"/>
              <w:rPr>
                <w:sz w:val="20"/>
                <w:szCs w:val="20"/>
              </w:rPr>
            </w:pPr>
          </w:p>
        </w:tc>
        <w:tc>
          <w:tcPr>
            <w:tcW w:w="2824" w:type="dxa"/>
            <w:gridSpan w:val="2"/>
            <w:vMerge/>
            <w:tcBorders>
              <w:left w:val="single" w:sz="4" w:space="0" w:color="auto"/>
              <w:bottom w:val="dashed" w:sz="4" w:space="0" w:color="auto"/>
              <w:right w:val="single" w:sz="4" w:space="0" w:color="auto"/>
            </w:tcBorders>
          </w:tcPr>
          <w:p w14:paraId="28D2523C" w14:textId="77777777" w:rsidR="003C668F" w:rsidRDefault="003C668F" w:rsidP="003C668F">
            <w:pPr>
              <w:numPr>
                <w:ilvl w:val="0"/>
                <w:numId w:val="13"/>
              </w:numPr>
              <w:ind w:left="140" w:hanging="142"/>
              <w:rPr>
                <w:sz w:val="20"/>
                <w:szCs w:val="20"/>
              </w:rPr>
            </w:pPr>
          </w:p>
        </w:tc>
        <w:tc>
          <w:tcPr>
            <w:tcW w:w="2886" w:type="dxa"/>
            <w:gridSpan w:val="2"/>
            <w:vMerge/>
            <w:tcBorders>
              <w:left w:val="single" w:sz="4" w:space="0" w:color="auto"/>
              <w:bottom w:val="dashed" w:sz="4" w:space="0" w:color="auto"/>
              <w:right w:val="single" w:sz="4" w:space="0" w:color="auto"/>
            </w:tcBorders>
          </w:tcPr>
          <w:p w14:paraId="27A99BF1" w14:textId="77777777" w:rsidR="003C668F" w:rsidRDefault="003C668F" w:rsidP="003C668F">
            <w:pPr>
              <w:numPr>
                <w:ilvl w:val="0"/>
                <w:numId w:val="13"/>
              </w:numPr>
              <w:ind w:left="140" w:hanging="142"/>
              <w:rPr>
                <w:sz w:val="20"/>
                <w:szCs w:val="20"/>
              </w:rPr>
            </w:pPr>
          </w:p>
        </w:tc>
      </w:tr>
      <w:tr w:rsidR="003C668F" w14:paraId="433EBD69" w14:textId="77777777" w:rsidTr="000D3DBA">
        <w:trPr>
          <w:trHeight w:val="775"/>
        </w:trPr>
        <w:tc>
          <w:tcPr>
            <w:tcW w:w="1473" w:type="dxa"/>
            <w:tcBorders>
              <w:top w:val="dashed" w:sz="4" w:space="0" w:color="auto"/>
              <w:left w:val="single" w:sz="4" w:space="0" w:color="auto"/>
              <w:bottom w:val="dashed" w:sz="4" w:space="0" w:color="auto"/>
              <w:right w:val="single" w:sz="4" w:space="0" w:color="auto"/>
            </w:tcBorders>
            <w:vAlign w:val="center"/>
          </w:tcPr>
          <w:p w14:paraId="410F5D2A" w14:textId="77777777" w:rsidR="003C668F" w:rsidRDefault="003C668F" w:rsidP="003F245C">
            <w:pPr>
              <w:spacing w:line="276" w:lineRule="auto"/>
              <w:jc w:val="center"/>
              <w:rPr>
                <w:b/>
                <w:bCs/>
                <w:color w:val="000000"/>
                <w:sz w:val="16"/>
                <w:szCs w:val="16"/>
                <w:lang w:eastAsia="en-US"/>
              </w:rPr>
            </w:pPr>
            <w:r>
              <w:rPr>
                <w:b/>
                <w:bCs/>
                <w:color w:val="000000"/>
                <w:sz w:val="16"/>
                <w:szCs w:val="16"/>
                <w:lang w:eastAsia="en-US"/>
              </w:rPr>
              <w:t>TWORZENIE WYPOWIEDZI</w:t>
            </w:r>
          </w:p>
        </w:tc>
        <w:tc>
          <w:tcPr>
            <w:tcW w:w="2687" w:type="dxa"/>
            <w:gridSpan w:val="2"/>
            <w:tcBorders>
              <w:top w:val="dashed" w:sz="4" w:space="0" w:color="auto"/>
              <w:left w:val="single" w:sz="4" w:space="0" w:color="auto"/>
              <w:bottom w:val="dashed" w:sz="4" w:space="0" w:color="auto"/>
              <w:right w:val="single" w:sz="4" w:space="0" w:color="auto"/>
            </w:tcBorders>
          </w:tcPr>
          <w:p w14:paraId="17F9E9BB" w14:textId="441BCBEE" w:rsidR="003C668F" w:rsidRPr="00A3255F" w:rsidRDefault="003C668F" w:rsidP="00A3255F">
            <w:pPr>
              <w:numPr>
                <w:ilvl w:val="0"/>
                <w:numId w:val="13"/>
              </w:numPr>
              <w:ind w:left="57" w:hanging="142"/>
              <w:rPr>
                <w:sz w:val="20"/>
                <w:szCs w:val="20"/>
              </w:rPr>
            </w:pPr>
            <w:r>
              <w:rPr>
                <w:bCs/>
                <w:sz w:val="20"/>
                <w:szCs w:val="20"/>
              </w:rPr>
              <w:t xml:space="preserve">stara się uczestniczyć w dyskusji nt. podanych zdań jako formy koncepcji SMART w celu przygotowania się do egzaminu z języka angielskiego na poziomie B2 </w:t>
            </w:r>
          </w:p>
        </w:tc>
        <w:tc>
          <w:tcPr>
            <w:tcW w:w="2829" w:type="dxa"/>
            <w:gridSpan w:val="2"/>
            <w:tcBorders>
              <w:top w:val="dashed" w:sz="4" w:space="0" w:color="auto"/>
              <w:left w:val="single" w:sz="4" w:space="0" w:color="auto"/>
              <w:bottom w:val="dashed" w:sz="4" w:space="0" w:color="auto"/>
              <w:right w:val="single" w:sz="4" w:space="0" w:color="auto"/>
            </w:tcBorders>
          </w:tcPr>
          <w:p w14:paraId="69887004" w14:textId="77777777" w:rsidR="003C668F" w:rsidRPr="00811786" w:rsidRDefault="003C668F" w:rsidP="003C668F">
            <w:pPr>
              <w:numPr>
                <w:ilvl w:val="0"/>
                <w:numId w:val="13"/>
              </w:numPr>
              <w:ind w:left="57" w:hanging="142"/>
              <w:rPr>
                <w:sz w:val="20"/>
                <w:szCs w:val="20"/>
              </w:rPr>
            </w:pPr>
            <w:r>
              <w:rPr>
                <w:bCs/>
                <w:sz w:val="20"/>
                <w:szCs w:val="20"/>
              </w:rPr>
              <w:t>uczestniczy w dyskusji nt. podanych zdań jako formy koncepcji SMART w celu przygotowania się do egzaminu z języka angielskiego na poziomie B2</w:t>
            </w:r>
          </w:p>
          <w:p w14:paraId="323E356D" w14:textId="48F0C19A" w:rsidR="003C668F" w:rsidRPr="00811786" w:rsidRDefault="003C668F" w:rsidP="000C14F5">
            <w:pPr>
              <w:numPr>
                <w:ilvl w:val="0"/>
                <w:numId w:val="13"/>
              </w:numPr>
              <w:ind w:left="57" w:hanging="142"/>
              <w:rPr>
                <w:sz w:val="20"/>
                <w:szCs w:val="20"/>
              </w:rPr>
            </w:pPr>
            <w:r w:rsidRPr="00811786">
              <w:rPr>
                <w:bCs/>
                <w:sz w:val="20"/>
                <w:szCs w:val="20"/>
              </w:rPr>
              <w:t>zbiera informacje nt. narzędzia AI rekomendowanego do nauki języków</w:t>
            </w:r>
            <w:r w:rsidRPr="00811786">
              <w:rPr>
                <w:sz w:val="20"/>
                <w:szCs w:val="20"/>
              </w:rPr>
              <w:t>, oprac</w:t>
            </w:r>
            <w:r w:rsidR="000C14F5">
              <w:rPr>
                <w:sz w:val="20"/>
                <w:szCs w:val="20"/>
              </w:rPr>
              <w:t>ow</w:t>
            </w:r>
            <w:r w:rsidRPr="00811786">
              <w:rPr>
                <w:sz w:val="20"/>
                <w:szCs w:val="20"/>
              </w:rPr>
              <w:t xml:space="preserve">uje </w:t>
            </w:r>
            <w:r w:rsidRPr="00811786">
              <w:rPr>
                <w:sz w:val="20"/>
                <w:szCs w:val="20"/>
              </w:rPr>
              <w:lastRenderedPageBreak/>
              <w:t>koncepcję wyznaczenia celów SMART i plan wykorzystania ww. narzędzia AI oraz w miarę poprawnie dokonuje krótkiej prezentacji swojej koncepcji i planu</w:t>
            </w:r>
          </w:p>
        </w:tc>
        <w:tc>
          <w:tcPr>
            <w:tcW w:w="2824" w:type="dxa"/>
            <w:gridSpan w:val="2"/>
            <w:tcBorders>
              <w:top w:val="dashed" w:sz="4" w:space="0" w:color="auto"/>
              <w:left w:val="single" w:sz="4" w:space="0" w:color="auto"/>
              <w:bottom w:val="dashed" w:sz="4" w:space="0" w:color="auto"/>
              <w:right w:val="single" w:sz="4" w:space="0" w:color="auto"/>
            </w:tcBorders>
          </w:tcPr>
          <w:p w14:paraId="179466A0" w14:textId="77777777" w:rsidR="003C668F" w:rsidRPr="00E6375B" w:rsidRDefault="003C668F" w:rsidP="003C668F">
            <w:pPr>
              <w:numPr>
                <w:ilvl w:val="0"/>
                <w:numId w:val="13"/>
              </w:numPr>
              <w:ind w:left="57" w:hanging="142"/>
              <w:rPr>
                <w:sz w:val="20"/>
                <w:szCs w:val="20"/>
              </w:rPr>
            </w:pPr>
            <w:r>
              <w:rPr>
                <w:bCs/>
                <w:sz w:val="20"/>
                <w:szCs w:val="20"/>
              </w:rPr>
              <w:lastRenderedPageBreak/>
              <w:t xml:space="preserve">aktywnie uczestniczy w dyskusji nt. podanych zdań jako formy koncepcji SMART w celu przygotowania się do egzaminu z języka angielskiego na poziomie B2 </w:t>
            </w:r>
          </w:p>
          <w:p w14:paraId="3331BB4D" w14:textId="14096EEA" w:rsidR="003C668F" w:rsidRDefault="003C668F" w:rsidP="003C668F">
            <w:pPr>
              <w:numPr>
                <w:ilvl w:val="0"/>
                <w:numId w:val="13"/>
              </w:numPr>
              <w:ind w:left="57" w:hanging="142"/>
              <w:rPr>
                <w:sz w:val="20"/>
                <w:szCs w:val="20"/>
              </w:rPr>
            </w:pPr>
            <w:r>
              <w:rPr>
                <w:bCs/>
                <w:sz w:val="20"/>
                <w:szCs w:val="20"/>
              </w:rPr>
              <w:t>zbiera informacje nt. narzędzia AI rekomendowanego do nauki języków</w:t>
            </w:r>
            <w:r>
              <w:rPr>
                <w:sz w:val="20"/>
                <w:szCs w:val="20"/>
              </w:rPr>
              <w:t>, oprac</w:t>
            </w:r>
            <w:r w:rsidR="000C14F5">
              <w:rPr>
                <w:sz w:val="20"/>
                <w:szCs w:val="20"/>
              </w:rPr>
              <w:t>ow</w:t>
            </w:r>
            <w:r>
              <w:rPr>
                <w:sz w:val="20"/>
                <w:szCs w:val="20"/>
              </w:rPr>
              <w:t xml:space="preserve">uje </w:t>
            </w:r>
            <w:r>
              <w:rPr>
                <w:sz w:val="20"/>
                <w:szCs w:val="20"/>
              </w:rPr>
              <w:lastRenderedPageBreak/>
              <w:t>koncepcję wyznaczenia celów SMART i plan wykorzystania ww. narzędzia AI oraz w większości poprawnie dokonuje krótkiej prezentacji swojej koncepcji i planu</w:t>
            </w:r>
          </w:p>
        </w:tc>
        <w:tc>
          <w:tcPr>
            <w:tcW w:w="2824" w:type="dxa"/>
            <w:gridSpan w:val="2"/>
            <w:tcBorders>
              <w:top w:val="dashed" w:sz="4" w:space="0" w:color="auto"/>
              <w:left w:val="single" w:sz="4" w:space="0" w:color="auto"/>
              <w:bottom w:val="dashed" w:sz="4" w:space="0" w:color="auto"/>
              <w:right w:val="single" w:sz="4" w:space="0" w:color="auto"/>
            </w:tcBorders>
          </w:tcPr>
          <w:p w14:paraId="15EB5523" w14:textId="24C4DDB5" w:rsidR="003C668F" w:rsidRDefault="003C668F" w:rsidP="003C668F">
            <w:pPr>
              <w:numPr>
                <w:ilvl w:val="0"/>
                <w:numId w:val="13"/>
              </w:numPr>
              <w:ind w:left="57" w:hanging="142"/>
              <w:rPr>
                <w:bCs/>
                <w:sz w:val="20"/>
                <w:szCs w:val="20"/>
              </w:rPr>
            </w:pPr>
            <w:r>
              <w:rPr>
                <w:bCs/>
                <w:sz w:val="20"/>
                <w:szCs w:val="20"/>
              </w:rPr>
              <w:lastRenderedPageBreak/>
              <w:t>aktywnie uczestniczy w dyskusji nt. podanych zdań jako formy koncepcji SMART w celu przygotowania się do egzaminu z języka angielskiego na poziomie B2; podsumowuje krótko dyskusję</w:t>
            </w:r>
          </w:p>
          <w:p w14:paraId="002DE33B" w14:textId="41F94D07" w:rsidR="003C668F" w:rsidRPr="006A472D" w:rsidRDefault="003C668F" w:rsidP="000C14F5">
            <w:pPr>
              <w:numPr>
                <w:ilvl w:val="0"/>
                <w:numId w:val="13"/>
              </w:numPr>
              <w:spacing w:after="120"/>
              <w:ind w:left="57" w:hanging="142"/>
              <w:rPr>
                <w:sz w:val="20"/>
                <w:szCs w:val="20"/>
              </w:rPr>
            </w:pPr>
            <w:r>
              <w:rPr>
                <w:bCs/>
                <w:sz w:val="20"/>
                <w:szCs w:val="20"/>
              </w:rPr>
              <w:t xml:space="preserve">zbiera informacje nt. narzędzia AI rekomendowanego do nauki </w:t>
            </w:r>
            <w:r>
              <w:rPr>
                <w:bCs/>
                <w:sz w:val="20"/>
                <w:szCs w:val="20"/>
              </w:rPr>
              <w:lastRenderedPageBreak/>
              <w:t>języków</w:t>
            </w:r>
            <w:r>
              <w:rPr>
                <w:sz w:val="20"/>
                <w:szCs w:val="20"/>
              </w:rPr>
              <w:t>, oprac</w:t>
            </w:r>
            <w:r w:rsidR="000C14F5">
              <w:rPr>
                <w:sz w:val="20"/>
                <w:szCs w:val="20"/>
              </w:rPr>
              <w:t>ow</w:t>
            </w:r>
            <w:r>
              <w:rPr>
                <w:sz w:val="20"/>
                <w:szCs w:val="20"/>
              </w:rPr>
              <w:t>uje koncepcję wyznaczenia celów SMART i plan wykorzystania ww. narzędzia AI oraz poprawnie dokonuje krótkiej prezentacji swojej koncepcji i planu</w:t>
            </w:r>
          </w:p>
        </w:tc>
        <w:tc>
          <w:tcPr>
            <w:tcW w:w="2886" w:type="dxa"/>
            <w:gridSpan w:val="2"/>
            <w:tcBorders>
              <w:top w:val="dashed" w:sz="4" w:space="0" w:color="auto"/>
              <w:left w:val="single" w:sz="4" w:space="0" w:color="auto"/>
              <w:bottom w:val="dashed" w:sz="4" w:space="0" w:color="auto"/>
              <w:right w:val="single" w:sz="4" w:space="0" w:color="auto"/>
            </w:tcBorders>
          </w:tcPr>
          <w:p w14:paraId="7B72F4CB" w14:textId="7C5D20CC" w:rsidR="003C668F" w:rsidRDefault="003C668F" w:rsidP="003C668F">
            <w:pPr>
              <w:numPr>
                <w:ilvl w:val="0"/>
                <w:numId w:val="13"/>
              </w:numPr>
              <w:ind w:left="57" w:hanging="142"/>
              <w:rPr>
                <w:bCs/>
                <w:sz w:val="20"/>
                <w:szCs w:val="20"/>
              </w:rPr>
            </w:pPr>
            <w:r>
              <w:rPr>
                <w:bCs/>
                <w:sz w:val="20"/>
                <w:szCs w:val="20"/>
              </w:rPr>
              <w:lastRenderedPageBreak/>
              <w:t>aktywnie uczestniczy w dyskusji nt. podanych zdań jako formy koncepcji SMART w celu przygotowania się do egzaminu z języka angielskiego na poziomie B2; podsumowuje dyskusję</w:t>
            </w:r>
          </w:p>
          <w:p w14:paraId="04260FF4" w14:textId="4E5DF334" w:rsidR="003C668F" w:rsidRDefault="003C668F" w:rsidP="003C668F">
            <w:pPr>
              <w:numPr>
                <w:ilvl w:val="0"/>
                <w:numId w:val="13"/>
              </w:numPr>
              <w:ind w:left="57" w:hanging="142"/>
              <w:rPr>
                <w:sz w:val="20"/>
                <w:szCs w:val="20"/>
              </w:rPr>
            </w:pPr>
            <w:r>
              <w:rPr>
                <w:bCs/>
                <w:sz w:val="20"/>
                <w:szCs w:val="20"/>
              </w:rPr>
              <w:t xml:space="preserve">zbiera informacje nt. narzędzia AI rekomendowanego do nauki </w:t>
            </w:r>
            <w:r>
              <w:rPr>
                <w:bCs/>
                <w:sz w:val="20"/>
                <w:szCs w:val="20"/>
              </w:rPr>
              <w:lastRenderedPageBreak/>
              <w:t>języków</w:t>
            </w:r>
            <w:r>
              <w:rPr>
                <w:sz w:val="20"/>
                <w:szCs w:val="20"/>
              </w:rPr>
              <w:t>, oprac</w:t>
            </w:r>
            <w:r w:rsidR="000C14F5">
              <w:rPr>
                <w:sz w:val="20"/>
                <w:szCs w:val="20"/>
              </w:rPr>
              <w:t>ow</w:t>
            </w:r>
            <w:r>
              <w:rPr>
                <w:sz w:val="20"/>
                <w:szCs w:val="20"/>
              </w:rPr>
              <w:t>uje koncepcję wyznaczenia celów SMART i plan wykorzystania ww. narzędzia AI oraz poprawnie dokonuje prezentacji swojej koncepcji i planu</w:t>
            </w:r>
          </w:p>
        </w:tc>
      </w:tr>
      <w:tr w:rsidR="003C668F" w14:paraId="26F5801D" w14:textId="77777777" w:rsidTr="00BE0276">
        <w:trPr>
          <w:trHeight w:val="871"/>
        </w:trPr>
        <w:tc>
          <w:tcPr>
            <w:tcW w:w="1473"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8F540B5" w14:textId="77777777" w:rsidR="003C668F" w:rsidRPr="00A23533" w:rsidRDefault="003C668F" w:rsidP="003F245C">
            <w:pPr>
              <w:shd w:val="clear" w:color="auto" w:fill="B6DDE8" w:themeFill="accent5" w:themeFillTint="66"/>
              <w:jc w:val="center"/>
              <w:rPr>
                <w:b/>
                <w:bCs/>
                <w:i/>
                <w:iCs/>
                <w:sz w:val="22"/>
                <w:szCs w:val="22"/>
                <w:lang w:val="en-US"/>
              </w:rPr>
            </w:pPr>
            <w:r>
              <w:rPr>
                <w:b/>
                <w:bCs/>
                <w:i/>
                <w:iCs/>
                <w:sz w:val="22"/>
                <w:szCs w:val="22"/>
                <w:lang w:val="en-US"/>
              </w:rPr>
              <w:lastRenderedPageBreak/>
              <w:t>Review 7</w:t>
            </w:r>
          </w:p>
        </w:tc>
        <w:tc>
          <w:tcPr>
            <w:tcW w:w="2687" w:type="dxa"/>
            <w:gridSpan w:val="2"/>
            <w:vMerge w:val="restart"/>
            <w:tcBorders>
              <w:top w:val="single" w:sz="4" w:space="0" w:color="auto"/>
              <w:left w:val="single" w:sz="4" w:space="0" w:color="auto"/>
              <w:right w:val="single" w:sz="4" w:space="0" w:color="auto"/>
            </w:tcBorders>
          </w:tcPr>
          <w:p w14:paraId="53C0383E" w14:textId="77777777" w:rsidR="003C668F" w:rsidRDefault="003C668F" w:rsidP="003C668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40–49%</w:t>
            </w:r>
            <w:r>
              <w:rPr>
                <w:sz w:val="20"/>
                <w:szCs w:val="20"/>
              </w:rPr>
              <w:t xml:space="preserve"> poprawnych odpowiedzi</w:t>
            </w:r>
          </w:p>
          <w:p w14:paraId="103A9039" w14:textId="77777777" w:rsidR="003C668F" w:rsidRPr="006B3CAA" w:rsidRDefault="003C668F" w:rsidP="003C668F">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7</w:t>
            </w:r>
          </w:p>
        </w:tc>
        <w:tc>
          <w:tcPr>
            <w:tcW w:w="2829" w:type="dxa"/>
            <w:gridSpan w:val="2"/>
            <w:vMerge w:val="restart"/>
            <w:tcBorders>
              <w:top w:val="single" w:sz="4" w:space="0" w:color="auto"/>
              <w:left w:val="single" w:sz="4" w:space="0" w:color="auto"/>
              <w:right w:val="single" w:sz="4" w:space="0" w:color="auto"/>
            </w:tcBorders>
          </w:tcPr>
          <w:p w14:paraId="31BB8B30" w14:textId="77777777" w:rsidR="003C668F" w:rsidRDefault="003C668F" w:rsidP="003C668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50–69%</w:t>
            </w:r>
            <w:r>
              <w:rPr>
                <w:sz w:val="20"/>
                <w:szCs w:val="20"/>
              </w:rPr>
              <w:t xml:space="preserve"> poprawnych odpowiedzi</w:t>
            </w:r>
          </w:p>
          <w:p w14:paraId="02D777EC" w14:textId="77777777" w:rsidR="003C668F" w:rsidRDefault="003C668F" w:rsidP="003C668F">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7</w:t>
            </w:r>
          </w:p>
        </w:tc>
        <w:tc>
          <w:tcPr>
            <w:tcW w:w="2824" w:type="dxa"/>
            <w:gridSpan w:val="2"/>
            <w:vMerge w:val="restart"/>
            <w:tcBorders>
              <w:top w:val="single" w:sz="4" w:space="0" w:color="auto"/>
              <w:left w:val="single" w:sz="4" w:space="0" w:color="auto"/>
              <w:right w:val="single" w:sz="4" w:space="0" w:color="auto"/>
            </w:tcBorders>
          </w:tcPr>
          <w:p w14:paraId="1F205727" w14:textId="77777777" w:rsidR="003C668F" w:rsidRDefault="003C668F" w:rsidP="003C668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70–84%</w:t>
            </w:r>
            <w:r>
              <w:rPr>
                <w:sz w:val="20"/>
                <w:szCs w:val="20"/>
              </w:rPr>
              <w:t xml:space="preserve"> poprawnych odpowiedzi</w:t>
            </w:r>
          </w:p>
          <w:p w14:paraId="36BC3269" w14:textId="77777777" w:rsidR="003C668F" w:rsidRPr="006A472D" w:rsidRDefault="003C668F" w:rsidP="003C668F">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7</w:t>
            </w:r>
          </w:p>
        </w:tc>
        <w:tc>
          <w:tcPr>
            <w:tcW w:w="2824" w:type="dxa"/>
            <w:gridSpan w:val="2"/>
            <w:vMerge w:val="restart"/>
            <w:tcBorders>
              <w:top w:val="single" w:sz="4" w:space="0" w:color="auto"/>
              <w:left w:val="single" w:sz="4" w:space="0" w:color="auto"/>
              <w:right w:val="single" w:sz="4" w:space="0" w:color="auto"/>
            </w:tcBorders>
          </w:tcPr>
          <w:p w14:paraId="6CE6BC4F" w14:textId="77777777" w:rsidR="003C668F" w:rsidRDefault="003C668F" w:rsidP="003C668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85–95%</w:t>
            </w:r>
            <w:r>
              <w:rPr>
                <w:sz w:val="20"/>
                <w:szCs w:val="20"/>
              </w:rPr>
              <w:t xml:space="preserve"> poprawnych odpowiedzi</w:t>
            </w:r>
          </w:p>
          <w:p w14:paraId="6AD31E8E" w14:textId="77777777" w:rsidR="003C668F" w:rsidRPr="006A472D" w:rsidRDefault="003C668F" w:rsidP="003C668F">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7</w:t>
            </w:r>
          </w:p>
        </w:tc>
        <w:tc>
          <w:tcPr>
            <w:tcW w:w="2886" w:type="dxa"/>
            <w:gridSpan w:val="2"/>
            <w:vMerge w:val="restart"/>
            <w:tcBorders>
              <w:top w:val="single" w:sz="4" w:space="0" w:color="auto"/>
              <w:left w:val="single" w:sz="4" w:space="0" w:color="auto"/>
              <w:right w:val="single" w:sz="4" w:space="0" w:color="auto"/>
            </w:tcBorders>
          </w:tcPr>
          <w:p w14:paraId="4048112A" w14:textId="77777777" w:rsidR="003C668F" w:rsidRDefault="003C668F" w:rsidP="003C668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96–100%</w:t>
            </w:r>
            <w:r>
              <w:rPr>
                <w:sz w:val="20"/>
                <w:szCs w:val="20"/>
              </w:rPr>
              <w:t xml:space="preserve"> poprawnych odpowiedzi</w:t>
            </w:r>
          </w:p>
          <w:p w14:paraId="27C76189" w14:textId="77777777" w:rsidR="003C668F" w:rsidRPr="006A472D" w:rsidRDefault="003C668F" w:rsidP="003C668F">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7</w:t>
            </w:r>
          </w:p>
        </w:tc>
      </w:tr>
      <w:tr w:rsidR="003C668F" w14:paraId="4C1F485F" w14:textId="77777777" w:rsidTr="000D3DBA">
        <w:trPr>
          <w:trHeight w:val="340"/>
        </w:trPr>
        <w:tc>
          <w:tcPr>
            <w:tcW w:w="1473" w:type="dxa"/>
            <w:tcBorders>
              <w:top w:val="dashed" w:sz="4" w:space="0" w:color="auto"/>
              <w:left w:val="single" w:sz="4" w:space="0" w:color="auto"/>
              <w:bottom w:val="dashed" w:sz="4" w:space="0" w:color="auto"/>
              <w:right w:val="single" w:sz="4" w:space="0" w:color="auto"/>
            </w:tcBorders>
            <w:vAlign w:val="center"/>
          </w:tcPr>
          <w:p w14:paraId="3340ACFB" w14:textId="77777777" w:rsidR="003C668F" w:rsidRPr="00E02B00" w:rsidRDefault="003C668F" w:rsidP="003F245C">
            <w:pPr>
              <w:jc w:val="center"/>
              <w:rPr>
                <w:b/>
                <w:bCs/>
                <w:i/>
                <w:iCs/>
                <w:sz w:val="22"/>
                <w:szCs w:val="22"/>
              </w:rPr>
            </w:pPr>
          </w:p>
        </w:tc>
        <w:tc>
          <w:tcPr>
            <w:tcW w:w="2687" w:type="dxa"/>
            <w:gridSpan w:val="2"/>
            <w:vMerge/>
            <w:tcBorders>
              <w:left w:val="single" w:sz="4" w:space="0" w:color="auto"/>
              <w:bottom w:val="dashed" w:sz="4" w:space="0" w:color="auto"/>
              <w:right w:val="single" w:sz="4" w:space="0" w:color="auto"/>
            </w:tcBorders>
          </w:tcPr>
          <w:p w14:paraId="5338E7DC" w14:textId="77777777" w:rsidR="003C668F" w:rsidRDefault="003C668F" w:rsidP="003C668F">
            <w:pPr>
              <w:numPr>
                <w:ilvl w:val="0"/>
                <w:numId w:val="13"/>
              </w:numPr>
              <w:ind w:left="140" w:hanging="142"/>
              <w:rPr>
                <w:sz w:val="20"/>
                <w:szCs w:val="20"/>
              </w:rPr>
            </w:pPr>
          </w:p>
        </w:tc>
        <w:tc>
          <w:tcPr>
            <w:tcW w:w="2829" w:type="dxa"/>
            <w:gridSpan w:val="2"/>
            <w:vMerge/>
            <w:tcBorders>
              <w:left w:val="single" w:sz="4" w:space="0" w:color="auto"/>
              <w:bottom w:val="dashed" w:sz="4" w:space="0" w:color="auto"/>
              <w:right w:val="single" w:sz="4" w:space="0" w:color="auto"/>
            </w:tcBorders>
          </w:tcPr>
          <w:p w14:paraId="4923B21F" w14:textId="77777777" w:rsidR="003C668F" w:rsidRDefault="003C668F" w:rsidP="003C668F">
            <w:pPr>
              <w:numPr>
                <w:ilvl w:val="0"/>
                <w:numId w:val="13"/>
              </w:numPr>
              <w:ind w:left="140" w:hanging="142"/>
              <w:rPr>
                <w:sz w:val="20"/>
                <w:szCs w:val="20"/>
              </w:rPr>
            </w:pPr>
          </w:p>
        </w:tc>
        <w:tc>
          <w:tcPr>
            <w:tcW w:w="2824" w:type="dxa"/>
            <w:gridSpan w:val="2"/>
            <w:vMerge/>
            <w:tcBorders>
              <w:left w:val="single" w:sz="4" w:space="0" w:color="auto"/>
              <w:bottom w:val="dashed" w:sz="4" w:space="0" w:color="auto"/>
              <w:right w:val="single" w:sz="4" w:space="0" w:color="auto"/>
            </w:tcBorders>
          </w:tcPr>
          <w:p w14:paraId="797528DF" w14:textId="77777777" w:rsidR="003C668F" w:rsidRDefault="003C668F" w:rsidP="003C668F">
            <w:pPr>
              <w:numPr>
                <w:ilvl w:val="0"/>
                <w:numId w:val="13"/>
              </w:numPr>
              <w:ind w:left="140" w:hanging="142"/>
              <w:rPr>
                <w:sz w:val="20"/>
                <w:szCs w:val="20"/>
              </w:rPr>
            </w:pPr>
          </w:p>
        </w:tc>
        <w:tc>
          <w:tcPr>
            <w:tcW w:w="2824" w:type="dxa"/>
            <w:gridSpan w:val="2"/>
            <w:vMerge/>
            <w:tcBorders>
              <w:left w:val="single" w:sz="4" w:space="0" w:color="auto"/>
              <w:bottom w:val="dashed" w:sz="4" w:space="0" w:color="auto"/>
              <w:right w:val="single" w:sz="4" w:space="0" w:color="auto"/>
            </w:tcBorders>
          </w:tcPr>
          <w:p w14:paraId="1EADFC82" w14:textId="77777777" w:rsidR="003C668F" w:rsidRDefault="003C668F" w:rsidP="003C668F">
            <w:pPr>
              <w:numPr>
                <w:ilvl w:val="0"/>
                <w:numId w:val="13"/>
              </w:numPr>
              <w:ind w:left="140" w:hanging="142"/>
              <w:rPr>
                <w:sz w:val="20"/>
                <w:szCs w:val="20"/>
              </w:rPr>
            </w:pPr>
          </w:p>
        </w:tc>
        <w:tc>
          <w:tcPr>
            <w:tcW w:w="2886" w:type="dxa"/>
            <w:gridSpan w:val="2"/>
            <w:vMerge/>
            <w:tcBorders>
              <w:left w:val="single" w:sz="4" w:space="0" w:color="auto"/>
              <w:bottom w:val="dashed" w:sz="4" w:space="0" w:color="auto"/>
              <w:right w:val="single" w:sz="4" w:space="0" w:color="auto"/>
            </w:tcBorders>
          </w:tcPr>
          <w:p w14:paraId="13BCC6B2" w14:textId="77777777" w:rsidR="003C668F" w:rsidRDefault="003C668F" w:rsidP="003C668F">
            <w:pPr>
              <w:numPr>
                <w:ilvl w:val="0"/>
                <w:numId w:val="13"/>
              </w:numPr>
              <w:ind w:left="140" w:hanging="142"/>
              <w:rPr>
                <w:sz w:val="20"/>
                <w:szCs w:val="20"/>
              </w:rPr>
            </w:pPr>
          </w:p>
        </w:tc>
      </w:tr>
      <w:tr w:rsidR="003C668F" w14:paraId="03E7AF49" w14:textId="77777777" w:rsidTr="000D3DBA">
        <w:trPr>
          <w:trHeight w:val="907"/>
        </w:trPr>
        <w:tc>
          <w:tcPr>
            <w:tcW w:w="1473" w:type="dxa"/>
            <w:tcBorders>
              <w:top w:val="dashed" w:sz="4" w:space="0" w:color="auto"/>
              <w:left w:val="single" w:sz="4" w:space="0" w:color="auto"/>
              <w:bottom w:val="single" w:sz="4" w:space="0" w:color="auto"/>
              <w:right w:val="single" w:sz="4" w:space="0" w:color="auto"/>
            </w:tcBorders>
            <w:vAlign w:val="center"/>
          </w:tcPr>
          <w:p w14:paraId="672836B5" w14:textId="77777777" w:rsidR="003C668F" w:rsidRPr="006B3CAA" w:rsidRDefault="003C668F" w:rsidP="003F245C">
            <w:pPr>
              <w:shd w:val="clear" w:color="auto" w:fill="B6DDE8" w:themeFill="accent5" w:themeFillTint="66"/>
              <w:spacing w:line="276" w:lineRule="auto"/>
              <w:jc w:val="center"/>
              <w:rPr>
                <w:b/>
                <w:bCs/>
                <w:iCs/>
                <w:sz w:val="22"/>
                <w:szCs w:val="22"/>
              </w:rPr>
            </w:pPr>
            <w:r>
              <w:rPr>
                <w:b/>
                <w:bCs/>
                <w:i/>
                <w:iCs/>
                <w:sz w:val="22"/>
                <w:szCs w:val="22"/>
                <w:lang w:val="en-US"/>
              </w:rPr>
              <w:t>Sprawdzian Unit 7</w:t>
            </w:r>
          </w:p>
        </w:tc>
        <w:tc>
          <w:tcPr>
            <w:tcW w:w="2687" w:type="dxa"/>
            <w:gridSpan w:val="2"/>
            <w:tcBorders>
              <w:top w:val="dashed" w:sz="4" w:space="0" w:color="auto"/>
              <w:left w:val="single" w:sz="4" w:space="0" w:color="auto"/>
              <w:bottom w:val="single" w:sz="4" w:space="0" w:color="auto"/>
              <w:right w:val="single" w:sz="4" w:space="0" w:color="auto"/>
            </w:tcBorders>
          </w:tcPr>
          <w:p w14:paraId="0CC7A190" w14:textId="77777777" w:rsidR="003C668F" w:rsidRDefault="003C668F" w:rsidP="003C668F">
            <w:pPr>
              <w:numPr>
                <w:ilvl w:val="0"/>
                <w:numId w:val="13"/>
              </w:numPr>
              <w:ind w:left="57" w:hanging="142"/>
              <w:rPr>
                <w:sz w:val="20"/>
                <w:szCs w:val="20"/>
              </w:rPr>
            </w:pPr>
            <w:r>
              <w:rPr>
                <w:sz w:val="20"/>
                <w:szCs w:val="20"/>
              </w:rPr>
              <w:t>w sprawdzianie znajomości materiału z Unitu 7 uzyskuje ogółem 40−49% poprawnych odpowiedzi</w:t>
            </w:r>
          </w:p>
        </w:tc>
        <w:tc>
          <w:tcPr>
            <w:tcW w:w="2829" w:type="dxa"/>
            <w:gridSpan w:val="2"/>
            <w:tcBorders>
              <w:top w:val="dashed" w:sz="4" w:space="0" w:color="auto"/>
              <w:left w:val="single" w:sz="4" w:space="0" w:color="auto"/>
              <w:bottom w:val="single" w:sz="4" w:space="0" w:color="auto"/>
              <w:right w:val="single" w:sz="4" w:space="0" w:color="auto"/>
            </w:tcBorders>
          </w:tcPr>
          <w:p w14:paraId="618DC2B0" w14:textId="77777777" w:rsidR="003C668F" w:rsidRDefault="003C668F" w:rsidP="003C668F">
            <w:pPr>
              <w:numPr>
                <w:ilvl w:val="0"/>
                <w:numId w:val="13"/>
              </w:numPr>
              <w:spacing w:after="120"/>
              <w:ind w:left="57" w:hanging="142"/>
              <w:rPr>
                <w:sz w:val="20"/>
                <w:szCs w:val="20"/>
              </w:rPr>
            </w:pPr>
            <w:r>
              <w:rPr>
                <w:sz w:val="20"/>
                <w:szCs w:val="20"/>
              </w:rPr>
              <w:t>w sprawdzianie znajomości materiału z Unitu 7 uzyskuje ogółem 50−69% poprawnych odpowiedzi</w:t>
            </w:r>
          </w:p>
        </w:tc>
        <w:tc>
          <w:tcPr>
            <w:tcW w:w="2824" w:type="dxa"/>
            <w:gridSpan w:val="2"/>
            <w:tcBorders>
              <w:top w:val="dashed" w:sz="4" w:space="0" w:color="auto"/>
              <w:left w:val="single" w:sz="4" w:space="0" w:color="auto"/>
              <w:bottom w:val="single" w:sz="4" w:space="0" w:color="auto"/>
              <w:right w:val="single" w:sz="4" w:space="0" w:color="auto"/>
            </w:tcBorders>
          </w:tcPr>
          <w:p w14:paraId="1672CEAE" w14:textId="77777777" w:rsidR="003C668F" w:rsidRPr="006B3CAA" w:rsidRDefault="003C668F" w:rsidP="003C668F">
            <w:pPr>
              <w:numPr>
                <w:ilvl w:val="0"/>
                <w:numId w:val="13"/>
              </w:numPr>
              <w:ind w:left="57" w:hanging="142"/>
              <w:rPr>
                <w:sz w:val="20"/>
                <w:szCs w:val="20"/>
              </w:rPr>
            </w:pPr>
            <w:r>
              <w:rPr>
                <w:sz w:val="20"/>
                <w:szCs w:val="20"/>
              </w:rPr>
              <w:t>w sprawdzianie znajomości materiału z Unitu 7 uzyskuje ogółem 70−84% poprawnych odpowiedzi</w:t>
            </w:r>
          </w:p>
        </w:tc>
        <w:tc>
          <w:tcPr>
            <w:tcW w:w="2824" w:type="dxa"/>
            <w:gridSpan w:val="2"/>
            <w:tcBorders>
              <w:top w:val="dashed" w:sz="4" w:space="0" w:color="auto"/>
              <w:left w:val="single" w:sz="4" w:space="0" w:color="auto"/>
              <w:bottom w:val="single" w:sz="4" w:space="0" w:color="auto"/>
              <w:right w:val="single" w:sz="4" w:space="0" w:color="auto"/>
            </w:tcBorders>
          </w:tcPr>
          <w:p w14:paraId="4D6F9C89" w14:textId="77777777" w:rsidR="003C668F" w:rsidRDefault="003C668F" w:rsidP="003C668F">
            <w:pPr>
              <w:numPr>
                <w:ilvl w:val="0"/>
                <w:numId w:val="13"/>
              </w:numPr>
              <w:ind w:left="57" w:hanging="142"/>
              <w:rPr>
                <w:sz w:val="20"/>
                <w:szCs w:val="20"/>
              </w:rPr>
            </w:pPr>
            <w:r>
              <w:rPr>
                <w:sz w:val="20"/>
                <w:szCs w:val="20"/>
              </w:rPr>
              <w:t>w sprawdzianie znajomości materiału z Unitu 7 uzyskuje ogółem 85−95% poprawnych odpowiedzi</w:t>
            </w:r>
          </w:p>
        </w:tc>
        <w:tc>
          <w:tcPr>
            <w:tcW w:w="2886" w:type="dxa"/>
            <w:gridSpan w:val="2"/>
            <w:tcBorders>
              <w:top w:val="dashed" w:sz="4" w:space="0" w:color="auto"/>
              <w:left w:val="single" w:sz="4" w:space="0" w:color="auto"/>
              <w:bottom w:val="single" w:sz="4" w:space="0" w:color="auto"/>
              <w:right w:val="single" w:sz="4" w:space="0" w:color="auto"/>
            </w:tcBorders>
          </w:tcPr>
          <w:p w14:paraId="4DD51DDE" w14:textId="77777777" w:rsidR="003C668F" w:rsidRDefault="003C668F" w:rsidP="003C668F">
            <w:pPr>
              <w:numPr>
                <w:ilvl w:val="0"/>
                <w:numId w:val="13"/>
              </w:numPr>
              <w:ind w:left="57" w:hanging="142"/>
              <w:rPr>
                <w:sz w:val="20"/>
                <w:szCs w:val="20"/>
              </w:rPr>
            </w:pPr>
            <w:r>
              <w:rPr>
                <w:sz w:val="20"/>
                <w:szCs w:val="20"/>
              </w:rPr>
              <w:t>w sprawdzianie znajomości materiału z Unitu 7 uzyskuje ogółem 96−100% poprawnych odpowiedzi</w:t>
            </w:r>
          </w:p>
        </w:tc>
      </w:tr>
      <w:tr w:rsidR="003C668F" w14:paraId="0EA2A6CD" w14:textId="77777777" w:rsidTr="000D3DBA">
        <w:trPr>
          <w:trHeight w:val="1484"/>
        </w:trPr>
        <w:tc>
          <w:tcPr>
            <w:tcW w:w="1473" w:type="dxa"/>
            <w:tcBorders>
              <w:top w:val="single" w:sz="4" w:space="0" w:color="auto"/>
              <w:left w:val="single" w:sz="4" w:space="0" w:color="auto"/>
              <w:bottom w:val="single" w:sz="4" w:space="0" w:color="auto"/>
              <w:right w:val="single" w:sz="4" w:space="0" w:color="auto"/>
            </w:tcBorders>
            <w:vAlign w:val="center"/>
          </w:tcPr>
          <w:p w14:paraId="6A3C2AA1" w14:textId="77777777" w:rsidR="003C668F" w:rsidRDefault="003C668F" w:rsidP="003F245C">
            <w:pPr>
              <w:jc w:val="center"/>
              <w:rPr>
                <w:b/>
                <w:bCs/>
                <w:iCs/>
                <w:sz w:val="22"/>
                <w:szCs w:val="22"/>
              </w:rPr>
            </w:pPr>
            <w:r>
              <w:rPr>
                <w:b/>
                <w:bCs/>
                <w:iCs/>
                <w:sz w:val="22"/>
                <w:szCs w:val="22"/>
              </w:rPr>
              <w:t>CLIL 7</w:t>
            </w:r>
          </w:p>
          <w:p w14:paraId="213C5BA6" w14:textId="77777777" w:rsidR="003C668F" w:rsidRDefault="003C668F" w:rsidP="003F245C">
            <w:pPr>
              <w:jc w:val="center"/>
              <w:rPr>
                <w:b/>
                <w:bCs/>
                <w:iCs/>
                <w:sz w:val="22"/>
                <w:szCs w:val="22"/>
              </w:rPr>
            </w:pPr>
          </w:p>
          <w:p w14:paraId="2394BE22" w14:textId="77777777" w:rsidR="003C668F" w:rsidRPr="006B3CAA" w:rsidRDefault="003C668F" w:rsidP="003F245C">
            <w:pPr>
              <w:jc w:val="center"/>
              <w:rPr>
                <w:b/>
                <w:bCs/>
                <w:iCs/>
                <w:sz w:val="22"/>
                <w:szCs w:val="22"/>
              </w:rPr>
            </w:pPr>
            <w:r>
              <w:rPr>
                <w:b/>
                <w:bCs/>
                <w:iCs/>
                <w:sz w:val="22"/>
                <w:szCs w:val="22"/>
              </w:rPr>
              <w:t>(</w:t>
            </w:r>
            <w:r>
              <w:rPr>
                <w:b/>
                <w:bCs/>
                <w:i/>
                <w:iCs/>
                <w:sz w:val="22"/>
                <w:szCs w:val="22"/>
              </w:rPr>
              <w:t>Computer Science</w:t>
            </w:r>
            <w:r>
              <w:rPr>
                <w:b/>
                <w:bCs/>
                <w:iCs/>
                <w:sz w:val="22"/>
                <w:szCs w:val="22"/>
              </w:rPr>
              <w:t>)</w:t>
            </w:r>
          </w:p>
        </w:tc>
        <w:tc>
          <w:tcPr>
            <w:tcW w:w="2687" w:type="dxa"/>
            <w:gridSpan w:val="2"/>
            <w:tcBorders>
              <w:top w:val="single" w:sz="4" w:space="0" w:color="auto"/>
              <w:left w:val="single" w:sz="4" w:space="0" w:color="auto"/>
              <w:bottom w:val="single" w:sz="4" w:space="0" w:color="auto"/>
              <w:right w:val="single" w:sz="4" w:space="0" w:color="auto"/>
            </w:tcBorders>
          </w:tcPr>
          <w:p w14:paraId="1C4ED520" w14:textId="77777777" w:rsidR="003C668F" w:rsidRPr="0070556D" w:rsidRDefault="003C668F" w:rsidP="003C668F">
            <w:pPr>
              <w:numPr>
                <w:ilvl w:val="0"/>
                <w:numId w:val="9"/>
              </w:numPr>
              <w:ind w:left="55" w:hanging="140"/>
              <w:rPr>
                <w:sz w:val="20"/>
                <w:szCs w:val="20"/>
              </w:rPr>
            </w:pPr>
            <w:r>
              <w:rPr>
                <w:sz w:val="20"/>
                <w:szCs w:val="20"/>
              </w:rPr>
              <w:t xml:space="preserve">zna podstawowe słownictwo opisujące powstanie i rozwój </w:t>
            </w:r>
            <w:r>
              <w:rPr>
                <w:color w:val="202122"/>
                <w:sz w:val="20"/>
                <w:szCs w:val="20"/>
                <w:shd w:val="clear" w:color="auto" w:fill="FFFFFF"/>
              </w:rPr>
              <w:t xml:space="preserve">technik typu CAPTCHA, stosowanych jako zabezpieczenia, których celem jest dopuszczenie do przesłania danych wypełnionych tylko przez człowieka, </w:t>
            </w:r>
            <w:r>
              <w:rPr>
                <w:sz w:val="20"/>
                <w:szCs w:val="20"/>
              </w:rPr>
              <w:t>zna część wyróżnionych</w:t>
            </w:r>
            <w:r>
              <w:rPr>
                <w:bCs/>
                <w:sz w:val="20"/>
                <w:szCs w:val="20"/>
              </w:rPr>
              <w:t xml:space="preserve"> wyrazów</w:t>
            </w:r>
          </w:p>
          <w:p w14:paraId="1752FE00" w14:textId="77777777" w:rsidR="003C668F" w:rsidRDefault="003C668F" w:rsidP="003C668F">
            <w:pPr>
              <w:numPr>
                <w:ilvl w:val="0"/>
                <w:numId w:val="9"/>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tekście i skrócie </w:t>
            </w:r>
            <w:r>
              <w:rPr>
                <w:color w:val="202122"/>
                <w:sz w:val="20"/>
                <w:szCs w:val="20"/>
                <w:shd w:val="clear" w:color="auto" w:fill="FFFFFF"/>
              </w:rPr>
              <w:t>CAPTCHA</w:t>
            </w:r>
            <w:r>
              <w:rPr>
                <w:sz w:val="20"/>
                <w:szCs w:val="20"/>
              </w:rPr>
              <w:t xml:space="preserve"> oraz </w:t>
            </w:r>
            <w:r w:rsidRPr="002A6055">
              <w:rPr>
                <w:sz w:val="20"/>
                <w:szCs w:val="20"/>
              </w:rPr>
              <w:t xml:space="preserve">wykonuje w miarę poprawnie część zadań </w:t>
            </w:r>
            <w:r>
              <w:rPr>
                <w:sz w:val="20"/>
                <w:szCs w:val="20"/>
              </w:rPr>
              <w:t>z nimi związanych, w tym rozwiązuje poprawnie część punktów w zadaniu typu P/F/brak info</w:t>
            </w:r>
          </w:p>
          <w:p w14:paraId="65E70384" w14:textId="77777777" w:rsidR="003C668F" w:rsidRDefault="003C668F" w:rsidP="003C668F">
            <w:pPr>
              <w:numPr>
                <w:ilvl w:val="0"/>
                <w:numId w:val="9"/>
              </w:numPr>
              <w:ind w:left="55" w:hanging="140"/>
              <w:rPr>
                <w:sz w:val="20"/>
                <w:szCs w:val="20"/>
              </w:rPr>
            </w:pPr>
            <w:r>
              <w:rPr>
                <w:sz w:val="20"/>
                <w:szCs w:val="20"/>
              </w:rPr>
              <w:lastRenderedPageBreak/>
              <w:t>w miarę poprawnie opisuje krótko przedstawiony rysunek i zdanie</w:t>
            </w:r>
          </w:p>
          <w:p w14:paraId="6A7EBDA9" w14:textId="77777777" w:rsidR="003C668F" w:rsidRPr="00222723" w:rsidRDefault="003C668F" w:rsidP="003C668F">
            <w:pPr>
              <w:numPr>
                <w:ilvl w:val="0"/>
                <w:numId w:val="9"/>
              </w:numPr>
              <w:ind w:left="55" w:hanging="140"/>
              <w:rPr>
                <w:sz w:val="20"/>
                <w:szCs w:val="20"/>
              </w:rPr>
            </w:pPr>
            <w:r>
              <w:rPr>
                <w:sz w:val="20"/>
                <w:szCs w:val="20"/>
                <w:shd w:val="clear" w:color="auto" w:fill="FFFFFF" w:themeFill="background1"/>
              </w:rPr>
              <w:t>uczestniczy w rysowaniu/ tworzeniu na komputerze własnego pomysłu typu CAPTCHA</w:t>
            </w:r>
          </w:p>
        </w:tc>
        <w:tc>
          <w:tcPr>
            <w:tcW w:w="2829" w:type="dxa"/>
            <w:gridSpan w:val="2"/>
            <w:tcBorders>
              <w:top w:val="single" w:sz="4" w:space="0" w:color="auto"/>
              <w:left w:val="single" w:sz="4" w:space="0" w:color="auto"/>
              <w:bottom w:val="single" w:sz="4" w:space="0" w:color="auto"/>
              <w:right w:val="single" w:sz="4" w:space="0" w:color="auto"/>
            </w:tcBorders>
          </w:tcPr>
          <w:p w14:paraId="1B3EED04" w14:textId="77777777" w:rsidR="003C668F" w:rsidRPr="00905C20" w:rsidRDefault="003C668F" w:rsidP="003C668F">
            <w:pPr>
              <w:numPr>
                <w:ilvl w:val="0"/>
                <w:numId w:val="2"/>
              </w:numPr>
              <w:ind w:left="90" w:hanging="175"/>
              <w:rPr>
                <w:sz w:val="20"/>
                <w:szCs w:val="20"/>
              </w:rPr>
            </w:pPr>
            <w:r>
              <w:rPr>
                <w:sz w:val="20"/>
                <w:szCs w:val="20"/>
              </w:rPr>
              <w:lastRenderedPageBreak/>
              <w:t xml:space="preserve">zna znaczną część słownictwa opisującego powstanie i rozwój </w:t>
            </w:r>
            <w:r>
              <w:rPr>
                <w:color w:val="202122"/>
                <w:sz w:val="20"/>
                <w:szCs w:val="20"/>
                <w:shd w:val="clear" w:color="auto" w:fill="FFFFFF"/>
              </w:rPr>
              <w:t xml:space="preserve">technik typu CAPTCHA, stosowanych jako zabezpieczenia, których celem jest dopuszczenie do przesłania danych wypełnionych tylko przez człowieka, </w:t>
            </w:r>
            <w:r>
              <w:rPr>
                <w:sz w:val="20"/>
                <w:szCs w:val="20"/>
              </w:rPr>
              <w:t>zna znaczną część wyróżnionych</w:t>
            </w:r>
            <w:r>
              <w:rPr>
                <w:bCs/>
                <w:sz w:val="20"/>
                <w:szCs w:val="20"/>
              </w:rPr>
              <w:t xml:space="preserve"> wyrazów </w:t>
            </w:r>
          </w:p>
          <w:p w14:paraId="58176627" w14:textId="4A07A536" w:rsidR="003C668F" w:rsidRDefault="003C668F" w:rsidP="003C668F">
            <w:pPr>
              <w:numPr>
                <w:ilvl w:val="0"/>
                <w:numId w:val="2"/>
              </w:numPr>
              <w:ind w:left="90" w:hanging="175"/>
              <w:rPr>
                <w:sz w:val="20"/>
                <w:szCs w:val="20"/>
              </w:rPr>
            </w:pPr>
            <w:r>
              <w:rPr>
                <w:sz w:val="20"/>
                <w:szCs w:val="20"/>
              </w:rPr>
              <w:t xml:space="preserve">rozumie kluczowe informacje </w:t>
            </w:r>
            <w:r w:rsidR="00177BC3">
              <w:rPr>
                <w:sz w:val="20"/>
                <w:szCs w:val="20"/>
              </w:rPr>
              <w:t xml:space="preserve">w </w:t>
            </w:r>
            <w:r>
              <w:rPr>
                <w:sz w:val="20"/>
                <w:szCs w:val="20"/>
              </w:rPr>
              <w:t xml:space="preserve">tekście i skrócie </w:t>
            </w:r>
            <w:r>
              <w:rPr>
                <w:color w:val="202122"/>
                <w:sz w:val="20"/>
                <w:szCs w:val="20"/>
                <w:shd w:val="clear" w:color="auto" w:fill="FFFFFF"/>
              </w:rPr>
              <w:t>CAPTCHA</w:t>
            </w:r>
            <w:r>
              <w:rPr>
                <w:sz w:val="20"/>
                <w:szCs w:val="20"/>
              </w:rPr>
              <w:t xml:space="preserve"> oraz wykonuje w miarę poprawnie większość zadań z nimi związanych, w tym rozwiązuje poprawnie znaczną część punktów w zadaniu typu P/F/brak info</w:t>
            </w:r>
          </w:p>
          <w:p w14:paraId="14B6CCBF" w14:textId="77777777" w:rsidR="003C668F" w:rsidRDefault="003C668F" w:rsidP="003C668F">
            <w:pPr>
              <w:numPr>
                <w:ilvl w:val="0"/>
                <w:numId w:val="2"/>
              </w:numPr>
              <w:ind w:left="90" w:hanging="175"/>
              <w:rPr>
                <w:sz w:val="20"/>
                <w:szCs w:val="20"/>
              </w:rPr>
            </w:pPr>
            <w:r>
              <w:rPr>
                <w:sz w:val="20"/>
                <w:szCs w:val="20"/>
              </w:rPr>
              <w:t xml:space="preserve">w miarę poprawnie opisuje krótko przedstawiony rysunek </w:t>
            </w:r>
            <w:r>
              <w:rPr>
                <w:sz w:val="20"/>
                <w:szCs w:val="20"/>
              </w:rPr>
              <w:lastRenderedPageBreak/>
              <w:t>i zdanie oraz skojarzenia z nim związane</w:t>
            </w:r>
          </w:p>
          <w:p w14:paraId="43D9886A" w14:textId="77777777" w:rsidR="003C668F" w:rsidRPr="00C47347" w:rsidRDefault="003C668F" w:rsidP="009F50FE">
            <w:pPr>
              <w:numPr>
                <w:ilvl w:val="0"/>
                <w:numId w:val="2"/>
              </w:numPr>
              <w:spacing w:after="120"/>
              <w:ind w:left="90" w:hanging="175"/>
              <w:rPr>
                <w:sz w:val="20"/>
                <w:szCs w:val="20"/>
              </w:rPr>
            </w:pPr>
            <w:r>
              <w:rPr>
                <w:sz w:val="20"/>
                <w:szCs w:val="20"/>
                <w:shd w:val="clear" w:color="auto" w:fill="FFFFFF" w:themeFill="background1"/>
              </w:rPr>
              <w:t>uczestniczy w rysowaniu/ tworzeniu na komputerze własnego pomysłu typu CAPTCHA oraz w przedstawieniu go na forum klasy</w:t>
            </w:r>
          </w:p>
        </w:tc>
        <w:tc>
          <w:tcPr>
            <w:tcW w:w="2824" w:type="dxa"/>
            <w:gridSpan w:val="2"/>
            <w:tcBorders>
              <w:top w:val="single" w:sz="4" w:space="0" w:color="auto"/>
              <w:left w:val="single" w:sz="4" w:space="0" w:color="auto"/>
              <w:bottom w:val="single" w:sz="4" w:space="0" w:color="auto"/>
              <w:right w:val="single" w:sz="4" w:space="0" w:color="auto"/>
            </w:tcBorders>
          </w:tcPr>
          <w:p w14:paraId="0B5319DC" w14:textId="77777777" w:rsidR="003C668F" w:rsidRPr="00462689" w:rsidRDefault="003C668F" w:rsidP="003C668F">
            <w:pPr>
              <w:numPr>
                <w:ilvl w:val="0"/>
                <w:numId w:val="9"/>
              </w:numPr>
              <w:ind w:left="55" w:hanging="140"/>
              <w:rPr>
                <w:sz w:val="20"/>
                <w:szCs w:val="20"/>
              </w:rPr>
            </w:pPr>
            <w:r>
              <w:rPr>
                <w:sz w:val="20"/>
                <w:szCs w:val="20"/>
              </w:rPr>
              <w:lastRenderedPageBreak/>
              <w:t xml:space="preserve">zna większość słownictwa opisującego powstanie i rozwój </w:t>
            </w:r>
            <w:r>
              <w:rPr>
                <w:color w:val="202122"/>
                <w:sz w:val="20"/>
                <w:szCs w:val="20"/>
                <w:shd w:val="clear" w:color="auto" w:fill="FFFFFF"/>
              </w:rPr>
              <w:t xml:space="preserve">technik typu CAPTCHA, stosowanych jako zabezpieczenia, których celem jest dopuszczenie do przesłania danych wypełnionych tylko przez człowieka, </w:t>
            </w:r>
            <w:r>
              <w:rPr>
                <w:sz w:val="20"/>
                <w:szCs w:val="20"/>
              </w:rPr>
              <w:t>zna większość wyróżnionych</w:t>
            </w:r>
            <w:r>
              <w:rPr>
                <w:bCs/>
                <w:sz w:val="20"/>
                <w:szCs w:val="20"/>
              </w:rPr>
              <w:t xml:space="preserve"> wyrazów </w:t>
            </w:r>
          </w:p>
          <w:p w14:paraId="0E13CE1D" w14:textId="3C24C7B2" w:rsidR="003C668F" w:rsidRDefault="003C668F" w:rsidP="00462689">
            <w:pPr>
              <w:numPr>
                <w:ilvl w:val="0"/>
                <w:numId w:val="9"/>
              </w:numPr>
              <w:ind w:left="55" w:hanging="140"/>
              <w:rPr>
                <w:sz w:val="20"/>
                <w:szCs w:val="20"/>
              </w:rPr>
            </w:pPr>
            <w:r w:rsidRPr="00462689">
              <w:rPr>
                <w:sz w:val="20"/>
                <w:szCs w:val="20"/>
              </w:rPr>
              <w:t>rozumie większość</w:t>
            </w:r>
            <w:r w:rsidRPr="00462689">
              <w:rPr>
                <w:color w:val="FF0000"/>
                <w:sz w:val="20"/>
                <w:szCs w:val="20"/>
              </w:rPr>
              <w:t xml:space="preserve"> </w:t>
            </w:r>
            <w:r w:rsidRPr="00462689">
              <w:rPr>
                <w:sz w:val="20"/>
                <w:szCs w:val="20"/>
              </w:rPr>
              <w:t xml:space="preserve">informacji </w:t>
            </w:r>
            <w:r w:rsidR="00177BC3">
              <w:rPr>
                <w:sz w:val="20"/>
                <w:szCs w:val="20"/>
              </w:rPr>
              <w:t xml:space="preserve">w </w:t>
            </w:r>
            <w:r w:rsidRPr="00462689">
              <w:rPr>
                <w:sz w:val="20"/>
                <w:szCs w:val="20"/>
              </w:rPr>
              <w:t xml:space="preserve">tekście i skrócie </w:t>
            </w:r>
            <w:r w:rsidRPr="00462689">
              <w:rPr>
                <w:color w:val="202122"/>
                <w:sz w:val="20"/>
                <w:szCs w:val="20"/>
                <w:shd w:val="clear" w:color="auto" w:fill="FFFFFF"/>
              </w:rPr>
              <w:t>CAPTCHA</w:t>
            </w:r>
            <w:r w:rsidRPr="00462689">
              <w:rPr>
                <w:sz w:val="20"/>
                <w:szCs w:val="20"/>
              </w:rPr>
              <w:t xml:space="preserve"> oraz wykonuje poprawnie większość zadań z nimi związanych, w </w:t>
            </w:r>
            <w:r w:rsidR="00177BC3">
              <w:rPr>
                <w:sz w:val="20"/>
                <w:szCs w:val="20"/>
              </w:rPr>
              <w:t xml:space="preserve">tym </w:t>
            </w:r>
            <w:r w:rsidRPr="00462689">
              <w:rPr>
                <w:sz w:val="20"/>
                <w:szCs w:val="20"/>
              </w:rPr>
              <w:t>rozwiązuje poprawnie większość punktów w zadaniu typu P/F/brak info</w:t>
            </w:r>
          </w:p>
          <w:p w14:paraId="28D6E310" w14:textId="77777777" w:rsidR="003C668F" w:rsidRDefault="003C668F" w:rsidP="00462689">
            <w:pPr>
              <w:numPr>
                <w:ilvl w:val="0"/>
                <w:numId w:val="9"/>
              </w:numPr>
              <w:ind w:left="55" w:hanging="140"/>
              <w:rPr>
                <w:sz w:val="20"/>
                <w:szCs w:val="20"/>
              </w:rPr>
            </w:pPr>
            <w:r w:rsidRPr="00462689">
              <w:rPr>
                <w:sz w:val="20"/>
                <w:szCs w:val="20"/>
              </w:rPr>
              <w:t xml:space="preserve">w większości poprawnie opisuje krótko przedstawiony </w:t>
            </w:r>
            <w:r w:rsidRPr="00462689">
              <w:rPr>
                <w:sz w:val="20"/>
                <w:szCs w:val="20"/>
              </w:rPr>
              <w:lastRenderedPageBreak/>
              <w:t>rysunek i zdanie oraz skojarzenia z nim związane</w:t>
            </w:r>
          </w:p>
          <w:p w14:paraId="56D19CF3" w14:textId="77777777" w:rsidR="003C668F" w:rsidRPr="00462689" w:rsidRDefault="003C668F" w:rsidP="00462689">
            <w:pPr>
              <w:numPr>
                <w:ilvl w:val="0"/>
                <w:numId w:val="9"/>
              </w:numPr>
              <w:ind w:left="55" w:hanging="140"/>
              <w:rPr>
                <w:sz w:val="20"/>
                <w:szCs w:val="20"/>
              </w:rPr>
            </w:pPr>
            <w:r w:rsidRPr="00462689">
              <w:rPr>
                <w:sz w:val="20"/>
                <w:szCs w:val="20"/>
              </w:rPr>
              <w:t xml:space="preserve">aktywnie </w:t>
            </w:r>
            <w:r w:rsidRPr="00462689">
              <w:rPr>
                <w:sz w:val="20"/>
                <w:szCs w:val="20"/>
                <w:shd w:val="clear" w:color="auto" w:fill="FFFFFF" w:themeFill="background1"/>
              </w:rPr>
              <w:t>uczestniczy w rysowaniu/tworzeniu na komputerze własnego pomysłu typu CAPTCHA oraz w przedstawieniu go na forum klasy</w:t>
            </w:r>
            <w:r w:rsidRPr="00462689">
              <w:rPr>
                <w:sz w:val="20"/>
                <w:szCs w:val="20"/>
              </w:rPr>
              <w:t xml:space="preserve"> </w:t>
            </w:r>
          </w:p>
        </w:tc>
        <w:tc>
          <w:tcPr>
            <w:tcW w:w="2824" w:type="dxa"/>
            <w:gridSpan w:val="2"/>
            <w:tcBorders>
              <w:top w:val="single" w:sz="4" w:space="0" w:color="auto"/>
              <w:left w:val="single" w:sz="4" w:space="0" w:color="auto"/>
              <w:bottom w:val="single" w:sz="4" w:space="0" w:color="auto"/>
              <w:right w:val="single" w:sz="4" w:space="0" w:color="auto"/>
            </w:tcBorders>
          </w:tcPr>
          <w:p w14:paraId="427F02B3" w14:textId="11607829" w:rsidR="003C668F" w:rsidRPr="00462689" w:rsidRDefault="003C668F" w:rsidP="003C668F">
            <w:pPr>
              <w:numPr>
                <w:ilvl w:val="0"/>
                <w:numId w:val="9"/>
              </w:numPr>
              <w:ind w:left="55" w:hanging="140"/>
              <w:rPr>
                <w:sz w:val="20"/>
                <w:szCs w:val="20"/>
              </w:rPr>
            </w:pPr>
            <w:r>
              <w:rPr>
                <w:sz w:val="20"/>
                <w:szCs w:val="20"/>
              </w:rPr>
              <w:lastRenderedPageBreak/>
              <w:t xml:space="preserve">zna prawie całe słownictwo opisujące powstanie i rozwój </w:t>
            </w:r>
            <w:r>
              <w:rPr>
                <w:color w:val="202122"/>
                <w:sz w:val="20"/>
                <w:szCs w:val="20"/>
                <w:shd w:val="clear" w:color="auto" w:fill="FFFFFF"/>
              </w:rPr>
              <w:t xml:space="preserve">technik typu CAPTCHA, stosowanych jako zabezpieczenia, których celem jest dopuszczenie do przesłania danych wypełnionych tylko przez człowieka, </w:t>
            </w:r>
            <w:r>
              <w:rPr>
                <w:sz w:val="20"/>
                <w:szCs w:val="20"/>
              </w:rPr>
              <w:t>zna prawie wszystkie wyróżnione</w:t>
            </w:r>
            <w:r>
              <w:rPr>
                <w:bCs/>
                <w:sz w:val="20"/>
                <w:szCs w:val="20"/>
              </w:rPr>
              <w:t xml:space="preserve"> wyrazy</w:t>
            </w:r>
          </w:p>
          <w:p w14:paraId="1D976080" w14:textId="3F9A3E10" w:rsidR="003C668F" w:rsidRDefault="003C668F" w:rsidP="00462689">
            <w:pPr>
              <w:numPr>
                <w:ilvl w:val="0"/>
                <w:numId w:val="9"/>
              </w:numPr>
              <w:ind w:left="55" w:hanging="140"/>
              <w:rPr>
                <w:sz w:val="20"/>
                <w:szCs w:val="20"/>
              </w:rPr>
            </w:pPr>
            <w:r w:rsidRPr="00462689">
              <w:rPr>
                <w:sz w:val="20"/>
                <w:szCs w:val="20"/>
              </w:rPr>
              <w:t>rozumie prawie wszystkie</w:t>
            </w:r>
            <w:r w:rsidRPr="00462689">
              <w:rPr>
                <w:color w:val="FF0000"/>
                <w:sz w:val="20"/>
                <w:szCs w:val="20"/>
              </w:rPr>
              <w:t xml:space="preserve"> </w:t>
            </w:r>
            <w:r w:rsidRPr="00462689">
              <w:rPr>
                <w:sz w:val="20"/>
                <w:szCs w:val="20"/>
              </w:rPr>
              <w:t xml:space="preserve">informacje </w:t>
            </w:r>
            <w:r w:rsidR="00177BC3">
              <w:rPr>
                <w:sz w:val="20"/>
                <w:szCs w:val="20"/>
              </w:rPr>
              <w:t xml:space="preserve">w </w:t>
            </w:r>
            <w:r w:rsidRPr="00462689">
              <w:rPr>
                <w:sz w:val="20"/>
                <w:szCs w:val="20"/>
              </w:rPr>
              <w:t xml:space="preserve">tekście i skrócie </w:t>
            </w:r>
            <w:r w:rsidRPr="00462689">
              <w:rPr>
                <w:color w:val="202122"/>
                <w:sz w:val="20"/>
                <w:szCs w:val="20"/>
                <w:shd w:val="clear" w:color="auto" w:fill="FFFFFF"/>
              </w:rPr>
              <w:t>CAPTCHA</w:t>
            </w:r>
            <w:r w:rsidRPr="00462689">
              <w:rPr>
                <w:sz w:val="20"/>
                <w:szCs w:val="20"/>
              </w:rPr>
              <w:t xml:space="preserve"> oraz wykonuje poprawnie prawie wszystkie zadania z nimi związane, w tym rozwiązuje poprawnie prawie wszystkie punkty w zadaniu typu P/F/brak info </w:t>
            </w:r>
          </w:p>
          <w:p w14:paraId="535DCF50" w14:textId="77777777" w:rsidR="003C668F" w:rsidRDefault="003C668F" w:rsidP="00462689">
            <w:pPr>
              <w:numPr>
                <w:ilvl w:val="0"/>
                <w:numId w:val="9"/>
              </w:numPr>
              <w:ind w:left="55" w:hanging="140"/>
              <w:rPr>
                <w:sz w:val="20"/>
                <w:szCs w:val="20"/>
              </w:rPr>
            </w:pPr>
            <w:r w:rsidRPr="00462689">
              <w:rPr>
                <w:sz w:val="20"/>
                <w:szCs w:val="20"/>
              </w:rPr>
              <w:t xml:space="preserve">poprawnie opisuje krótko przedstawiony rysunek i zdanie </w:t>
            </w:r>
            <w:r w:rsidRPr="00462689">
              <w:rPr>
                <w:sz w:val="20"/>
                <w:szCs w:val="20"/>
              </w:rPr>
              <w:lastRenderedPageBreak/>
              <w:t>oraz skojarzenia z nim związane</w:t>
            </w:r>
          </w:p>
          <w:p w14:paraId="50E70E79" w14:textId="6A0DD3D3" w:rsidR="003C668F" w:rsidRPr="00462689" w:rsidRDefault="003C668F" w:rsidP="00462689">
            <w:pPr>
              <w:numPr>
                <w:ilvl w:val="0"/>
                <w:numId w:val="9"/>
              </w:numPr>
              <w:ind w:left="55" w:hanging="140"/>
              <w:rPr>
                <w:sz w:val="20"/>
                <w:szCs w:val="20"/>
              </w:rPr>
            </w:pPr>
            <w:r w:rsidRPr="00462689">
              <w:rPr>
                <w:sz w:val="20"/>
                <w:szCs w:val="20"/>
              </w:rPr>
              <w:t xml:space="preserve">aktywnie </w:t>
            </w:r>
            <w:r w:rsidRPr="00462689">
              <w:rPr>
                <w:sz w:val="20"/>
                <w:szCs w:val="20"/>
                <w:shd w:val="clear" w:color="auto" w:fill="FFFFFF" w:themeFill="background1"/>
              </w:rPr>
              <w:t>uczestniczy w rysowaniu/tworzeniu na komputerze własnego pomysłu typu CAPTCHA oraz przedstawia go samodzielnie na forum klasy</w:t>
            </w:r>
          </w:p>
        </w:tc>
        <w:tc>
          <w:tcPr>
            <w:tcW w:w="2886" w:type="dxa"/>
            <w:gridSpan w:val="2"/>
            <w:tcBorders>
              <w:top w:val="single" w:sz="4" w:space="0" w:color="auto"/>
              <w:left w:val="single" w:sz="4" w:space="0" w:color="auto"/>
              <w:bottom w:val="single" w:sz="4" w:space="0" w:color="auto"/>
              <w:right w:val="single" w:sz="4" w:space="0" w:color="auto"/>
            </w:tcBorders>
          </w:tcPr>
          <w:p w14:paraId="4B230CB3" w14:textId="78DC1DA3" w:rsidR="003C668F" w:rsidRPr="00462689" w:rsidRDefault="003C668F" w:rsidP="003C668F">
            <w:pPr>
              <w:numPr>
                <w:ilvl w:val="0"/>
                <w:numId w:val="9"/>
              </w:numPr>
              <w:ind w:left="55" w:hanging="140"/>
              <w:rPr>
                <w:sz w:val="20"/>
                <w:szCs w:val="20"/>
              </w:rPr>
            </w:pPr>
            <w:r>
              <w:rPr>
                <w:sz w:val="20"/>
                <w:szCs w:val="20"/>
              </w:rPr>
              <w:lastRenderedPageBreak/>
              <w:t xml:space="preserve">zna całe słownictwo opisujące powstanie i rozwój </w:t>
            </w:r>
            <w:r>
              <w:rPr>
                <w:color w:val="202122"/>
                <w:sz w:val="20"/>
                <w:szCs w:val="20"/>
                <w:shd w:val="clear" w:color="auto" w:fill="FFFFFF"/>
              </w:rPr>
              <w:t xml:space="preserve">technik typu CAPTCHA, stosowanych jako zabezpieczenia, których celem jest dopuszczenie do przesłania danych wypełnionych tylko przez człowieka, </w:t>
            </w:r>
            <w:r>
              <w:rPr>
                <w:sz w:val="20"/>
                <w:szCs w:val="20"/>
              </w:rPr>
              <w:t>zna wszystkie wyróżnione</w:t>
            </w:r>
            <w:r>
              <w:rPr>
                <w:bCs/>
                <w:sz w:val="20"/>
                <w:szCs w:val="20"/>
              </w:rPr>
              <w:t xml:space="preserve"> wyrazy</w:t>
            </w:r>
          </w:p>
          <w:p w14:paraId="1AAB1994" w14:textId="77777777" w:rsidR="003C668F" w:rsidRDefault="003C668F" w:rsidP="00462689">
            <w:pPr>
              <w:numPr>
                <w:ilvl w:val="0"/>
                <w:numId w:val="9"/>
              </w:numPr>
              <w:ind w:left="55" w:hanging="140"/>
              <w:rPr>
                <w:sz w:val="20"/>
                <w:szCs w:val="20"/>
              </w:rPr>
            </w:pPr>
            <w:r w:rsidRPr="00462689">
              <w:rPr>
                <w:sz w:val="20"/>
                <w:szCs w:val="20"/>
              </w:rPr>
              <w:t>rozumie wszystkie</w:t>
            </w:r>
            <w:r w:rsidRPr="00462689">
              <w:rPr>
                <w:color w:val="FF0000"/>
                <w:sz w:val="20"/>
                <w:szCs w:val="20"/>
              </w:rPr>
              <w:t xml:space="preserve"> </w:t>
            </w:r>
            <w:r w:rsidRPr="00462689">
              <w:rPr>
                <w:sz w:val="20"/>
                <w:szCs w:val="20"/>
              </w:rPr>
              <w:t xml:space="preserve">informacje w tekście i skrócie </w:t>
            </w:r>
            <w:r w:rsidRPr="00462689">
              <w:rPr>
                <w:color w:val="202122"/>
                <w:sz w:val="20"/>
                <w:szCs w:val="20"/>
                <w:shd w:val="clear" w:color="auto" w:fill="FFFFFF"/>
              </w:rPr>
              <w:t>CAPTCHA</w:t>
            </w:r>
            <w:r w:rsidRPr="00462689">
              <w:rPr>
                <w:sz w:val="20"/>
                <w:szCs w:val="20"/>
              </w:rPr>
              <w:t xml:space="preserve"> oraz wykonuje poprawnie wszystkie zadania z nimi związane, w tym rozwiązuje poprawnie wszystkie punkty w zadaniu typu P/F/brak info</w:t>
            </w:r>
          </w:p>
          <w:p w14:paraId="6F94BF74" w14:textId="77777777" w:rsidR="003C668F" w:rsidRDefault="003C668F" w:rsidP="00462689">
            <w:pPr>
              <w:numPr>
                <w:ilvl w:val="0"/>
                <w:numId w:val="9"/>
              </w:numPr>
              <w:ind w:left="55" w:hanging="140"/>
              <w:rPr>
                <w:sz w:val="20"/>
                <w:szCs w:val="20"/>
              </w:rPr>
            </w:pPr>
            <w:r w:rsidRPr="00462689">
              <w:rPr>
                <w:sz w:val="20"/>
                <w:szCs w:val="20"/>
              </w:rPr>
              <w:t xml:space="preserve">poprawnie i szczegółowo opisuje przedstawiony rysunek i zdanie oraz skojarzenia z nim związane </w:t>
            </w:r>
          </w:p>
          <w:p w14:paraId="3101017B" w14:textId="53AFD168" w:rsidR="00462689" w:rsidRPr="00462689" w:rsidRDefault="00177BC3" w:rsidP="00462689">
            <w:pPr>
              <w:numPr>
                <w:ilvl w:val="0"/>
                <w:numId w:val="9"/>
              </w:numPr>
              <w:ind w:left="55" w:hanging="140"/>
              <w:rPr>
                <w:sz w:val="20"/>
                <w:szCs w:val="20"/>
              </w:rPr>
            </w:pPr>
            <w:r w:rsidRPr="00462689">
              <w:rPr>
                <w:sz w:val="20"/>
                <w:szCs w:val="20"/>
              </w:rPr>
              <w:lastRenderedPageBreak/>
              <w:t xml:space="preserve">aktywnie </w:t>
            </w:r>
            <w:r w:rsidRPr="00462689">
              <w:rPr>
                <w:sz w:val="20"/>
                <w:szCs w:val="20"/>
                <w:shd w:val="clear" w:color="auto" w:fill="FFFFFF" w:themeFill="background1"/>
              </w:rPr>
              <w:t>uczestniczy w rysowaniu/tworzeniu na komputerze własnego pomysłu typu CAPTCHA oraz przedstawia go samodzielnie na forum klasy</w:t>
            </w:r>
          </w:p>
        </w:tc>
      </w:tr>
    </w:tbl>
    <w:p w14:paraId="10E5B528" w14:textId="77777777" w:rsidR="003C668F" w:rsidRDefault="003C668F" w:rsidP="003C668F">
      <w:pPr>
        <w:spacing w:after="200" w:line="276" w:lineRule="auto"/>
      </w:pPr>
      <w:r w:rsidRPr="00800782">
        <w:lastRenderedPageBreak/>
        <w:br w:type="page"/>
      </w:r>
    </w:p>
    <w:p w14:paraId="5763793A" w14:textId="77777777" w:rsidR="003C668F" w:rsidRDefault="003C668F" w:rsidP="003C668F">
      <w:pPr>
        <w:spacing w:line="276" w:lineRule="auto"/>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43"/>
        <w:gridCol w:w="2620"/>
        <w:gridCol w:w="31"/>
        <w:gridCol w:w="13"/>
        <w:gridCol w:w="2787"/>
        <w:gridCol w:w="36"/>
        <w:gridCol w:w="13"/>
        <w:gridCol w:w="2782"/>
        <w:gridCol w:w="36"/>
        <w:gridCol w:w="13"/>
        <w:gridCol w:w="2782"/>
        <w:gridCol w:w="36"/>
        <w:gridCol w:w="13"/>
        <w:gridCol w:w="2824"/>
        <w:gridCol w:w="18"/>
      </w:tblGrid>
      <w:tr w:rsidR="003C668F" w14:paraId="61F79B77" w14:textId="77777777" w:rsidTr="003F245C">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1E2E7AAB" w14:textId="77777777" w:rsidR="003C668F" w:rsidRPr="00CC01C2" w:rsidRDefault="003C668F" w:rsidP="003F245C">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7824A85E"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315C0B78"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3330D509"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736976F5" w14:textId="77777777" w:rsidR="003C668F" w:rsidRPr="00CC01C2" w:rsidRDefault="003C668F" w:rsidP="003F245C">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30059A27" w14:textId="77777777" w:rsidR="003C668F" w:rsidRDefault="003C668F" w:rsidP="003F245C">
            <w:pPr>
              <w:spacing w:line="276" w:lineRule="auto"/>
              <w:jc w:val="center"/>
              <w:rPr>
                <w:color w:val="000000"/>
                <w:lang w:eastAsia="en-US"/>
              </w:rPr>
            </w:pPr>
            <w:r>
              <w:rPr>
                <w:b/>
                <w:bCs/>
                <w:color w:val="000000"/>
                <w:sz w:val="20"/>
                <w:szCs w:val="20"/>
                <w:lang w:eastAsia="en-US"/>
              </w:rPr>
              <w:t>OCENA CELUJĄCA</w:t>
            </w:r>
          </w:p>
        </w:tc>
      </w:tr>
      <w:tr w:rsidR="003C668F" w14:paraId="3B85F594" w14:textId="77777777" w:rsidTr="003F245C">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73140124" w14:textId="77777777" w:rsidR="003C668F" w:rsidRPr="00CC01C2" w:rsidRDefault="003C668F" w:rsidP="003F245C">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617CA4E8" w14:textId="77777777" w:rsidR="003C668F" w:rsidRPr="00CC01C2" w:rsidRDefault="003C668F" w:rsidP="003F245C">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05CF489A" w14:textId="77777777" w:rsidR="003C668F" w:rsidRPr="00CC01C2" w:rsidRDefault="003C668F" w:rsidP="003F245C">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7C20FA22" w14:textId="77777777" w:rsidR="003C668F" w:rsidRPr="00CC01C2" w:rsidRDefault="003C668F" w:rsidP="003F245C">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1828E16A" w14:textId="77777777" w:rsidR="003C668F" w:rsidRPr="00CC01C2" w:rsidRDefault="003C668F" w:rsidP="003F245C">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735C6B1C" w14:textId="77777777" w:rsidR="003C668F" w:rsidRDefault="003C668F" w:rsidP="003F245C">
            <w:pPr>
              <w:spacing w:line="276" w:lineRule="auto"/>
              <w:jc w:val="center"/>
              <w:rPr>
                <w:b/>
                <w:bCs/>
                <w:color w:val="000000"/>
                <w:sz w:val="20"/>
                <w:szCs w:val="20"/>
                <w:lang w:eastAsia="en-US"/>
              </w:rPr>
            </w:pPr>
          </w:p>
        </w:tc>
      </w:tr>
      <w:tr w:rsidR="003C668F" w14:paraId="13809BD1" w14:textId="77777777" w:rsidTr="003F245C">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D2AF187" w14:textId="77777777" w:rsidR="003C668F" w:rsidRDefault="003C668F" w:rsidP="003F245C">
            <w:pPr>
              <w:spacing w:line="276" w:lineRule="auto"/>
              <w:jc w:val="center"/>
              <w:rPr>
                <w:color w:val="000000"/>
                <w:lang w:eastAsia="en-US"/>
              </w:rPr>
            </w:pPr>
            <w:r>
              <w:rPr>
                <w:b/>
                <w:bCs/>
                <w:color w:val="000000"/>
                <w:lang w:eastAsia="en-US"/>
              </w:rPr>
              <w:t>UCZEŃ:</w:t>
            </w:r>
          </w:p>
        </w:tc>
      </w:tr>
      <w:tr w:rsidR="003C668F" w:rsidRPr="001F235D" w14:paraId="6AAE002C" w14:textId="77777777" w:rsidTr="003F245C">
        <w:trPr>
          <w:trHeight w:val="383"/>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7E65740" w14:textId="77777777" w:rsidR="003C668F" w:rsidRDefault="003C668F" w:rsidP="003F245C">
            <w:pPr>
              <w:spacing w:line="276" w:lineRule="auto"/>
              <w:ind w:left="69"/>
              <w:jc w:val="center"/>
              <w:rPr>
                <w:b/>
                <w:bCs/>
                <w:lang w:val="en-US" w:eastAsia="en-US"/>
              </w:rPr>
            </w:pPr>
            <w:r>
              <w:rPr>
                <w:b/>
                <w:bCs/>
                <w:lang w:val="en-US" w:eastAsia="en-US"/>
              </w:rPr>
              <w:t xml:space="preserve">UNIT 8 – </w:t>
            </w:r>
            <w:r>
              <w:rPr>
                <w:b/>
                <w:bCs/>
                <w:i/>
                <w:iCs/>
                <w:lang w:val="en-US" w:eastAsia="en-US"/>
              </w:rPr>
              <w:t>MOVIE FRANCHISES</w:t>
            </w:r>
          </w:p>
        </w:tc>
      </w:tr>
      <w:tr w:rsidR="003C668F" w14:paraId="5517ECA8" w14:textId="77777777" w:rsidTr="009F50FE">
        <w:trPr>
          <w:gridAfter w:val="1"/>
          <w:wAfter w:w="18" w:type="dxa"/>
          <w:trHeight w:val="1054"/>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30499497" w14:textId="77777777" w:rsidR="003C668F" w:rsidRPr="00D049FC" w:rsidRDefault="003C668F" w:rsidP="003F245C">
            <w:pPr>
              <w:spacing w:line="276" w:lineRule="auto"/>
              <w:jc w:val="center"/>
              <w:rPr>
                <w:b/>
                <w:bCs/>
                <w:sz w:val="22"/>
                <w:szCs w:val="22"/>
                <w:lang w:val="en-US" w:eastAsia="en-US"/>
              </w:rPr>
            </w:pPr>
            <w:r>
              <w:rPr>
                <w:b/>
                <w:bCs/>
                <w:sz w:val="22"/>
                <w:szCs w:val="22"/>
                <w:lang w:val="en-US" w:eastAsia="en-US"/>
              </w:rPr>
              <w:t>8</w:t>
            </w:r>
            <w:r w:rsidRPr="00D049FC">
              <w:rPr>
                <w:b/>
                <w:bCs/>
                <w:sz w:val="22"/>
                <w:szCs w:val="22"/>
                <w:lang w:val="en-US" w:eastAsia="en-US"/>
              </w:rPr>
              <w:t>a</w:t>
            </w:r>
          </w:p>
          <w:p w14:paraId="11D64152" w14:textId="77777777" w:rsidR="003C668F" w:rsidRPr="006B3CAA" w:rsidRDefault="003C668F" w:rsidP="003F245C">
            <w:pPr>
              <w:spacing w:line="276" w:lineRule="auto"/>
              <w:jc w:val="center"/>
              <w:rPr>
                <w:b/>
                <w:bCs/>
                <w:i/>
                <w:iCs/>
                <w:color w:val="000000"/>
                <w:sz w:val="22"/>
                <w:szCs w:val="22"/>
                <w:lang w:val="es-ES" w:eastAsia="en-US"/>
              </w:rPr>
            </w:pPr>
            <w:r w:rsidRPr="00D049FC">
              <w:rPr>
                <w:b/>
                <w:bCs/>
                <w:i/>
                <w:iCs/>
                <w:color w:val="000000"/>
                <w:sz w:val="22"/>
                <w:szCs w:val="22"/>
                <w:lang w:val="es-ES" w:eastAsia="en-US"/>
              </w:rPr>
              <w:t>Reading</w:t>
            </w:r>
          </w:p>
        </w:tc>
        <w:tc>
          <w:tcPr>
            <w:tcW w:w="2651" w:type="dxa"/>
            <w:gridSpan w:val="2"/>
            <w:vMerge w:val="restart"/>
            <w:tcBorders>
              <w:top w:val="single" w:sz="4" w:space="0" w:color="auto"/>
              <w:left w:val="single" w:sz="4" w:space="0" w:color="auto"/>
              <w:bottom w:val="single" w:sz="4" w:space="0" w:color="auto"/>
              <w:right w:val="single" w:sz="4" w:space="0" w:color="auto"/>
            </w:tcBorders>
            <w:hideMark/>
          </w:tcPr>
          <w:p w14:paraId="63949FCF" w14:textId="77777777" w:rsidR="003C668F" w:rsidRDefault="003C668F" w:rsidP="003C668F">
            <w:pPr>
              <w:numPr>
                <w:ilvl w:val="0"/>
                <w:numId w:val="4"/>
              </w:numPr>
              <w:ind w:left="75" w:hanging="160"/>
              <w:rPr>
                <w:sz w:val="20"/>
                <w:szCs w:val="20"/>
                <w:lang w:eastAsia="en-US"/>
              </w:rPr>
            </w:pPr>
            <w:r>
              <w:rPr>
                <w:sz w:val="20"/>
                <w:szCs w:val="20"/>
                <w:lang w:eastAsia="en-US"/>
              </w:rPr>
              <w:t xml:space="preserve">zna podstawowe słownictwo </w:t>
            </w:r>
            <w:r>
              <w:rPr>
                <w:sz w:val="20"/>
                <w:szCs w:val="20"/>
              </w:rPr>
              <w:t xml:space="preserve">opisujące zjawisko franczyzy filmowej i procesu merchandisingu filmowego; zna podstawowe słownictwo zw. z produkcją, dystrybucją i promocją filmową, w tym część wyróżnionych słów i zwrotów </w:t>
            </w:r>
          </w:p>
          <w:p w14:paraId="57C3AACE" w14:textId="77777777" w:rsidR="003C668F" w:rsidRPr="00462689" w:rsidRDefault="003C668F" w:rsidP="00AA0A07">
            <w:pPr>
              <w:numPr>
                <w:ilvl w:val="0"/>
                <w:numId w:val="4"/>
              </w:numPr>
              <w:spacing w:after="120"/>
              <w:ind w:left="75" w:hanging="160"/>
              <w:rPr>
                <w:sz w:val="20"/>
                <w:szCs w:val="20"/>
                <w:lang w:eastAsia="en-US"/>
              </w:rPr>
            </w:pPr>
            <w:r w:rsidRPr="00462689">
              <w:rPr>
                <w:sz w:val="20"/>
                <w:szCs w:val="20"/>
                <w:lang w:eastAsia="en-US"/>
              </w:rPr>
              <w:t xml:space="preserve">ww. wiedzę stosuje </w:t>
            </w:r>
            <w:r w:rsidRPr="00462689">
              <w:rPr>
                <w:color w:val="000000"/>
                <w:sz w:val="20"/>
                <w:szCs w:val="20"/>
                <w:lang w:eastAsia="en-US"/>
              </w:rPr>
              <w:t>w znacznej części prawidłowo</w:t>
            </w:r>
            <w:r w:rsidRPr="00462689">
              <w:rPr>
                <w:sz w:val="20"/>
                <w:szCs w:val="20"/>
                <w:lang w:eastAsia="en-US"/>
              </w:rPr>
              <w:t xml:space="preserve"> w ćwiczeniach leksykalnych</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087C7C2D" w14:textId="77777777" w:rsidR="003C668F" w:rsidRPr="00322C33" w:rsidRDefault="003C668F" w:rsidP="003C668F">
            <w:pPr>
              <w:numPr>
                <w:ilvl w:val="0"/>
                <w:numId w:val="2"/>
              </w:numPr>
              <w:ind w:left="90" w:hanging="175"/>
              <w:rPr>
                <w:color w:val="000000"/>
                <w:sz w:val="20"/>
                <w:szCs w:val="20"/>
                <w:lang w:eastAsia="en-US"/>
              </w:rPr>
            </w:pPr>
            <w:r>
              <w:rPr>
                <w:sz w:val="20"/>
                <w:szCs w:val="20"/>
              </w:rPr>
              <w:t xml:space="preserve">zna znaczną część słownictwa opisującego zjawisko franczyzy filmowej i procesu merchandisingu filmowego; zna znaczną część słownictwa zw. z produkcją, dystrybucją i promocją filmową, w tym znaczną część wyróżnionych słów i zwrotów </w:t>
            </w:r>
          </w:p>
          <w:p w14:paraId="6BB5DD84" w14:textId="5448AB2E" w:rsidR="003C668F" w:rsidRPr="00A3255F" w:rsidRDefault="003C668F" w:rsidP="00A3255F">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3B000D09" w14:textId="77777777" w:rsidR="003C668F" w:rsidRDefault="003C668F" w:rsidP="003C668F">
            <w:pPr>
              <w:numPr>
                <w:ilvl w:val="0"/>
                <w:numId w:val="4"/>
              </w:numPr>
              <w:ind w:left="75" w:hanging="160"/>
              <w:rPr>
                <w:sz w:val="20"/>
                <w:szCs w:val="20"/>
                <w:lang w:eastAsia="en-US"/>
              </w:rPr>
            </w:pPr>
            <w:r>
              <w:rPr>
                <w:sz w:val="20"/>
                <w:szCs w:val="20"/>
              </w:rPr>
              <w:t xml:space="preserve">zna większość słownictwa opisującego zjawisko franczyzy filmowej i procesu merchandisingu filmowego; zna większość słownictwa zw. z produkcją, dystrybucją i promocją filmową, w tym większość wyróżnionych słów i zwrotów </w:t>
            </w:r>
          </w:p>
          <w:p w14:paraId="0C00E452" w14:textId="77777777" w:rsidR="003C668F" w:rsidRDefault="003C668F" w:rsidP="003C668F">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1943CD4C" w14:textId="77777777" w:rsidR="003C668F" w:rsidRDefault="003C668F" w:rsidP="003C668F">
            <w:pPr>
              <w:numPr>
                <w:ilvl w:val="0"/>
                <w:numId w:val="4"/>
              </w:numPr>
              <w:ind w:left="75" w:hanging="160"/>
              <w:rPr>
                <w:sz w:val="20"/>
                <w:szCs w:val="20"/>
                <w:lang w:eastAsia="en-US"/>
              </w:rPr>
            </w:pPr>
            <w:r>
              <w:rPr>
                <w:sz w:val="20"/>
                <w:szCs w:val="20"/>
                <w:lang w:eastAsia="en-US"/>
              </w:rPr>
              <w:t xml:space="preserve">zna prawie całe słownictwo </w:t>
            </w:r>
            <w:r>
              <w:rPr>
                <w:sz w:val="20"/>
                <w:szCs w:val="20"/>
              </w:rPr>
              <w:t xml:space="preserve">opisujące zjawisko franczyzy filmowej i procesu merchandisingu filmowego; zna prawie całe słownictwo zw. z produkcją, dystrybucją i promocją filmową, w tym prawie wszystkie wyróżnione słowa i zwroty </w:t>
            </w:r>
          </w:p>
          <w:p w14:paraId="5927963A" w14:textId="77777777" w:rsidR="003C668F" w:rsidRPr="00FA00F6" w:rsidRDefault="003C668F" w:rsidP="003C668F">
            <w:pPr>
              <w:numPr>
                <w:ilvl w:val="0"/>
                <w:numId w:val="4"/>
              </w:numPr>
              <w:ind w:left="75" w:hanging="160"/>
              <w:rPr>
                <w:sz w:val="20"/>
                <w:szCs w:val="20"/>
                <w:lang w:eastAsia="en-US"/>
              </w:rPr>
            </w:pPr>
            <w:r w:rsidRPr="00FA00F6">
              <w:rPr>
                <w:sz w:val="20"/>
                <w:szCs w:val="20"/>
                <w:lang w:eastAsia="en-US"/>
              </w:rPr>
              <w:t>ww. wiedzę stosuje</w:t>
            </w:r>
            <w:r w:rsidRPr="00FA00F6">
              <w:rPr>
                <w:color w:val="000000"/>
                <w:sz w:val="20"/>
                <w:szCs w:val="20"/>
                <w:lang w:eastAsia="en-US"/>
              </w:rPr>
              <w:t xml:space="preserve"> prawidłowo</w:t>
            </w:r>
            <w:r>
              <w:rPr>
                <w:sz w:val="20"/>
                <w:szCs w:val="20"/>
                <w:lang w:eastAsia="en-US"/>
              </w:rPr>
              <w:t xml:space="preserve"> w ćwiczeniach leksykalnych</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09D36E07" w14:textId="4D64028D" w:rsidR="00462689" w:rsidRPr="00462689" w:rsidRDefault="00462689" w:rsidP="003C668F">
            <w:pPr>
              <w:numPr>
                <w:ilvl w:val="0"/>
                <w:numId w:val="6"/>
              </w:numPr>
              <w:ind w:left="55" w:hanging="140"/>
              <w:rPr>
                <w:bCs/>
                <w:sz w:val="20"/>
                <w:szCs w:val="20"/>
              </w:rPr>
            </w:pPr>
            <w:r>
              <w:rPr>
                <w:sz w:val="20"/>
                <w:szCs w:val="20"/>
                <w:lang w:eastAsia="en-US"/>
              </w:rPr>
              <w:t xml:space="preserve">zna całe słownictwo </w:t>
            </w:r>
            <w:r>
              <w:rPr>
                <w:sz w:val="20"/>
                <w:szCs w:val="20"/>
              </w:rPr>
              <w:t>opisujące zjawisko franczyzy filmowej i procesu merchandisingu filmowego; zna całe słownictwo zw. z produkcją, dystrybucją i promocją filmową, w tym wszystkie wyróżnione słowa i zwroty</w:t>
            </w:r>
          </w:p>
          <w:p w14:paraId="4C3CD72E" w14:textId="7D00268A" w:rsidR="003C668F" w:rsidRPr="006B3CAA" w:rsidRDefault="003C668F" w:rsidP="003C668F">
            <w:pPr>
              <w:numPr>
                <w:ilvl w:val="0"/>
                <w:numId w:val="6"/>
              </w:numPr>
              <w:ind w:left="55" w:hanging="140"/>
              <w:rPr>
                <w:bCs/>
                <w:sz w:val="20"/>
                <w:szCs w:val="20"/>
              </w:rPr>
            </w:pPr>
            <w:r w:rsidRPr="00CE547D">
              <w:rPr>
                <w:sz w:val="20"/>
                <w:szCs w:val="20"/>
                <w:lang w:eastAsia="en-US"/>
              </w:rPr>
              <w:t>ww. wiedzę stosuje</w:t>
            </w:r>
            <w:r w:rsidRPr="00CE547D">
              <w:rPr>
                <w:color w:val="000000"/>
                <w:sz w:val="20"/>
                <w:szCs w:val="20"/>
                <w:lang w:eastAsia="en-US"/>
              </w:rPr>
              <w:t xml:space="preserve"> prawidłowo</w:t>
            </w:r>
            <w:r>
              <w:rPr>
                <w:sz w:val="20"/>
                <w:szCs w:val="20"/>
                <w:lang w:eastAsia="en-US"/>
              </w:rPr>
              <w:t xml:space="preserve"> w ćwiczeniach leksykalnych</w:t>
            </w:r>
          </w:p>
        </w:tc>
      </w:tr>
      <w:tr w:rsidR="003C668F" w14:paraId="5127A84F" w14:textId="77777777" w:rsidTr="006B4BB4">
        <w:trPr>
          <w:gridAfter w:val="1"/>
          <w:wAfter w:w="18" w:type="dxa"/>
          <w:cantSplit/>
          <w:trHeight w:val="1442"/>
        </w:trPr>
        <w:tc>
          <w:tcPr>
            <w:tcW w:w="1519" w:type="dxa"/>
            <w:gridSpan w:val="2"/>
            <w:tcBorders>
              <w:top w:val="dashed" w:sz="4" w:space="0" w:color="auto"/>
              <w:left w:val="single" w:sz="4" w:space="0" w:color="auto"/>
              <w:bottom w:val="dashed" w:sz="4" w:space="0" w:color="auto"/>
              <w:right w:val="single" w:sz="4" w:space="0" w:color="auto"/>
            </w:tcBorders>
            <w:vAlign w:val="center"/>
            <w:hideMark/>
          </w:tcPr>
          <w:p w14:paraId="11DEC6EB" w14:textId="77777777" w:rsidR="003C668F" w:rsidRPr="00CC01C2" w:rsidRDefault="003C668F" w:rsidP="003F245C">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51" w:type="dxa"/>
            <w:gridSpan w:val="2"/>
            <w:vMerge/>
            <w:tcBorders>
              <w:top w:val="single" w:sz="4" w:space="0" w:color="auto"/>
              <w:left w:val="single" w:sz="4" w:space="0" w:color="auto"/>
              <w:bottom w:val="dashed" w:sz="4" w:space="0" w:color="auto"/>
              <w:right w:val="single" w:sz="4" w:space="0" w:color="auto"/>
            </w:tcBorders>
            <w:vAlign w:val="center"/>
            <w:hideMark/>
          </w:tcPr>
          <w:p w14:paraId="2A81EFB4" w14:textId="77777777" w:rsidR="003C668F" w:rsidRDefault="003C668F" w:rsidP="003F245C">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55D5870F" w14:textId="77777777" w:rsidR="003C668F" w:rsidRDefault="003C668F" w:rsidP="003F245C">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7BAB2CE7" w14:textId="77777777" w:rsidR="003C668F" w:rsidRDefault="003C668F" w:rsidP="003F245C">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70E68DAE" w14:textId="77777777" w:rsidR="003C668F" w:rsidRDefault="003C668F" w:rsidP="003F245C">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57D63E7A" w14:textId="77777777" w:rsidR="003C668F" w:rsidRDefault="003C668F" w:rsidP="003F245C">
            <w:pPr>
              <w:rPr>
                <w:sz w:val="20"/>
                <w:szCs w:val="20"/>
                <w:lang w:eastAsia="en-US"/>
              </w:rPr>
            </w:pPr>
          </w:p>
        </w:tc>
      </w:tr>
      <w:tr w:rsidR="003C668F" w14:paraId="20D031ED" w14:textId="77777777" w:rsidTr="00FA0C5F">
        <w:trPr>
          <w:gridAfter w:val="1"/>
          <w:wAfter w:w="18" w:type="dxa"/>
          <w:cantSplit/>
          <w:trHeight w:val="2257"/>
        </w:trPr>
        <w:tc>
          <w:tcPr>
            <w:tcW w:w="1519" w:type="dxa"/>
            <w:gridSpan w:val="2"/>
            <w:tcBorders>
              <w:top w:val="dashed" w:sz="4" w:space="0" w:color="auto"/>
              <w:left w:val="single" w:sz="4" w:space="0" w:color="auto"/>
              <w:bottom w:val="dashed" w:sz="4" w:space="0" w:color="auto"/>
              <w:right w:val="single" w:sz="4" w:space="0" w:color="auto"/>
            </w:tcBorders>
            <w:vAlign w:val="center"/>
          </w:tcPr>
          <w:p w14:paraId="7970BE4E" w14:textId="77777777" w:rsidR="003C668F" w:rsidRPr="00CC01C2" w:rsidRDefault="003C668F" w:rsidP="003F245C">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t>
            </w:r>
            <w:r>
              <w:rPr>
                <w:b/>
                <w:bCs/>
                <w:color w:val="000000"/>
                <w:sz w:val="16"/>
                <w:szCs w:val="16"/>
                <w:lang w:eastAsia="en-US"/>
              </w:rPr>
              <w:br/>
              <w:t xml:space="preserve">I </w:t>
            </w:r>
            <w:r>
              <w:rPr>
                <w:b/>
                <w:bCs/>
                <w:color w:val="000000"/>
                <w:sz w:val="16"/>
                <w:szCs w:val="16"/>
                <w:lang w:eastAsia="en-US"/>
              </w:rPr>
              <w:br/>
              <w:t>PRZETWA-RZANIE WYPOWIEDZI</w:t>
            </w:r>
          </w:p>
        </w:tc>
        <w:tc>
          <w:tcPr>
            <w:tcW w:w="2651" w:type="dxa"/>
            <w:gridSpan w:val="2"/>
            <w:tcBorders>
              <w:top w:val="dashed" w:sz="4" w:space="0" w:color="auto"/>
              <w:left w:val="single" w:sz="4" w:space="0" w:color="auto"/>
              <w:bottom w:val="dashed" w:sz="4" w:space="0" w:color="auto"/>
              <w:right w:val="single" w:sz="4" w:space="0" w:color="auto"/>
            </w:tcBorders>
          </w:tcPr>
          <w:p w14:paraId="7541ADD8" w14:textId="77777777" w:rsidR="003C668F" w:rsidRDefault="003C668F" w:rsidP="003C668F">
            <w:pPr>
              <w:numPr>
                <w:ilvl w:val="0"/>
                <w:numId w:val="2"/>
              </w:numPr>
              <w:ind w:left="75" w:hanging="160"/>
              <w:rPr>
                <w:sz w:val="20"/>
                <w:szCs w:val="20"/>
                <w:lang w:eastAsia="en-US"/>
              </w:rPr>
            </w:pPr>
            <w:r>
              <w:rPr>
                <w:sz w:val="20"/>
                <w:szCs w:val="20"/>
                <w:lang w:eastAsia="en-US"/>
              </w:rPr>
              <w:t xml:space="preserve">rozumie większość </w:t>
            </w:r>
            <w:r>
              <w:rPr>
                <w:sz w:val="20"/>
                <w:szCs w:val="20"/>
              </w:rPr>
              <w:t>kluczowych informacji w prezentacjach wideo, tekstach i zdaniach</w:t>
            </w:r>
          </w:p>
          <w:p w14:paraId="73B72CE1" w14:textId="77777777" w:rsidR="003C668F" w:rsidRPr="005D6E6C" w:rsidRDefault="003C668F" w:rsidP="003F5C51">
            <w:pPr>
              <w:numPr>
                <w:ilvl w:val="0"/>
                <w:numId w:val="2"/>
              </w:numPr>
              <w:spacing w:after="120"/>
              <w:ind w:left="75" w:hanging="160"/>
              <w:rPr>
                <w:sz w:val="20"/>
                <w:szCs w:val="20"/>
                <w:lang w:eastAsia="en-US"/>
              </w:rPr>
            </w:pPr>
            <w:r>
              <w:rPr>
                <w:sz w:val="20"/>
                <w:szCs w:val="20"/>
              </w:rPr>
              <w:t>wykonuje w znacznej części poprawnie większość zadań dot. przekazywania informacji z prezentacji wideo</w:t>
            </w:r>
            <w:r>
              <w:rPr>
                <w:sz w:val="20"/>
                <w:szCs w:val="20"/>
                <w:lang w:eastAsia="en-US"/>
              </w:rPr>
              <w:t xml:space="preserve">; </w:t>
            </w:r>
            <w:r w:rsidRPr="005D6E6C">
              <w:rPr>
                <w:sz w:val="20"/>
                <w:szCs w:val="20"/>
              </w:rPr>
              <w:t xml:space="preserve">rozwiązuje prawidłowo część punktów w </w:t>
            </w:r>
            <w:r>
              <w:rPr>
                <w:sz w:val="20"/>
                <w:szCs w:val="20"/>
              </w:rPr>
              <w:t>zadaniu na uzupełnianie luk w tekście usuniętymi zdaniami (+ zna strategię wykonania zadania) i w zadaniu na układanie we właściwej kolejności wydarzeń zw. z procesem produkcji i sprzedaży gadżetów filmowych</w:t>
            </w:r>
          </w:p>
        </w:tc>
        <w:tc>
          <w:tcPr>
            <w:tcW w:w="2836" w:type="dxa"/>
            <w:gridSpan w:val="3"/>
            <w:tcBorders>
              <w:top w:val="dashed" w:sz="4" w:space="0" w:color="auto"/>
              <w:left w:val="single" w:sz="4" w:space="0" w:color="auto"/>
              <w:bottom w:val="dashed" w:sz="4" w:space="0" w:color="auto"/>
              <w:right w:val="single" w:sz="4" w:space="0" w:color="auto"/>
            </w:tcBorders>
          </w:tcPr>
          <w:p w14:paraId="5541A5DA" w14:textId="77777777" w:rsidR="003C668F" w:rsidRDefault="003C668F" w:rsidP="003C668F">
            <w:pPr>
              <w:numPr>
                <w:ilvl w:val="0"/>
                <w:numId w:val="2"/>
              </w:numPr>
              <w:ind w:left="75" w:hanging="160"/>
              <w:rPr>
                <w:sz w:val="20"/>
                <w:szCs w:val="20"/>
                <w:lang w:eastAsia="en-US"/>
              </w:rPr>
            </w:pPr>
            <w:r>
              <w:rPr>
                <w:sz w:val="20"/>
                <w:szCs w:val="20"/>
              </w:rPr>
              <w:t>rozumie kluczowe informacje w prezentacjach wideo, tekstach i zdaniach</w:t>
            </w:r>
          </w:p>
          <w:p w14:paraId="52848E9C" w14:textId="77777777" w:rsidR="003C668F" w:rsidRPr="005D6E6C" w:rsidRDefault="003C668F" w:rsidP="003C668F">
            <w:pPr>
              <w:numPr>
                <w:ilvl w:val="0"/>
                <w:numId w:val="2"/>
              </w:numPr>
              <w:ind w:left="75" w:hanging="160"/>
              <w:rPr>
                <w:sz w:val="20"/>
                <w:szCs w:val="20"/>
                <w:lang w:eastAsia="en-US"/>
              </w:rPr>
            </w:pPr>
            <w:r w:rsidRPr="00CB333A">
              <w:rPr>
                <w:sz w:val="20"/>
                <w:szCs w:val="20"/>
              </w:rPr>
              <w:t xml:space="preserve">wykonuje w miarę poprawnie większość zadań dot. przekazywania </w:t>
            </w:r>
            <w:r>
              <w:rPr>
                <w:sz w:val="20"/>
                <w:szCs w:val="20"/>
              </w:rPr>
              <w:t>informacji z prezentacji wideo</w:t>
            </w:r>
            <w:r>
              <w:rPr>
                <w:sz w:val="20"/>
                <w:szCs w:val="20"/>
                <w:lang w:eastAsia="en-US"/>
              </w:rPr>
              <w:t xml:space="preserve">; </w:t>
            </w:r>
            <w:r w:rsidRPr="005D6E6C">
              <w:rPr>
                <w:sz w:val="20"/>
                <w:szCs w:val="20"/>
              </w:rPr>
              <w:t xml:space="preserve">rozwiązuje prawidłowo znaczną część punktów w </w:t>
            </w:r>
            <w:r>
              <w:rPr>
                <w:sz w:val="20"/>
                <w:szCs w:val="20"/>
              </w:rPr>
              <w:t>zadaniu na uzupełnianie luk w tekście usuniętymi zdaniami (+ zna strategię wykonania zadania) i w zadaniu na układanie we właściwej kolejności wydarzeń zw. z procesem produkcji i sprzedaży gadżetów filmowych</w:t>
            </w:r>
          </w:p>
        </w:tc>
        <w:tc>
          <w:tcPr>
            <w:tcW w:w="2831" w:type="dxa"/>
            <w:gridSpan w:val="3"/>
            <w:tcBorders>
              <w:top w:val="dashed" w:sz="4" w:space="0" w:color="auto"/>
              <w:left w:val="single" w:sz="4" w:space="0" w:color="auto"/>
              <w:bottom w:val="dashed" w:sz="4" w:space="0" w:color="auto"/>
              <w:right w:val="single" w:sz="4" w:space="0" w:color="auto"/>
            </w:tcBorders>
          </w:tcPr>
          <w:p w14:paraId="425FDE86" w14:textId="77777777" w:rsidR="003C668F" w:rsidRDefault="003C668F" w:rsidP="003C668F">
            <w:pPr>
              <w:numPr>
                <w:ilvl w:val="0"/>
                <w:numId w:val="2"/>
              </w:numPr>
              <w:ind w:left="75" w:hanging="160"/>
              <w:rPr>
                <w:sz w:val="20"/>
                <w:szCs w:val="20"/>
              </w:rPr>
            </w:pPr>
            <w:r>
              <w:rPr>
                <w:sz w:val="20"/>
                <w:szCs w:val="20"/>
              </w:rPr>
              <w:t>rozumie większość informacji w prezentacjach wideo, tekstach i zdaniach</w:t>
            </w:r>
          </w:p>
          <w:p w14:paraId="72E88B13" w14:textId="77777777" w:rsidR="003C668F" w:rsidRPr="005D6E6C" w:rsidRDefault="003C668F" w:rsidP="003C668F">
            <w:pPr>
              <w:numPr>
                <w:ilvl w:val="0"/>
                <w:numId w:val="2"/>
              </w:numPr>
              <w:ind w:left="75" w:hanging="160"/>
              <w:rPr>
                <w:sz w:val="20"/>
                <w:szCs w:val="20"/>
              </w:rPr>
            </w:pPr>
            <w:r w:rsidRPr="009915D5">
              <w:rPr>
                <w:sz w:val="20"/>
                <w:szCs w:val="20"/>
              </w:rPr>
              <w:t>wykonuje poprawnie większość zadań dot. przekazywania inf</w:t>
            </w:r>
            <w:r>
              <w:rPr>
                <w:sz w:val="20"/>
                <w:szCs w:val="20"/>
              </w:rPr>
              <w:t xml:space="preserve">ormacji z prezentacji wideo; </w:t>
            </w:r>
            <w:r w:rsidRPr="005D6E6C">
              <w:rPr>
                <w:sz w:val="20"/>
                <w:szCs w:val="20"/>
              </w:rPr>
              <w:t xml:space="preserve">rozwiązuje prawidłowo większość punktów w </w:t>
            </w:r>
            <w:r>
              <w:rPr>
                <w:sz w:val="20"/>
                <w:szCs w:val="20"/>
              </w:rPr>
              <w:t>zadaniu na uzupełnianie luk w tekście usuniętymi zdaniami (+ zna strategię wykonania zadania) i w zadaniu na układanie we właściwej kolejności wydarzeń zw. z procesem produkcji i sprzedaży gadżetów filmowych</w:t>
            </w:r>
          </w:p>
        </w:tc>
        <w:tc>
          <w:tcPr>
            <w:tcW w:w="2831" w:type="dxa"/>
            <w:gridSpan w:val="3"/>
            <w:tcBorders>
              <w:top w:val="dashed" w:sz="4" w:space="0" w:color="auto"/>
              <w:left w:val="single" w:sz="4" w:space="0" w:color="auto"/>
              <w:bottom w:val="dashed" w:sz="4" w:space="0" w:color="auto"/>
              <w:right w:val="single" w:sz="4" w:space="0" w:color="auto"/>
            </w:tcBorders>
          </w:tcPr>
          <w:p w14:paraId="5E2C5448" w14:textId="77777777" w:rsidR="003C668F" w:rsidRDefault="003C668F" w:rsidP="003C668F">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tekstach i zdaniach</w:t>
            </w:r>
          </w:p>
          <w:p w14:paraId="65AA3C13" w14:textId="77777777" w:rsidR="003C668F" w:rsidRPr="005D6E6C" w:rsidRDefault="003C668F" w:rsidP="003C668F">
            <w:pPr>
              <w:numPr>
                <w:ilvl w:val="0"/>
                <w:numId w:val="2"/>
              </w:numPr>
              <w:ind w:left="75" w:hanging="160"/>
              <w:rPr>
                <w:sz w:val="20"/>
                <w:szCs w:val="20"/>
              </w:rPr>
            </w:pPr>
            <w:r w:rsidRPr="009915D5">
              <w:rPr>
                <w:sz w:val="20"/>
                <w:szCs w:val="20"/>
              </w:rPr>
              <w:t>wykonuje poprawnie prawie wszystkie zadania dot. przekazywania inf</w:t>
            </w:r>
            <w:r>
              <w:rPr>
                <w:sz w:val="20"/>
                <w:szCs w:val="20"/>
              </w:rPr>
              <w:t xml:space="preserve">ormacji z prezentacji wideo; </w:t>
            </w:r>
            <w:r w:rsidRPr="005D6E6C">
              <w:rPr>
                <w:sz w:val="20"/>
                <w:szCs w:val="20"/>
              </w:rPr>
              <w:t xml:space="preserve">rozwiązuje prawidłowo prawie wszystkie punkty w </w:t>
            </w:r>
            <w:r>
              <w:rPr>
                <w:sz w:val="20"/>
                <w:szCs w:val="20"/>
              </w:rPr>
              <w:t>zadaniu na uzupełnianie luk w tekście usuniętymi zdaniami (+ zna strategię wykonania zadania) i w zadaniu na układanie we właściwej kolejności wydarzeń zw. z procesem produkcji i sprzedaży gadżetów filmowych</w:t>
            </w:r>
          </w:p>
        </w:tc>
        <w:tc>
          <w:tcPr>
            <w:tcW w:w="2837" w:type="dxa"/>
            <w:gridSpan w:val="2"/>
            <w:tcBorders>
              <w:top w:val="dashed" w:sz="4" w:space="0" w:color="auto"/>
              <w:left w:val="single" w:sz="4" w:space="0" w:color="auto"/>
              <w:bottom w:val="dashed" w:sz="4" w:space="0" w:color="auto"/>
              <w:right w:val="single" w:sz="4" w:space="0" w:color="auto"/>
            </w:tcBorders>
          </w:tcPr>
          <w:p w14:paraId="4ECF90A6" w14:textId="77777777" w:rsidR="003C668F" w:rsidRDefault="003C668F" w:rsidP="003C668F">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testach i zdaniach</w:t>
            </w:r>
            <w:r w:rsidRPr="009915D5">
              <w:rPr>
                <w:sz w:val="20"/>
                <w:szCs w:val="20"/>
              </w:rPr>
              <w:t xml:space="preserve"> </w:t>
            </w:r>
          </w:p>
          <w:p w14:paraId="0BED11CA" w14:textId="77777777" w:rsidR="003C668F" w:rsidRPr="005D6E6C" w:rsidRDefault="003C668F" w:rsidP="003C668F">
            <w:pPr>
              <w:numPr>
                <w:ilvl w:val="0"/>
                <w:numId w:val="2"/>
              </w:numPr>
              <w:ind w:left="75" w:hanging="160"/>
              <w:rPr>
                <w:sz w:val="20"/>
                <w:szCs w:val="20"/>
              </w:rPr>
            </w:pPr>
            <w:r w:rsidRPr="009915D5">
              <w:rPr>
                <w:sz w:val="20"/>
                <w:szCs w:val="20"/>
              </w:rPr>
              <w:t>wykonuje poprawnie wszystkie zadania dot. przekazywania info</w:t>
            </w:r>
            <w:r>
              <w:rPr>
                <w:sz w:val="20"/>
                <w:szCs w:val="20"/>
              </w:rPr>
              <w:t xml:space="preserve">rmacji z prezentacji wideo; </w:t>
            </w:r>
            <w:r w:rsidRPr="005D6E6C">
              <w:rPr>
                <w:sz w:val="20"/>
                <w:szCs w:val="20"/>
              </w:rPr>
              <w:t xml:space="preserve">rozwiązuje prawidłowo wszystkie punkty w </w:t>
            </w:r>
            <w:r>
              <w:rPr>
                <w:sz w:val="20"/>
                <w:szCs w:val="20"/>
              </w:rPr>
              <w:t>zadaniu na uzupełnianie luk w tekście usuniętymi zdaniami (+ zna strategię wykonania zadania) i w zadaniu na układanie we właściwej kolejności wydarzeń zw. z procesem produkcji i sprzedaży gadżetów filmowych</w:t>
            </w:r>
          </w:p>
        </w:tc>
      </w:tr>
      <w:tr w:rsidR="003C668F" w:rsidRPr="00ED4677" w14:paraId="54FE2606" w14:textId="77777777" w:rsidTr="006B4BB4">
        <w:trPr>
          <w:gridAfter w:val="1"/>
          <w:wAfter w:w="18" w:type="dxa"/>
          <w:trHeight w:val="4876"/>
        </w:trPr>
        <w:tc>
          <w:tcPr>
            <w:tcW w:w="1519" w:type="dxa"/>
            <w:gridSpan w:val="2"/>
            <w:tcBorders>
              <w:top w:val="single" w:sz="4" w:space="0" w:color="auto"/>
              <w:left w:val="single" w:sz="4" w:space="0" w:color="auto"/>
              <w:right w:val="single" w:sz="4" w:space="0" w:color="auto"/>
            </w:tcBorders>
            <w:vAlign w:val="center"/>
            <w:hideMark/>
          </w:tcPr>
          <w:p w14:paraId="6E1805C5" w14:textId="64A4D565" w:rsidR="003C668F" w:rsidRPr="006C53E7" w:rsidRDefault="003C668F" w:rsidP="003F245C">
            <w:pPr>
              <w:spacing w:line="276" w:lineRule="auto"/>
              <w:jc w:val="center"/>
              <w:rPr>
                <w:b/>
                <w:bCs/>
                <w:color w:val="000000"/>
                <w:sz w:val="16"/>
                <w:szCs w:val="16"/>
                <w:lang w:eastAsia="en-US"/>
              </w:rPr>
            </w:pPr>
            <w:r w:rsidRPr="006C53E7">
              <w:rPr>
                <w:b/>
                <w:bCs/>
                <w:color w:val="000000"/>
                <w:sz w:val="16"/>
                <w:szCs w:val="16"/>
                <w:lang w:eastAsia="en-US"/>
              </w:rPr>
              <w:lastRenderedPageBreak/>
              <w:t>TWO</w:t>
            </w:r>
            <w:r>
              <w:rPr>
                <w:b/>
                <w:bCs/>
                <w:color w:val="000000"/>
                <w:sz w:val="16"/>
                <w:szCs w:val="16"/>
                <w:lang w:eastAsia="en-US"/>
              </w:rPr>
              <w:t>RZENIE WYPOWIEDZI</w:t>
            </w:r>
          </w:p>
        </w:tc>
        <w:tc>
          <w:tcPr>
            <w:tcW w:w="2651" w:type="dxa"/>
            <w:gridSpan w:val="2"/>
            <w:tcBorders>
              <w:top w:val="single" w:sz="4" w:space="0" w:color="auto"/>
              <w:left w:val="single" w:sz="4" w:space="0" w:color="auto"/>
              <w:right w:val="single" w:sz="4" w:space="0" w:color="auto"/>
            </w:tcBorders>
          </w:tcPr>
          <w:p w14:paraId="2AA24B02" w14:textId="77777777" w:rsidR="003C668F" w:rsidRDefault="003C668F" w:rsidP="003C668F">
            <w:pPr>
              <w:numPr>
                <w:ilvl w:val="0"/>
                <w:numId w:val="2"/>
              </w:numPr>
              <w:ind w:left="75" w:hanging="160"/>
              <w:rPr>
                <w:sz w:val="20"/>
                <w:szCs w:val="20"/>
                <w:lang w:eastAsia="en-US"/>
              </w:rPr>
            </w:pPr>
            <w:r>
              <w:rPr>
                <w:sz w:val="20"/>
                <w:szCs w:val="20"/>
              </w:rPr>
              <w:t>w znacznej mierze poprawnie udziela krótkiej wypowiedzi o tym, co sprawia, że seria filmowa odnosi sukces oraz krótkiej wypowiedzi dot. dwóch najważniejszych czynników, które wpływają na nasze zainteresowanie filmem</w:t>
            </w:r>
          </w:p>
          <w:p w14:paraId="2F2449B2" w14:textId="315A94BC" w:rsidR="003C668F" w:rsidRDefault="003C668F" w:rsidP="003C668F">
            <w:pPr>
              <w:numPr>
                <w:ilvl w:val="0"/>
                <w:numId w:val="2"/>
              </w:numPr>
              <w:ind w:left="75" w:hanging="160"/>
              <w:rPr>
                <w:sz w:val="20"/>
                <w:szCs w:val="20"/>
                <w:lang w:eastAsia="en-US"/>
              </w:rPr>
            </w:pPr>
            <w:r>
              <w:rPr>
                <w:sz w:val="20"/>
                <w:szCs w:val="20"/>
              </w:rPr>
              <w:t xml:space="preserve">w miarę poprawnie wyjaśnia swoimi słowami znaczenie dwóch </w:t>
            </w:r>
            <w:r w:rsidR="00E668D9">
              <w:rPr>
                <w:sz w:val="20"/>
                <w:szCs w:val="20"/>
              </w:rPr>
              <w:t xml:space="preserve">prezentowanych </w:t>
            </w:r>
            <w:r>
              <w:rPr>
                <w:sz w:val="20"/>
                <w:szCs w:val="20"/>
              </w:rPr>
              <w:t>cytatów filmowych</w:t>
            </w:r>
          </w:p>
          <w:p w14:paraId="1E2BED76" w14:textId="77777777" w:rsidR="003C668F" w:rsidRPr="0014051D" w:rsidRDefault="003C668F" w:rsidP="003C668F">
            <w:pPr>
              <w:numPr>
                <w:ilvl w:val="0"/>
                <w:numId w:val="2"/>
              </w:numPr>
              <w:ind w:left="75" w:hanging="160"/>
              <w:rPr>
                <w:sz w:val="20"/>
                <w:szCs w:val="20"/>
                <w:lang w:eastAsia="en-US"/>
              </w:rPr>
            </w:pPr>
            <w:r w:rsidRPr="0014051D">
              <w:rPr>
                <w:sz w:val="20"/>
                <w:szCs w:val="20"/>
              </w:rPr>
              <w:t xml:space="preserve">zna informacje o wydarzeniach typu </w:t>
            </w:r>
            <w:r w:rsidRPr="0014051D">
              <w:rPr>
                <w:i/>
                <w:sz w:val="20"/>
                <w:szCs w:val="20"/>
              </w:rPr>
              <w:t xml:space="preserve">Comic-Con </w:t>
            </w:r>
            <w:r w:rsidRPr="0014051D">
              <w:rPr>
                <w:sz w:val="20"/>
                <w:szCs w:val="20"/>
              </w:rPr>
              <w:t xml:space="preserve">w USA i tworzy dwa w miarę poprawne zdania dot. tego typu wydarzeń w Polsce </w:t>
            </w:r>
          </w:p>
        </w:tc>
        <w:tc>
          <w:tcPr>
            <w:tcW w:w="2836" w:type="dxa"/>
            <w:gridSpan w:val="3"/>
            <w:tcBorders>
              <w:top w:val="single" w:sz="4" w:space="0" w:color="auto"/>
              <w:left w:val="single" w:sz="4" w:space="0" w:color="auto"/>
              <w:right w:val="single" w:sz="4" w:space="0" w:color="auto"/>
            </w:tcBorders>
          </w:tcPr>
          <w:p w14:paraId="16417966" w14:textId="77777777" w:rsidR="003C668F" w:rsidRDefault="003C668F" w:rsidP="003C668F">
            <w:pPr>
              <w:numPr>
                <w:ilvl w:val="0"/>
                <w:numId w:val="2"/>
              </w:numPr>
              <w:ind w:left="75" w:hanging="160"/>
              <w:rPr>
                <w:sz w:val="20"/>
                <w:szCs w:val="20"/>
                <w:lang w:eastAsia="en-US"/>
              </w:rPr>
            </w:pPr>
            <w:r>
              <w:rPr>
                <w:sz w:val="20"/>
                <w:szCs w:val="20"/>
              </w:rPr>
              <w:t>w miarę poprawnie udziela krótkiej wypowiedzi o tym, co sprawia, że seria filmowa odnosi sukces oraz krótkiej wypowiedzi dot. dwóch najważniejszych czynników, które wpływają na nasze zainteresowanie filmem</w:t>
            </w:r>
          </w:p>
          <w:p w14:paraId="68DAF400" w14:textId="3162AB83" w:rsidR="003C668F" w:rsidRDefault="003C668F" w:rsidP="003C668F">
            <w:pPr>
              <w:numPr>
                <w:ilvl w:val="0"/>
                <w:numId w:val="2"/>
              </w:numPr>
              <w:ind w:left="75" w:hanging="160"/>
              <w:rPr>
                <w:sz w:val="20"/>
                <w:szCs w:val="20"/>
                <w:lang w:eastAsia="en-US"/>
              </w:rPr>
            </w:pPr>
            <w:r>
              <w:rPr>
                <w:sz w:val="20"/>
                <w:szCs w:val="20"/>
              </w:rPr>
              <w:t xml:space="preserve">w miarę poprawnie wyjaśnia swoimi słowami znaczenie trzech </w:t>
            </w:r>
            <w:r w:rsidR="00E668D9">
              <w:rPr>
                <w:sz w:val="20"/>
                <w:szCs w:val="20"/>
              </w:rPr>
              <w:t xml:space="preserve">prezentowanych </w:t>
            </w:r>
            <w:r>
              <w:rPr>
                <w:sz w:val="20"/>
                <w:szCs w:val="20"/>
              </w:rPr>
              <w:t xml:space="preserve">cytatów filmowych </w:t>
            </w:r>
          </w:p>
          <w:p w14:paraId="410C0FD3" w14:textId="0F8EB148" w:rsidR="003C668F" w:rsidRPr="00A3255F" w:rsidRDefault="003C668F" w:rsidP="003F245C">
            <w:pPr>
              <w:numPr>
                <w:ilvl w:val="0"/>
                <w:numId w:val="2"/>
              </w:numPr>
              <w:ind w:left="75" w:hanging="160"/>
              <w:rPr>
                <w:sz w:val="20"/>
                <w:szCs w:val="20"/>
                <w:lang w:eastAsia="en-US"/>
              </w:rPr>
            </w:pPr>
            <w:r>
              <w:rPr>
                <w:sz w:val="20"/>
                <w:szCs w:val="20"/>
              </w:rPr>
              <w:t xml:space="preserve">zna </w:t>
            </w:r>
            <w:r w:rsidR="00855A21">
              <w:rPr>
                <w:sz w:val="20"/>
                <w:szCs w:val="20"/>
              </w:rPr>
              <w:t xml:space="preserve">informacje </w:t>
            </w:r>
            <w:r>
              <w:rPr>
                <w:sz w:val="20"/>
                <w:szCs w:val="20"/>
              </w:rPr>
              <w:t xml:space="preserve">o wydarzeniach typu </w:t>
            </w:r>
            <w:r>
              <w:rPr>
                <w:i/>
                <w:sz w:val="20"/>
                <w:szCs w:val="20"/>
              </w:rPr>
              <w:t xml:space="preserve">Comic-Con </w:t>
            </w:r>
            <w:r>
              <w:rPr>
                <w:sz w:val="20"/>
                <w:szCs w:val="20"/>
              </w:rPr>
              <w:t xml:space="preserve">w USA i udziela krótkiej, w miarę poprawnej wypowiedzi dot. tego typu wydarzeń w Polsce </w:t>
            </w:r>
          </w:p>
        </w:tc>
        <w:tc>
          <w:tcPr>
            <w:tcW w:w="2831" w:type="dxa"/>
            <w:gridSpan w:val="3"/>
            <w:tcBorders>
              <w:top w:val="single" w:sz="4" w:space="0" w:color="auto"/>
              <w:left w:val="single" w:sz="4" w:space="0" w:color="auto"/>
              <w:right w:val="single" w:sz="4" w:space="0" w:color="auto"/>
            </w:tcBorders>
            <w:hideMark/>
          </w:tcPr>
          <w:p w14:paraId="06C7E3A1" w14:textId="16894D49" w:rsidR="003C668F" w:rsidRDefault="003C668F" w:rsidP="003C668F">
            <w:pPr>
              <w:numPr>
                <w:ilvl w:val="0"/>
                <w:numId w:val="7"/>
              </w:numPr>
              <w:ind w:left="57" w:hanging="142"/>
              <w:rPr>
                <w:sz w:val="20"/>
                <w:szCs w:val="20"/>
                <w:lang w:eastAsia="en-US"/>
              </w:rPr>
            </w:pPr>
            <w:r>
              <w:rPr>
                <w:sz w:val="20"/>
                <w:szCs w:val="20"/>
              </w:rPr>
              <w:t xml:space="preserve">w większości poprawnie </w:t>
            </w:r>
            <w:r w:rsidR="00E668D9">
              <w:rPr>
                <w:sz w:val="20"/>
                <w:szCs w:val="20"/>
              </w:rPr>
              <w:t xml:space="preserve">udziela </w:t>
            </w:r>
            <w:r>
              <w:rPr>
                <w:sz w:val="20"/>
                <w:szCs w:val="20"/>
              </w:rPr>
              <w:t xml:space="preserve">krótkiej wypowiedzi o tym, co sprawia, że seria filmowa odnosi sukces oraz krótkiej wypowiedzi dot. dwóch najważniejszych czynników, które wpływają na nasze zainteresowanie filmem </w:t>
            </w:r>
          </w:p>
          <w:p w14:paraId="3D744006" w14:textId="77777777" w:rsidR="003C668F" w:rsidRDefault="003C668F" w:rsidP="003C668F">
            <w:pPr>
              <w:numPr>
                <w:ilvl w:val="0"/>
                <w:numId w:val="7"/>
              </w:numPr>
              <w:ind w:left="57" w:hanging="142"/>
              <w:rPr>
                <w:sz w:val="20"/>
                <w:szCs w:val="20"/>
                <w:lang w:eastAsia="en-US"/>
              </w:rPr>
            </w:pPr>
            <w:r>
              <w:rPr>
                <w:sz w:val="20"/>
                <w:szCs w:val="20"/>
              </w:rPr>
              <w:t xml:space="preserve">w większości poprawnie wyjaśnia swoimi słowami znaczenie trzech prezentowanych cytatów filmowych i przedstawia swój ulubiony cytat z filmu </w:t>
            </w:r>
          </w:p>
          <w:p w14:paraId="2FC90A49" w14:textId="77777777" w:rsidR="003C668F" w:rsidRDefault="003C668F" w:rsidP="003C668F">
            <w:pPr>
              <w:numPr>
                <w:ilvl w:val="0"/>
                <w:numId w:val="7"/>
              </w:numPr>
              <w:ind w:left="57" w:hanging="142"/>
              <w:rPr>
                <w:sz w:val="20"/>
                <w:szCs w:val="20"/>
                <w:lang w:eastAsia="en-US"/>
              </w:rPr>
            </w:pPr>
            <w:r>
              <w:rPr>
                <w:sz w:val="20"/>
                <w:szCs w:val="20"/>
              </w:rPr>
              <w:t xml:space="preserve">zna informacje o wydarzeniach typu </w:t>
            </w:r>
            <w:r>
              <w:rPr>
                <w:i/>
                <w:sz w:val="20"/>
                <w:szCs w:val="20"/>
              </w:rPr>
              <w:t xml:space="preserve">Comic-Con </w:t>
            </w:r>
            <w:r>
              <w:rPr>
                <w:sz w:val="20"/>
                <w:szCs w:val="20"/>
              </w:rPr>
              <w:t xml:space="preserve">w USA i udziela krótkiej, w większości poprawnej wypowiedzi dot. tego typu wydarzeń w Polsce </w:t>
            </w:r>
          </w:p>
          <w:p w14:paraId="4E9C5FC5" w14:textId="77777777" w:rsidR="003C668F" w:rsidRPr="00DC00FA" w:rsidRDefault="003C668F" w:rsidP="003C668F">
            <w:pPr>
              <w:numPr>
                <w:ilvl w:val="0"/>
                <w:numId w:val="7"/>
              </w:numPr>
              <w:spacing w:after="120"/>
              <w:ind w:left="57" w:hanging="142"/>
              <w:rPr>
                <w:sz w:val="20"/>
                <w:szCs w:val="20"/>
                <w:lang w:eastAsia="en-US"/>
              </w:rPr>
            </w:pPr>
            <w:r>
              <w:rPr>
                <w:sz w:val="20"/>
                <w:szCs w:val="20"/>
              </w:rPr>
              <w:t xml:space="preserve">udziela krótkiej, w miarę poprawnej wypowiedzi nt. stwierdzenia: </w:t>
            </w:r>
            <w:r>
              <w:rPr>
                <w:i/>
                <w:sz w:val="20"/>
                <w:szCs w:val="20"/>
              </w:rPr>
              <w:t>We learn valuable life lessons through watching movies.</w:t>
            </w:r>
          </w:p>
        </w:tc>
        <w:tc>
          <w:tcPr>
            <w:tcW w:w="2831" w:type="dxa"/>
            <w:gridSpan w:val="3"/>
            <w:tcBorders>
              <w:top w:val="single" w:sz="4" w:space="0" w:color="auto"/>
              <w:left w:val="single" w:sz="4" w:space="0" w:color="auto"/>
              <w:right w:val="single" w:sz="4" w:space="0" w:color="auto"/>
            </w:tcBorders>
            <w:hideMark/>
          </w:tcPr>
          <w:p w14:paraId="1C1DCECF" w14:textId="04848C94" w:rsidR="002E5DC6" w:rsidRDefault="002E5DC6" w:rsidP="003C668F">
            <w:pPr>
              <w:numPr>
                <w:ilvl w:val="0"/>
                <w:numId w:val="7"/>
              </w:numPr>
              <w:ind w:left="57" w:hanging="142"/>
              <w:rPr>
                <w:sz w:val="20"/>
                <w:szCs w:val="20"/>
                <w:lang w:eastAsia="en-US"/>
              </w:rPr>
            </w:pPr>
            <w:r>
              <w:rPr>
                <w:sz w:val="20"/>
                <w:szCs w:val="20"/>
              </w:rPr>
              <w:t>poprawnie udziela krótkiej wypowiedzi o tym, co sprawia, że seria filmowa odnosi sukces oraz krótkiej wypowiedzi dot. dwóch najważniejszych czynników, które wpływają na nasze zainteresowanie filmem</w:t>
            </w:r>
          </w:p>
          <w:p w14:paraId="51140F7A" w14:textId="3D525F46" w:rsidR="003C668F" w:rsidRDefault="003C668F" w:rsidP="003C668F">
            <w:pPr>
              <w:numPr>
                <w:ilvl w:val="0"/>
                <w:numId w:val="7"/>
              </w:numPr>
              <w:ind w:left="57" w:hanging="142"/>
              <w:rPr>
                <w:sz w:val="20"/>
                <w:szCs w:val="20"/>
                <w:lang w:eastAsia="en-US"/>
              </w:rPr>
            </w:pPr>
            <w:r>
              <w:rPr>
                <w:sz w:val="20"/>
                <w:szCs w:val="20"/>
              </w:rPr>
              <w:t xml:space="preserve">poprawnie wyjaśnia swoimi słowami znaczenie trzech prezentowanych cytatów filmowych i przedstawia swój ulubiony cytat z filmu </w:t>
            </w:r>
          </w:p>
          <w:p w14:paraId="09A29756" w14:textId="77777777" w:rsidR="003C668F" w:rsidRDefault="003C668F" w:rsidP="003C668F">
            <w:pPr>
              <w:numPr>
                <w:ilvl w:val="0"/>
                <w:numId w:val="7"/>
              </w:numPr>
              <w:ind w:left="57" w:hanging="142"/>
              <w:rPr>
                <w:sz w:val="20"/>
                <w:szCs w:val="20"/>
                <w:lang w:eastAsia="en-US"/>
              </w:rPr>
            </w:pPr>
            <w:r>
              <w:rPr>
                <w:sz w:val="20"/>
                <w:szCs w:val="20"/>
              </w:rPr>
              <w:t xml:space="preserve">zna informacje o wydarzeniach typu </w:t>
            </w:r>
            <w:r>
              <w:rPr>
                <w:i/>
                <w:sz w:val="20"/>
                <w:szCs w:val="20"/>
              </w:rPr>
              <w:t xml:space="preserve">Comic-Con </w:t>
            </w:r>
            <w:r>
              <w:rPr>
                <w:sz w:val="20"/>
                <w:szCs w:val="20"/>
              </w:rPr>
              <w:t>w USA i udziela krótkiej, poprawnej wypowiedzi dot. tego typu wydarzeń w Polsce</w:t>
            </w:r>
          </w:p>
          <w:p w14:paraId="3D9473D1" w14:textId="77777777" w:rsidR="003C668F" w:rsidRPr="00414CD4" w:rsidRDefault="003C668F" w:rsidP="003C668F">
            <w:pPr>
              <w:numPr>
                <w:ilvl w:val="0"/>
                <w:numId w:val="7"/>
              </w:numPr>
              <w:ind w:left="57" w:hanging="142"/>
              <w:rPr>
                <w:sz w:val="20"/>
                <w:szCs w:val="20"/>
                <w:lang w:eastAsia="en-US"/>
              </w:rPr>
            </w:pPr>
            <w:r>
              <w:rPr>
                <w:sz w:val="20"/>
                <w:szCs w:val="20"/>
              </w:rPr>
              <w:t>udziela krótkiej,</w:t>
            </w:r>
            <w:r w:rsidRPr="00465D60">
              <w:rPr>
                <w:sz w:val="20"/>
                <w:szCs w:val="20"/>
              </w:rPr>
              <w:t xml:space="preserve"> poprawnej wypowiedzi nt. </w:t>
            </w:r>
            <w:r>
              <w:rPr>
                <w:sz w:val="20"/>
                <w:szCs w:val="20"/>
              </w:rPr>
              <w:t xml:space="preserve">stwierdzenia: </w:t>
            </w:r>
            <w:r>
              <w:rPr>
                <w:i/>
                <w:sz w:val="20"/>
                <w:szCs w:val="20"/>
              </w:rPr>
              <w:t>We learn valuable life lessons through watching movies.</w:t>
            </w:r>
          </w:p>
        </w:tc>
        <w:tc>
          <w:tcPr>
            <w:tcW w:w="2837" w:type="dxa"/>
            <w:gridSpan w:val="2"/>
            <w:tcBorders>
              <w:top w:val="single" w:sz="4" w:space="0" w:color="auto"/>
              <w:left w:val="single" w:sz="4" w:space="0" w:color="auto"/>
              <w:right w:val="single" w:sz="4" w:space="0" w:color="auto"/>
            </w:tcBorders>
            <w:hideMark/>
          </w:tcPr>
          <w:p w14:paraId="7E879159" w14:textId="25A78B81" w:rsidR="002E5DC6" w:rsidRDefault="002E5DC6" w:rsidP="003C668F">
            <w:pPr>
              <w:numPr>
                <w:ilvl w:val="0"/>
                <w:numId w:val="7"/>
              </w:numPr>
              <w:ind w:left="57" w:hanging="142"/>
              <w:rPr>
                <w:sz w:val="20"/>
                <w:szCs w:val="20"/>
                <w:lang w:eastAsia="en-US"/>
              </w:rPr>
            </w:pPr>
            <w:r>
              <w:rPr>
                <w:sz w:val="20"/>
                <w:szCs w:val="20"/>
              </w:rPr>
              <w:t>poprawnie udziela wyczerpującej wypowiedzi o tym, co sprawia, że seria filmowa odnosi sukces oraz wyczerpującej wypowiedzi dot. dwóch najważniejszych czynników, które wpływają na nasze zainteresowanie filmem</w:t>
            </w:r>
          </w:p>
          <w:p w14:paraId="47524348" w14:textId="6C11B632" w:rsidR="003C668F" w:rsidRDefault="003C668F" w:rsidP="003C668F">
            <w:pPr>
              <w:numPr>
                <w:ilvl w:val="0"/>
                <w:numId w:val="7"/>
              </w:numPr>
              <w:ind w:left="57" w:hanging="142"/>
              <w:rPr>
                <w:sz w:val="20"/>
                <w:szCs w:val="20"/>
                <w:lang w:eastAsia="en-US"/>
              </w:rPr>
            </w:pPr>
            <w:r>
              <w:rPr>
                <w:sz w:val="20"/>
                <w:szCs w:val="20"/>
              </w:rPr>
              <w:t>poprawnie wyjaśnia swoimi słowami znaczenie trzech prezentowanych cytatów filmowych i przedstawia dwa swoje ulubione cytaty z filmów</w:t>
            </w:r>
          </w:p>
          <w:p w14:paraId="39EBF9E0" w14:textId="12C9E2A6" w:rsidR="003C668F" w:rsidRDefault="003C668F" w:rsidP="003C668F">
            <w:pPr>
              <w:numPr>
                <w:ilvl w:val="0"/>
                <w:numId w:val="7"/>
              </w:numPr>
              <w:ind w:left="57" w:hanging="142"/>
              <w:rPr>
                <w:sz w:val="20"/>
                <w:szCs w:val="20"/>
                <w:lang w:eastAsia="en-US"/>
              </w:rPr>
            </w:pPr>
            <w:r>
              <w:rPr>
                <w:sz w:val="20"/>
                <w:szCs w:val="20"/>
              </w:rPr>
              <w:t xml:space="preserve">zna </w:t>
            </w:r>
            <w:r w:rsidR="00855A21">
              <w:rPr>
                <w:sz w:val="20"/>
                <w:szCs w:val="20"/>
              </w:rPr>
              <w:t xml:space="preserve">informacje </w:t>
            </w:r>
            <w:r>
              <w:rPr>
                <w:sz w:val="20"/>
                <w:szCs w:val="20"/>
              </w:rPr>
              <w:t xml:space="preserve">o wydarzeniach typu </w:t>
            </w:r>
            <w:r>
              <w:rPr>
                <w:i/>
                <w:sz w:val="20"/>
                <w:szCs w:val="20"/>
              </w:rPr>
              <w:t xml:space="preserve">Comic-Con </w:t>
            </w:r>
            <w:r>
              <w:rPr>
                <w:sz w:val="20"/>
                <w:szCs w:val="20"/>
              </w:rPr>
              <w:t>w USA i udziela wyczerpującej, poprawnej wypowiedzi dot. tego typu wydarzeń w Polsce</w:t>
            </w:r>
          </w:p>
          <w:p w14:paraId="2CDDD341" w14:textId="77777777" w:rsidR="003C668F" w:rsidRPr="00414CD4" w:rsidRDefault="003C668F" w:rsidP="003C668F">
            <w:pPr>
              <w:numPr>
                <w:ilvl w:val="0"/>
                <w:numId w:val="7"/>
              </w:numPr>
              <w:ind w:left="57" w:hanging="142"/>
              <w:rPr>
                <w:sz w:val="20"/>
                <w:szCs w:val="20"/>
                <w:lang w:eastAsia="en-US"/>
              </w:rPr>
            </w:pPr>
            <w:r w:rsidRPr="002E015B">
              <w:rPr>
                <w:sz w:val="20"/>
                <w:szCs w:val="20"/>
              </w:rPr>
              <w:t>udziela poprawne</w:t>
            </w:r>
            <w:r>
              <w:rPr>
                <w:sz w:val="20"/>
                <w:szCs w:val="20"/>
              </w:rPr>
              <w:t xml:space="preserve">j, wyczerpującej </w:t>
            </w:r>
            <w:r w:rsidRPr="002E015B">
              <w:rPr>
                <w:sz w:val="20"/>
                <w:szCs w:val="20"/>
              </w:rPr>
              <w:t xml:space="preserve">wypowiedzi nt. </w:t>
            </w:r>
            <w:r>
              <w:rPr>
                <w:sz w:val="20"/>
                <w:szCs w:val="20"/>
              </w:rPr>
              <w:t xml:space="preserve">stwierdzenia: </w:t>
            </w:r>
            <w:r>
              <w:rPr>
                <w:i/>
                <w:sz w:val="20"/>
                <w:szCs w:val="20"/>
              </w:rPr>
              <w:t>We learn valuable life lessons through watching movies.</w:t>
            </w:r>
          </w:p>
        </w:tc>
      </w:tr>
      <w:tr w:rsidR="003C668F" w14:paraId="1A9CC616" w14:textId="77777777" w:rsidTr="006B4BB4">
        <w:trPr>
          <w:gridAfter w:val="1"/>
          <w:wAfter w:w="18" w:type="dxa"/>
          <w:trHeight w:val="917"/>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34706199" w14:textId="77777777" w:rsidR="003C668F" w:rsidRPr="00D049FC" w:rsidRDefault="003C668F" w:rsidP="003F245C">
            <w:pPr>
              <w:spacing w:line="276" w:lineRule="auto"/>
              <w:jc w:val="center"/>
              <w:rPr>
                <w:b/>
                <w:bCs/>
                <w:i/>
                <w:color w:val="000000"/>
                <w:sz w:val="22"/>
                <w:szCs w:val="22"/>
                <w:lang w:val="es-ES" w:eastAsia="en-US"/>
              </w:rPr>
            </w:pPr>
            <w:r>
              <w:rPr>
                <w:b/>
                <w:bCs/>
                <w:color w:val="000000"/>
                <w:sz w:val="22"/>
                <w:szCs w:val="22"/>
                <w:lang w:val="es-ES" w:eastAsia="en-US"/>
              </w:rPr>
              <w:t>8b + 8</w:t>
            </w:r>
            <w:r w:rsidRPr="00D049FC">
              <w:rPr>
                <w:b/>
                <w:bCs/>
                <w:color w:val="000000"/>
                <w:sz w:val="22"/>
                <w:szCs w:val="22"/>
                <w:lang w:val="es-ES" w:eastAsia="en-US"/>
              </w:rPr>
              <w:t>e</w:t>
            </w:r>
          </w:p>
          <w:p w14:paraId="46B3B51C" w14:textId="02A4FE3A" w:rsidR="003C668F" w:rsidRPr="0075627A" w:rsidRDefault="003C668F" w:rsidP="006B4BB4">
            <w:pPr>
              <w:spacing w:line="276" w:lineRule="auto"/>
              <w:jc w:val="center"/>
              <w:rPr>
                <w:b/>
                <w:bCs/>
                <w:i/>
                <w:iCs/>
                <w:color w:val="000000"/>
                <w:sz w:val="22"/>
                <w:szCs w:val="22"/>
                <w:lang w:val="es-ES" w:eastAsia="en-US"/>
              </w:rPr>
            </w:pPr>
            <w:r>
              <w:rPr>
                <w:b/>
                <w:bCs/>
                <w:i/>
                <w:iCs/>
                <w:color w:val="000000"/>
                <w:sz w:val="22"/>
                <w:szCs w:val="22"/>
                <w:lang w:val="es-ES" w:eastAsia="en-US"/>
              </w:rPr>
              <w:t>Vocabular</w:t>
            </w:r>
            <w:r w:rsidR="006B4BB4">
              <w:rPr>
                <w:b/>
                <w:bCs/>
                <w:i/>
                <w:iCs/>
                <w:color w:val="000000"/>
                <w:sz w:val="22"/>
                <w:szCs w:val="22"/>
                <w:lang w:val="es-ES" w:eastAsia="en-US"/>
              </w:rPr>
              <w:t>y</w:t>
            </w:r>
          </w:p>
        </w:tc>
        <w:tc>
          <w:tcPr>
            <w:tcW w:w="2651" w:type="dxa"/>
            <w:gridSpan w:val="2"/>
            <w:vMerge w:val="restart"/>
            <w:tcBorders>
              <w:top w:val="single" w:sz="4" w:space="0" w:color="auto"/>
              <w:left w:val="single" w:sz="4" w:space="0" w:color="auto"/>
              <w:bottom w:val="dashed" w:sz="4" w:space="0" w:color="auto"/>
              <w:right w:val="single" w:sz="4" w:space="0" w:color="auto"/>
            </w:tcBorders>
            <w:hideMark/>
          </w:tcPr>
          <w:p w14:paraId="7737C2E4" w14:textId="77777777" w:rsidR="003C668F" w:rsidRDefault="003C668F" w:rsidP="003C668F">
            <w:pPr>
              <w:numPr>
                <w:ilvl w:val="0"/>
                <w:numId w:val="10"/>
              </w:numPr>
              <w:ind w:left="55" w:hanging="140"/>
              <w:rPr>
                <w:sz w:val="20"/>
                <w:szCs w:val="20"/>
              </w:rPr>
            </w:pPr>
            <w:r>
              <w:rPr>
                <w:sz w:val="20"/>
                <w:szCs w:val="20"/>
                <w:lang w:eastAsia="en-US"/>
              </w:rPr>
              <w:t xml:space="preserve">zna </w:t>
            </w:r>
            <w:r w:rsidRPr="00E511BC">
              <w:rPr>
                <w:iCs/>
                <w:sz w:val="20"/>
                <w:szCs w:val="20"/>
              </w:rPr>
              <w:t>podstawowe</w:t>
            </w:r>
            <w:r>
              <w:rPr>
                <w:iCs/>
                <w:sz w:val="20"/>
                <w:szCs w:val="20"/>
              </w:rPr>
              <w:t xml:space="preserve"> słownictwo </w:t>
            </w:r>
            <w:r>
              <w:rPr>
                <w:sz w:val="20"/>
                <w:szCs w:val="20"/>
              </w:rPr>
              <w:t xml:space="preserve">zw. z filmami, telewizją i innymi formami rozrywki, w tym część czasowników złożonych, wyrażeń przyimkowych i zwrotów ze słowem </w:t>
            </w:r>
            <w:r>
              <w:rPr>
                <w:i/>
                <w:sz w:val="20"/>
                <w:szCs w:val="20"/>
              </w:rPr>
              <w:t>show</w:t>
            </w:r>
            <w:r>
              <w:rPr>
                <w:sz w:val="20"/>
                <w:szCs w:val="20"/>
              </w:rPr>
              <w:t xml:space="preserve"> </w:t>
            </w:r>
          </w:p>
          <w:p w14:paraId="313CAF39" w14:textId="77777777" w:rsidR="003C668F" w:rsidRPr="00B50082" w:rsidRDefault="003C668F" w:rsidP="00855A21">
            <w:pPr>
              <w:numPr>
                <w:ilvl w:val="0"/>
                <w:numId w:val="10"/>
              </w:numPr>
              <w:spacing w:after="120"/>
              <w:ind w:left="55" w:hanging="140"/>
              <w:rPr>
                <w:sz w:val="20"/>
                <w:szCs w:val="20"/>
              </w:rPr>
            </w:pPr>
            <w:r>
              <w:rPr>
                <w:sz w:val="20"/>
                <w:szCs w:val="20"/>
              </w:rPr>
              <w:t xml:space="preserve">rozwiązuje prawidłowo część punktów w ćwiczeniach leksykalnych, w tym z w zadaniu słowotwórczym i w </w:t>
            </w:r>
            <w:r>
              <w:rPr>
                <w:i/>
                <w:sz w:val="20"/>
                <w:szCs w:val="20"/>
              </w:rPr>
              <w:t>Summing up</w:t>
            </w:r>
            <w:r>
              <w:rPr>
                <w:sz w:val="20"/>
                <w:szCs w:val="20"/>
              </w:rPr>
              <w:t xml:space="preserve"> w 8e</w:t>
            </w:r>
            <w:r>
              <w:rPr>
                <w:sz w:val="20"/>
                <w:szCs w:val="20"/>
                <w:lang w:eastAsia="en-US"/>
              </w:rPr>
              <w:t xml:space="preserve"> </w:t>
            </w:r>
          </w:p>
        </w:tc>
        <w:tc>
          <w:tcPr>
            <w:tcW w:w="2836" w:type="dxa"/>
            <w:gridSpan w:val="3"/>
            <w:vMerge w:val="restart"/>
            <w:tcBorders>
              <w:top w:val="single" w:sz="4" w:space="0" w:color="auto"/>
              <w:left w:val="single" w:sz="4" w:space="0" w:color="auto"/>
              <w:bottom w:val="dashed" w:sz="4" w:space="0" w:color="auto"/>
              <w:right w:val="single" w:sz="4" w:space="0" w:color="auto"/>
            </w:tcBorders>
          </w:tcPr>
          <w:p w14:paraId="001AE412" w14:textId="77777777" w:rsidR="003C668F" w:rsidRDefault="003C668F" w:rsidP="003C668F">
            <w:pPr>
              <w:numPr>
                <w:ilvl w:val="0"/>
                <w:numId w:val="10"/>
              </w:numPr>
              <w:ind w:left="55" w:hanging="140"/>
              <w:rPr>
                <w:sz w:val="20"/>
                <w:szCs w:val="20"/>
              </w:rPr>
            </w:pPr>
            <w:r>
              <w:rPr>
                <w:sz w:val="20"/>
                <w:szCs w:val="20"/>
              </w:rPr>
              <w:t xml:space="preserve">zna znaczną część słownictwa zw. z filmami, telewizją i innymi formami rozrywki, w tym znaczną część czasowników złożonych, wyrażeń przyimkowych i zwrotów ze słowem </w:t>
            </w:r>
            <w:r>
              <w:rPr>
                <w:i/>
                <w:sz w:val="20"/>
                <w:szCs w:val="20"/>
              </w:rPr>
              <w:t>show</w:t>
            </w:r>
            <w:r>
              <w:rPr>
                <w:sz w:val="20"/>
                <w:szCs w:val="20"/>
              </w:rPr>
              <w:t xml:space="preserve"> </w:t>
            </w:r>
          </w:p>
          <w:p w14:paraId="22AC2928" w14:textId="77777777" w:rsidR="003C668F" w:rsidRPr="00B50082" w:rsidRDefault="003C668F" w:rsidP="003C668F">
            <w:pPr>
              <w:numPr>
                <w:ilvl w:val="0"/>
                <w:numId w:val="10"/>
              </w:numPr>
              <w:ind w:left="55" w:hanging="140"/>
              <w:rPr>
                <w:sz w:val="20"/>
                <w:szCs w:val="20"/>
              </w:rPr>
            </w:pPr>
            <w:r>
              <w:rPr>
                <w:sz w:val="20"/>
                <w:szCs w:val="20"/>
              </w:rPr>
              <w:t xml:space="preserve">rozwiązuje prawidłowo znaczną część punktów w ćwiczeniach leksykalnych, w tym w zadaniu słowotwórczym i w </w:t>
            </w:r>
            <w:r>
              <w:rPr>
                <w:i/>
                <w:sz w:val="20"/>
                <w:szCs w:val="20"/>
              </w:rPr>
              <w:t>Summing up</w:t>
            </w:r>
            <w:r>
              <w:rPr>
                <w:sz w:val="20"/>
                <w:szCs w:val="20"/>
              </w:rPr>
              <w:t xml:space="preserve"> w 8e</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41B3BA3A" w14:textId="5F2E4921" w:rsidR="003C668F" w:rsidRDefault="003C668F" w:rsidP="003C668F">
            <w:pPr>
              <w:numPr>
                <w:ilvl w:val="0"/>
                <w:numId w:val="11"/>
              </w:numPr>
              <w:ind w:left="57" w:hanging="142"/>
              <w:rPr>
                <w:sz w:val="20"/>
                <w:szCs w:val="20"/>
              </w:rPr>
            </w:pPr>
            <w:r>
              <w:rPr>
                <w:sz w:val="20"/>
                <w:szCs w:val="20"/>
              </w:rPr>
              <w:t xml:space="preserve">zna większość słownictwa zw. z filmami, telewizją i innymi formami rozrywki, w tym większość czasowników złożonych, wyrażeń przyimkowych i zwrotów ze słowem </w:t>
            </w:r>
            <w:r>
              <w:rPr>
                <w:i/>
                <w:sz w:val="20"/>
                <w:szCs w:val="20"/>
              </w:rPr>
              <w:t>show</w:t>
            </w:r>
            <w:r w:rsidRPr="0021781F">
              <w:rPr>
                <w:sz w:val="20"/>
                <w:szCs w:val="20"/>
              </w:rPr>
              <w:t xml:space="preserve"> </w:t>
            </w:r>
          </w:p>
          <w:p w14:paraId="26FC0B01" w14:textId="77777777" w:rsidR="003C668F" w:rsidRPr="00B50082" w:rsidRDefault="003C668F" w:rsidP="003C668F">
            <w:pPr>
              <w:numPr>
                <w:ilvl w:val="0"/>
                <w:numId w:val="11"/>
              </w:numPr>
              <w:ind w:left="57" w:hanging="142"/>
              <w:rPr>
                <w:sz w:val="20"/>
                <w:szCs w:val="20"/>
              </w:rPr>
            </w:pPr>
            <w:r w:rsidRPr="0021781F">
              <w:rPr>
                <w:sz w:val="20"/>
                <w:szCs w:val="20"/>
              </w:rPr>
              <w:t xml:space="preserve">rozwiązuje prawidłowo większość punktów w ćwiczeniach leksykalnych, w tym </w:t>
            </w:r>
            <w:r>
              <w:rPr>
                <w:sz w:val="20"/>
                <w:szCs w:val="20"/>
              </w:rPr>
              <w:t xml:space="preserve">w zadaniu słowotwórczym i </w:t>
            </w:r>
            <w:r w:rsidRPr="0021781F">
              <w:rPr>
                <w:sz w:val="20"/>
                <w:szCs w:val="20"/>
              </w:rPr>
              <w:t xml:space="preserve">w </w:t>
            </w:r>
            <w:r w:rsidRPr="0021781F">
              <w:rPr>
                <w:i/>
                <w:sz w:val="20"/>
                <w:szCs w:val="20"/>
              </w:rPr>
              <w:t>Summing up</w:t>
            </w:r>
            <w:r>
              <w:rPr>
                <w:sz w:val="20"/>
                <w:szCs w:val="20"/>
              </w:rPr>
              <w:t xml:space="preserve"> w 8</w:t>
            </w:r>
            <w:r w:rsidRPr="0021781F">
              <w:rPr>
                <w:sz w:val="20"/>
                <w:szCs w:val="20"/>
              </w:rPr>
              <w:t>e</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2E3EE73A" w14:textId="77777777" w:rsidR="003C668F" w:rsidRDefault="003C668F" w:rsidP="003C668F">
            <w:pPr>
              <w:numPr>
                <w:ilvl w:val="0"/>
                <w:numId w:val="2"/>
              </w:numPr>
              <w:ind w:left="75" w:hanging="160"/>
              <w:rPr>
                <w:sz w:val="20"/>
                <w:szCs w:val="20"/>
              </w:rPr>
            </w:pPr>
            <w:r>
              <w:rPr>
                <w:sz w:val="20"/>
                <w:szCs w:val="20"/>
                <w:lang w:eastAsia="en-US"/>
              </w:rPr>
              <w:t xml:space="preserve">zna </w:t>
            </w:r>
            <w:r>
              <w:rPr>
                <w:sz w:val="20"/>
                <w:szCs w:val="20"/>
              </w:rPr>
              <w:t xml:space="preserve">prawie całe słownictwo zw. z filmami, telewizją i innymi formami rozrywki, w tym prawie wszystkie czasowniki złożone, wyrażenia przyimkowe i zwroty ze słowem </w:t>
            </w:r>
            <w:r>
              <w:rPr>
                <w:i/>
                <w:sz w:val="20"/>
                <w:szCs w:val="20"/>
              </w:rPr>
              <w:t>show</w:t>
            </w:r>
            <w:r>
              <w:rPr>
                <w:sz w:val="20"/>
                <w:szCs w:val="20"/>
              </w:rPr>
              <w:t xml:space="preserve"> </w:t>
            </w:r>
          </w:p>
          <w:p w14:paraId="3B7BF3B1" w14:textId="3214D529" w:rsidR="003C668F" w:rsidRPr="00A3255F" w:rsidRDefault="003C668F" w:rsidP="00A3255F">
            <w:pPr>
              <w:numPr>
                <w:ilvl w:val="0"/>
                <w:numId w:val="2"/>
              </w:numPr>
              <w:ind w:left="75" w:hanging="160"/>
              <w:rPr>
                <w:sz w:val="20"/>
                <w:szCs w:val="20"/>
              </w:rPr>
            </w:pPr>
            <w:r>
              <w:rPr>
                <w:sz w:val="20"/>
                <w:szCs w:val="20"/>
              </w:rPr>
              <w:t xml:space="preserve">rozwiązuje prawidłowo prawie wszystkie punkty w ćwiczeniach leksykalnych, w tym w zadaniu słowotwórczym i w </w:t>
            </w:r>
            <w:r>
              <w:rPr>
                <w:i/>
                <w:sz w:val="20"/>
                <w:szCs w:val="20"/>
              </w:rPr>
              <w:t>Summing up</w:t>
            </w:r>
            <w:r>
              <w:rPr>
                <w:sz w:val="20"/>
                <w:szCs w:val="20"/>
              </w:rPr>
              <w:t xml:space="preserve"> w 8</w:t>
            </w:r>
          </w:p>
        </w:tc>
        <w:tc>
          <w:tcPr>
            <w:tcW w:w="2837" w:type="dxa"/>
            <w:gridSpan w:val="2"/>
            <w:vMerge w:val="restart"/>
            <w:tcBorders>
              <w:top w:val="single" w:sz="4" w:space="0" w:color="auto"/>
              <w:left w:val="single" w:sz="4" w:space="0" w:color="auto"/>
              <w:bottom w:val="dashed" w:sz="4" w:space="0" w:color="auto"/>
              <w:right w:val="single" w:sz="4" w:space="0" w:color="auto"/>
            </w:tcBorders>
            <w:hideMark/>
          </w:tcPr>
          <w:p w14:paraId="1D4096BC" w14:textId="77777777" w:rsidR="003C668F" w:rsidRDefault="003C668F" w:rsidP="003C668F">
            <w:pPr>
              <w:numPr>
                <w:ilvl w:val="0"/>
                <w:numId w:val="2"/>
              </w:numPr>
              <w:ind w:left="75" w:hanging="160"/>
              <w:rPr>
                <w:sz w:val="20"/>
                <w:szCs w:val="20"/>
              </w:rPr>
            </w:pPr>
            <w:r>
              <w:rPr>
                <w:sz w:val="20"/>
                <w:szCs w:val="20"/>
                <w:lang w:eastAsia="en-US"/>
              </w:rPr>
              <w:t xml:space="preserve">zna </w:t>
            </w:r>
            <w:r>
              <w:rPr>
                <w:sz w:val="20"/>
                <w:szCs w:val="20"/>
              </w:rPr>
              <w:t xml:space="preserve">całe słownictwo zw. z filmami, telewizją i innymi formami rozrywki, w tym wszystkie czasowniki złożone, wyrażenia przyimkowe i zwroty ze słowem </w:t>
            </w:r>
            <w:r>
              <w:rPr>
                <w:i/>
                <w:sz w:val="20"/>
                <w:szCs w:val="20"/>
              </w:rPr>
              <w:t>show</w:t>
            </w:r>
            <w:r>
              <w:rPr>
                <w:sz w:val="20"/>
                <w:szCs w:val="20"/>
              </w:rPr>
              <w:t xml:space="preserve"> </w:t>
            </w:r>
          </w:p>
          <w:p w14:paraId="51E35E12" w14:textId="77777777" w:rsidR="003C668F" w:rsidRPr="00BF0E35" w:rsidRDefault="003C668F" w:rsidP="003C668F">
            <w:pPr>
              <w:numPr>
                <w:ilvl w:val="0"/>
                <w:numId w:val="2"/>
              </w:numPr>
              <w:ind w:left="75" w:hanging="160"/>
              <w:rPr>
                <w:sz w:val="20"/>
                <w:szCs w:val="20"/>
              </w:rPr>
            </w:pPr>
            <w:r>
              <w:rPr>
                <w:sz w:val="20"/>
                <w:szCs w:val="20"/>
              </w:rPr>
              <w:t xml:space="preserve">rozwiązuje prawidłowo wszystkie punkty w ćwiczeniach leksykalnych, w tym w zadaniu słowotwórczym i w </w:t>
            </w:r>
            <w:r>
              <w:rPr>
                <w:i/>
                <w:sz w:val="20"/>
                <w:szCs w:val="20"/>
              </w:rPr>
              <w:t>Summing up</w:t>
            </w:r>
            <w:r>
              <w:rPr>
                <w:sz w:val="20"/>
                <w:szCs w:val="20"/>
              </w:rPr>
              <w:t xml:space="preserve"> w 8e</w:t>
            </w:r>
          </w:p>
        </w:tc>
      </w:tr>
      <w:tr w:rsidR="003C668F" w14:paraId="3A716524" w14:textId="77777777" w:rsidTr="006B4BB4">
        <w:trPr>
          <w:gridAfter w:val="1"/>
          <w:wAfter w:w="18" w:type="dxa"/>
          <w:trHeight w:val="454"/>
        </w:trPr>
        <w:tc>
          <w:tcPr>
            <w:tcW w:w="1519" w:type="dxa"/>
            <w:gridSpan w:val="2"/>
            <w:tcBorders>
              <w:top w:val="dashed" w:sz="4" w:space="0" w:color="auto"/>
              <w:left w:val="single" w:sz="4" w:space="0" w:color="auto"/>
              <w:bottom w:val="dashed" w:sz="4" w:space="0" w:color="auto"/>
              <w:right w:val="single" w:sz="4" w:space="0" w:color="auto"/>
            </w:tcBorders>
            <w:vAlign w:val="center"/>
          </w:tcPr>
          <w:p w14:paraId="0B6802E7" w14:textId="03BC6F71" w:rsidR="003C668F" w:rsidRPr="00962436" w:rsidRDefault="003C668F" w:rsidP="003F245C">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51" w:type="dxa"/>
            <w:gridSpan w:val="2"/>
            <w:vMerge/>
            <w:tcBorders>
              <w:top w:val="dashed" w:sz="4" w:space="0" w:color="auto"/>
              <w:left w:val="single" w:sz="4" w:space="0" w:color="auto"/>
              <w:bottom w:val="dashed" w:sz="4" w:space="0" w:color="auto"/>
              <w:right w:val="single" w:sz="4" w:space="0" w:color="auto"/>
            </w:tcBorders>
          </w:tcPr>
          <w:p w14:paraId="30440148" w14:textId="77777777" w:rsidR="003C668F" w:rsidRDefault="003C668F" w:rsidP="003C668F">
            <w:pPr>
              <w:numPr>
                <w:ilvl w:val="0"/>
                <w:numId w:val="10"/>
              </w:numPr>
              <w:ind w:left="55" w:hanging="140"/>
              <w:rPr>
                <w:sz w:val="20"/>
                <w:szCs w:val="20"/>
                <w:lang w:eastAsia="en-US"/>
              </w:rPr>
            </w:pPr>
          </w:p>
        </w:tc>
        <w:tc>
          <w:tcPr>
            <w:tcW w:w="2836" w:type="dxa"/>
            <w:gridSpan w:val="3"/>
            <w:vMerge/>
            <w:tcBorders>
              <w:top w:val="dashed" w:sz="4" w:space="0" w:color="auto"/>
              <w:left w:val="single" w:sz="4" w:space="0" w:color="auto"/>
              <w:bottom w:val="dashed" w:sz="4" w:space="0" w:color="auto"/>
              <w:right w:val="single" w:sz="4" w:space="0" w:color="auto"/>
            </w:tcBorders>
          </w:tcPr>
          <w:p w14:paraId="3BF1E4D3" w14:textId="77777777" w:rsidR="003C668F" w:rsidRDefault="003C668F" w:rsidP="003C668F">
            <w:pPr>
              <w:numPr>
                <w:ilvl w:val="0"/>
                <w:numId w:val="10"/>
              </w:numPr>
              <w:ind w:left="55" w:hanging="140"/>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49E438EF" w14:textId="77777777" w:rsidR="003C668F" w:rsidRDefault="003C668F" w:rsidP="003C668F">
            <w:pPr>
              <w:numPr>
                <w:ilvl w:val="0"/>
                <w:numId w:val="11"/>
              </w:numPr>
              <w:ind w:left="57" w:hanging="142"/>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53691133" w14:textId="77777777" w:rsidR="003C668F" w:rsidRDefault="003C668F" w:rsidP="003C668F">
            <w:pPr>
              <w:numPr>
                <w:ilvl w:val="0"/>
                <w:numId w:val="11"/>
              </w:numPr>
              <w:ind w:left="57" w:hanging="142"/>
              <w:rPr>
                <w:sz w:val="20"/>
                <w:szCs w:val="20"/>
                <w:lang w:eastAsia="en-US"/>
              </w:rPr>
            </w:pPr>
          </w:p>
        </w:tc>
        <w:tc>
          <w:tcPr>
            <w:tcW w:w="2837" w:type="dxa"/>
            <w:gridSpan w:val="2"/>
            <w:vMerge/>
            <w:tcBorders>
              <w:top w:val="dashed" w:sz="4" w:space="0" w:color="auto"/>
              <w:left w:val="single" w:sz="4" w:space="0" w:color="auto"/>
              <w:bottom w:val="dashed" w:sz="4" w:space="0" w:color="auto"/>
              <w:right w:val="single" w:sz="4" w:space="0" w:color="auto"/>
            </w:tcBorders>
          </w:tcPr>
          <w:p w14:paraId="00C5AC58" w14:textId="77777777" w:rsidR="003C668F" w:rsidRDefault="003C668F" w:rsidP="003C668F">
            <w:pPr>
              <w:numPr>
                <w:ilvl w:val="0"/>
                <w:numId w:val="11"/>
              </w:numPr>
              <w:ind w:left="57" w:hanging="142"/>
              <w:rPr>
                <w:sz w:val="20"/>
                <w:szCs w:val="20"/>
                <w:lang w:eastAsia="en-US"/>
              </w:rPr>
            </w:pPr>
          </w:p>
        </w:tc>
      </w:tr>
      <w:tr w:rsidR="003C668F" w14:paraId="08E7163B" w14:textId="77777777" w:rsidTr="00D124E0">
        <w:trPr>
          <w:gridAfter w:val="1"/>
          <w:wAfter w:w="18" w:type="dxa"/>
          <w:trHeight w:val="2051"/>
        </w:trPr>
        <w:tc>
          <w:tcPr>
            <w:tcW w:w="1519" w:type="dxa"/>
            <w:gridSpan w:val="2"/>
            <w:tcBorders>
              <w:top w:val="dashed" w:sz="4" w:space="0" w:color="auto"/>
              <w:left w:val="single" w:sz="4" w:space="0" w:color="auto"/>
              <w:right w:val="single" w:sz="4" w:space="0" w:color="auto"/>
            </w:tcBorders>
            <w:vAlign w:val="center"/>
            <w:hideMark/>
          </w:tcPr>
          <w:p w14:paraId="2B41E043" w14:textId="77777777" w:rsidR="003C668F" w:rsidRPr="006B3CAA" w:rsidRDefault="003C668F" w:rsidP="003F245C">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I</w:t>
            </w:r>
            <w:r>
              <w:rPr>
                <w:b/>
                <w:bCs/>
                <w:color w:val="000000"/>
                <w:sz w:val="16"/>
                <w:szCs w:val="16"/>
                <w:lang w:eastAsia="en-US"/>
              </w:rPr>
              <w:br/>
              <w:t>TWORZENIE WYPOWIEDZI</w:t>
            </w:r>
          </w:p>
        </w:tc>
        <w:tc>
          <w:tcPr>
            <w:tcW w:w="2651" w:type="dxa"/>
            <w:gridSpan w:val="2"/>
            <w:tcBorders>
              <w:top w:val="dashed" w:sz="4" w:space="0" w:color="auto"/>
              <w:left w:val="single" w:sz="4" w:space="0" w:color="auto"/>
              <w:right w:val="single" w:sz="4" w:space="0" w:color="auto"/>
            </w:tcBorders>
          </w:tcPr>
          <w:p w14:paraId="1945228A" w14:textId="77777777" w:rsidR="003C668F" w:rsidRDefault="003C668F" w:rsidP="003C668F">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0C4AC474" w14:textId="77777777" w:rsidR="003C668F" w:rsidRPr="00222723" w:rsidRDefault="003C668F" w:rsidP="00D124E0">
            <w:pPr>
              <w:numPr>
                <w:ilvl w:val="0"/>
                <w:numId w:val="10"/>
              </w:numPr>
              <w:spacing w:after="120"/>
              <w:ind w:left="55" w:hanging="140"/>
              <w:rPr>
                <w:sz w:val="20"/>
                <w:szCs w:val="20"/>
              </w:rPr>
            </w:pPr>
            <w:r>
              <w:rPr>
                <w:sz w:val="20"/>
                <w:szCs w:val="20"/>
              </w:rPr>
              <w:t>w miarę poprawnie omawia krótko wybrane przykłady filmów z czterech podanych typów serii filmowych oraz opisuje krótko swój ulubiony film</w:t>
            </w:r>
          </w:p>
        </w:tc>
        <w:tc>
          <w:tcPr>
            <w:tcW w:w="2836" w:type="dxa"/>
            <w:gridSpan w:val="3"/>
            <w:tcBorders>
              <w:top w:val="dashed" w:sz="4" w:space="0" w:color="auto"/>
              <w:left w:val="single" w:sz="4" w:space="0" w:color="auto"/>
              <w:right w:val="single" w:sz="4" w:space="0" w:color="auto"/>
            </w:tcBorders>
          </w:tcPr>
          <w:p w14:paraId="2B5F5216" w14:textId="77777777" w:rsidR="003C668F" w:rsidRDefault="003C668F" w:rsidP="003C668F">
            <w:pPr>
              <w:numPr>
                <w:ilvl w:val="0"/>
                <w:numId w:val="10"/>
              </w:numPr>
              <w:ind w:left="55" w:hanging="140"/>
              <w:rPr>
                <w:sz w:val="20"/>
                <w:szCs w:val="20"/>
              </w:rPr>
            </w:pPr>
            <w:r>
              <w:rPr>
                <w:sz w:val="20"/>
                <w:szCs w:val="20"/>
              </w:rPr>
              <w:t>rozumie kluczowe informacje w tekstach i zdaniach</w:t>
            </w:r>
          </w:p>
          <w:p w14:paraId="02DCD576" w14:textId="77777777" w:rsidR="003C668F" w:rsidRPr="006B3CAA" w:rsidRDefault="003C668F" w:rsidP="003C668F">
            <w:pPr>
              <w:numPr>
                <w:ilvl w:val="0"/>
                <w:numId w:val="10"/>
              </w:numPr>
              <w:spacing w:after="120"/>
              <w:ind w:left="55" w:hanging="140"/>
              <w:rPr>
                <w:sz w:val="20"/>
                <w:szCs w:val="20"/>
              </w:rPr>
            </w:pPr>
            <w:r>
              <w:rPr>
                <w:sz w:val="20"/>
                <w:szCs w:val="20"/>
              </w:rPr>
              <w:t>w miarę poprawnie omawia krótko wybrane przykłady filmów z pięciu podanych typów serii filmowych oraz opisuje swój ulubiony film</w:t>
            </w:r>
          </w:p>
        </w:tc>
        <w:tc>
          <w:tcPr>
            <w:tcW w:w="2831" w:type="dxa"/>
            <w:gridSpan w:val="3"/>
            <w:tcBorders>
              <w:top w:val="dashed" w:sz="4" w:space="0" w:color="auto"/>
              <w:left w:val="single" w:sz="4" w:space="0" w:color="auto"/>
              <w:right w:val="single" w:sz="4" w:space="0" w:color="auto"/>
            </w:tcBorders>
          </w:tcPr>
          <w:p w14:paraId="6CF5BD92" w14:textId="77777777" w:rsidR="003C668F" w:rsidRDefault="003C668F" w:rsidP="003C668F">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p w14:paraId="2A76829A" w14:textId="77777777" w:rsidR="003C668F" w:rsidRPr="006B3CAA" w:rsidRDefault="003C668F" w:rsidP="003C668F">
            <w:pPr>
              <w:numPr>
                <w:ilvl w:val="0"/>
                <w:numId w:val="11"/>
              </w:numPr>
              <w:ind w:left="57" w:hanging="142"/>
              <w:rPr>
                <w:sz w:val="20"/>
                <w:szCs w:val="20"/>
              </w:rPr>
            </w:pPr>
            <w:r>
              <w:rPr>
                <w:sz w:val="20"/>
                <w:szCs w:val="20"/>
              </w:rPr>
              <w:t>w większości poprawnie omawia krótko wybrane przykłady filmów z sześciu podanych typów serii filmowych oraz opisuje swój ulubiony film</w:t>
            </w:r>
          </w:p>
        </w:tc>
        <w:tc>
          <w:tcPr>
            <w:tcW w:w="2831" w:type="dxa"/>
            <w:gridSpan w:val="3"/>
            <w:tcBorders>
              <w:top w:val="dashed" w:sz="4" w:space="0" w:color="auto"/>
              <w:left w:val="single" w:sz="4" w:space="0" w:color="auto"/>
              <w:right w:val="single" w:sz="4" w:space="0" w:color="auto"/>
            </w:tcBorders>
          </w:tcPr>
          <w:p w14:paraId="1F7D2264" w14:textId="77777777" w:rsidR="003C668F" w:rsidRDefault="003C668F" w:rsidP="003C668F">
            <w:pPr>
              <w:numPr>
                <w:ilvl w:val="0"/>
                <w:numId w:val="11"/>
              </w:numPr>
              <w:ind w:left="57" w:hanging="142"/>
              <w:rPr>
                <w:sz w:val="20"/>
                <w:szCs w:val="20"/>
              </w:rPr>
            </w:pPr>
            <w:r>
              <w:rPr>
                <w:sz w:val="20"/>
                <w:szCs w:val="20"/>
                <w:lang w:eastAsia="en-US"/>
              </w:rPr>
              <w:t>rozumie prawie wszystkie informacje w tekstach i zdaniach</w:t>
            </w:r>
          </w:p>
          <w:p w14:paraId="1E9D2501" w14:textId="77777777" w:rsidR="003C668F" w:rsidRPr="006E2746" w:rsidRDefault="003C668F" w:rsidP="006E2746">
            <w:pPr>
              <w:numPr>
                <w:ilvl w:val="0"/>
                <w:numId w:val="11"/>
              </w:numPr>
              <w:ind w:left="57" w:hanging="142"/>
              <w:rPr>
                <w:sz w:val="20"/>
                <w:szCs w:val="20"/>
              </w:rPr>
            </w:pPr>
            <w:r w:rsidRPr="006E2746">
              <w:rPr>
                <w:sz w:val="20"/>
                <w:szCs w:val="20"/>
              </w:rPr>
              <w:t>poprawnie omawia krótko wybrane przykłady filmów z sześciu podanych typów serii filmowych oraz opisuje swój ulubiony film</w:t>
            </w:r>
          </w:p>
        </w:tc>
        <w:tc>
          <w:tcPr>
            <w:tcW w:w="2837" w:type="dxa"/>
            <w:gridSpan w:val="2"/>
            <w:tcBorders>
              <w:top w:val="dashed" w:sz="4" w:space="0" w:color="auto"/>
              <w:left w:val="single" w:sz="4" w:space="0" w:color="auto"/>
              <w:right w:val="single" w:sz="4" w:space="0" w:color="auto"/>
            </w:tcBorders>
            <w:hideMark/>
          </w:tcPr>
          <w:p w14:paraId="0DA16691" w14:textId="77777777" w:rsidR="003C668F" w:rsidRDefault="003C668F" w:rsidP="003C668F">
            <w:pPr>
              <w:numPr>
                <w:ilvl w:val="0"/>
                <w:numId w:val="11"/>
              </w:numPr>
              <w:ind w:left="57" w:hanging="142"/>
              <w:rPr>
                <w:sz w:val="20"/>
                <w:szCs w:val="20"/>
              </w:rPr>
            </w:pPr>
            <w:r>
              <w:rPr>
                <w:sz w:val="20"/>
                <w:szCs w:val="20"/>
                <w:lang w:eastAsia="en-US"/>
              </w:rPr>
              <w:t xml:space="preserve">rozumie wszystkie informacje w tekstach i zdaniach </w:t>
            </w:r>
          </w:p>
          <w:p w14:paraId="03E87BEE" w14:textId="77777777" w:rsidR="003C668F" w:rsidRPr="006E2746" w:rsidRDefault="003C668F" w:rsidP="006E2746">
            <w:pPr>
              <w:numPr>
                <w:ilvl w:val="0"/>
                <w:numId w:val="11"/>
              </w:numPr>
              <w:ind w:left="57" w:hanging="142"/>
              <w:rPr>
                <w:sz w:val="20"/>
                <w:szCs w:val="20"/>
              </w:rPr>
            </w:pPr>
            <w:r w:rsidRPr="006E2746">
              <w:rPr>
                <w:sz w:val="20"/>
                <w:szCs w:val="20"/>
              </w:rPr>
              <w:t>poprawnie omawia krótko wybrane przykłady filmów z ośmiu podanych typów serii filmowych oraz opisuje szczegółowo swój ulubiony film</w:t>
            </w:r>
          </w:p>
        </w:tc>
      </w:tr>
      <w:tr w:rsidR="003C668F" w14:paraId="40C17900" w14:textId="77777777" w:rsidTr="00D124E0">
        <w:trPr>
          <w:gridAfter w:val="1"/>
          <w:wAfter w:w="18" w:type="dxa"/>
          <w:trHeight w:val="1233"/>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28F62FC1" w14:textId="77777777" w:rsidR="003C668F" w:rsidRDefault="003C668F" w:rsidP="003F245C">
            <w:pPr>
              <w:spacing w:line="276" w:lineRule="auto"/>
              <w:jc w:val="center"/>
              <w:rPr>
                <w:b/>
                <w:bCs/>
                <w:i/>
                <w:iCs/>
                <w:color w:val="000000"/>
                <w:sz w:val="22"/>
                <w:szCs w:val="22"/>
                <w:lang w:val="es-ES" w:eastAsia="en-US"/>
              </w:rPr>
            </w:pPr>
            <w:r>
              <w:rPr>
                <w:b/>
                <w:bCs/>
                <w:color w:val="000000"/>
                <w:sz w:val="22"/>
                <w:szCs w:val="22"/>
                <w:lang w:val="es-ES" w:eastAsia="en-US"/>
              </w:rPr>
              <w:t>8c + 8d</w:t>
            </w:r>
            <w:r w:rsidRPr="00583579">
              <w:rPr>
                <w:b/>
                <w:bCs/>
                <w:i/>
                <w:iCs/>
                <w:color w:val="000000"/>
                <w:sz w:val="22"/>
                <w:szCs w:val="22"/>
                <w:lang w:val="es-ES" w:eastAsia="en-US"/>
              </w:rPr>
              <w:t xml:space="preserve"> </w:t>
            </w:r>
          </w:p>
          <w:p w14:paraId="2712C065" w14:textId="6F0C0290" w:rsidR="003C668F" w:rsidRPr="006B3CAA" w:rsidRDefault="003C668F" w:rsidP="006B4BB4">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51" w:type="dxa"/>
            <w:gridSpan w:val="2"/>
            <w:vMerge w:val="restart"/>
            <w:tcBorders>
              <w:top w:val="single" w:sz="4" w:space="0" w:color="auto"/>
              <w:left w:val="single" w:sz="4" w:space="0" w:color="auto"/>
              <w:right w:val="single" w:sz="4" w:space="0" w:color="auto"/>
            </w:tcBorders>
            <w:hideMark/>
          </w:tcPr>
          <w:p w14:paraId="156B9798" w14:textId="77777777" w:rsidR="003C668F" w:rsidRDefault="003C668F" w:rsidP="003C668F">
            <w:pPr>
              <w:numPr>
                <w:ilvl w:val="0"/>
                <w:numId w:val="2"/>
              </w:numPr>
              <w:ind w:left="75" w:hanging="160"/>
              <w:rPr>
                <w:sz w:val="20"/>
                <w:szCs w:val="20"/>
                <w:lang w:eastAsia="en-US"/>
              </w:rPr>
            </w:pPr>
            <w:r>
              <w:rPr>
                <w:sz w:val="20"/>
                <w:szCs w:val="20"/>
              </w:rPr>
              <w:t xml:space="preserve">zna strukturę i użycie zdań warunkowych typu 0, 1, 2, 3 oraz mieszanych zdań warunkowych, zna </w:t>
            </w:r>
            <w:r>
              <w:rPr>
                <w:iCs/>
                <w:sz w:val="20"/>
                <w:szCs w:val="20"/>
              </w:rPr>
              <w:t xml:space="preserve">zasady stosowania wyrażeń łączących o znaczeniu warunkowym, np. </w:t>
            </w:r>
            <w:r>
              <w:rPr>
                <w:i/>
                <w:iCs/>
                <w:sz w:val="20"/>
                <w:szCs w:val="20"/>
              </w:rPr>
              <w:t>as long as, in case of, unless</w:t>
            </w:r>
          </w:p>
          <w:p w14:paraId="5BA35ED6" w14:textId="5FB39101" w:rsidR="003C668F" w:rsidRDefault="003C668F" w:rsidP="003C668F">
            <w:pPr>
              <w:numPr>
                <w:ilvl w:val="0"/>
                <w:numId w:val="2"/>
              </w:numPr>
              <w:ind w:left="75" w:hanging="160"/>
              <w:rPr>
                <w:sz w:val="20"/>
                <w:szCs w:val="20"/>
                <w:lang w:eastAsia="en-US"/>
              </w:rPr>
            </w:pPr>
            <w:r>
              <w:rPr>
                <w:sz w:val="20"/>
                <w:szCs w:val="20"/>
              </w:rPr>
              <w:t>w znacznej mierze prawidłowo stosuje ww. wiedzę i struktury w ćwicz</w:t>
            </w:r>
            <w:r w:rsidR="005C599E">
              <w:rPr>
                <w:sz w:val="20"/>
                <w:szCs w:val="20"/>
              </w:rPr>
              <w:t>eniach</w:t>
            </w:r>
            <w:r>
              <w:rPr>
                <w:sz w:val="20"/>
                <w:szCs w:val="20"/>
              </w:rPr>
              <w:t xml:space="preserve"> gramatycznych, w tym w zadaniach powtórzeniowych (t</w:t>
            </w:r>
            <w:r w:rsidR="005C599E">
              <w:rPr>
                <w:sz w:val="20"/>
                <w:szCs w:val="20"/>
              </w:rPr>
              <w:t>łumaczenie fragmentów zdań na j. angielski</w:t>
            </w:r>
            <w:r>
              <w:rPr>
                <w:sz w:val="20"/>
                <w:szCs w:val="20"/>
              </w:rPr>
              <w:t xml:space="preserve"> i </w:t>
            </w:r>
            <w:r>
              <w:rPr>
                <w:i/>
                <w:sz w:val="20"/>
                <w:szCs w:val="20"/>
              </w:rPr>
              <w:t>Summing up</w:t>
            </w:r>
            <w:r>
              <w:rPr>
                <w:sz w:val="20"/>
                <w:szCs w:val="20"/>
              </w:rPr>
              <w:t xml:space="preserve"> w 8e)</w:t>
            </w:r>
            <w:r>
              <w:rPr>
                <w:sz w:val="20"/>
                <w:szCs w:val="20"/>
                <w:lang w:eastAsia="en-US"/>
              </w:rPr>
              <w:t xml:space="preserve"> </w:t>
            </w:r>
          </w:p>
          <w:p w14:paraId="257A0F8F" w14:textId="77777777" w:rsidR="003C668F" w:rsidRPr="00613243" w:rsidRDefault="003C668F" w:rsidP="00D124E0">
            <w:pPr>
              <w:numPr>
                <w:ilvl w:val="0"/>
                <w:numId w:val="2"/>
              </w:numPr>
              <w:spacing w:after="120"/>
              <w:ind w:left="75" w:hanging="160"/>
              <w:rPr>
                <w:sz w:val="20"/>
                <w:szCs w:val="20"/>
                <w:lang w:eastAsia="en-US"/>
              </w:rPr>
            </w:pPr>
            <w:r>
              <w:rPr>
                <w:sz w:val="20"/>
                <w:szCs w:val="20"/>
                <w:lang w:eastAsia="en-US"/>
              </w:rPr>
              <w:t xml:space="preserve">rozumie większość kluczowych informacji w </w:t>
            </w:r>
            <w:r>
              <w:rPr>
                <w:sz w:val="20"/>
                <w:szCs w:val="20"/>
              </w:rPr>
              <w:t>zdaniach i tekstach, w których na ogół</w:t>
            </w:r>
            <w:r w:rsidRPr="009C63E6">
              <w:rPr>
                <w:sz w:val="20"/>
                <w:szCs w:val="20"/>
              </w:rPr>
              <w:t xml:space="preserve"> poprawnie </w:t>
            </w:r>
            <w:r>
              <w:rPr>
                <w:iCs/>
                <w:sz w:val="20"/>
                <w:szCs w:val="20"/>
              </w:rPr>
              <w:t>identyfikuje i analizuje</w:t>
            </w:r>
            <w:r w:rsidRPr="009C63E6">
              <w:rPr>
                <w:iCs/>
                <w:sz w:val="20"/>
                <w:szCs w:val="20"/>
              </w:rPr>
              <w:t xml:space="preserve"> użycie ww.</w:t>
            </w:r>
            <w:r>
              <w:rPr>
                <w:iCs/>
                <w:sz w:val="20"/>
                <w:szCs w:val="20"/>
              </w:rPr>
              <w:t xml:space="preserve"> struktur gramatycznych</w:t>
            </w:r>
          </w:p>
        </w:tc>
        <w:tc>
          <w:tcPr>
            <w:tcW w:w="2836" w:type="dxa"/>
            <w:gridSpan w:val="3"/>
            <w:vMerge w:val="restart"/>
            <w:tcBorders>
              <w:top w:val="single" w:sz="4" w:space="0" w:color="auto"/>
              <w:left w:val="single" w:sz="4" w:space="0" w:color="auto"/>
              <w:right w:val="single" w:sz="4" w:space="0" w:color="auto"/>
            </w:tcBorders>
          </w:tcPr>
          <w:p w14:paraId="56B3B64B" w14:textId="77777777" w:rsidR="003C668F" w:rsidRDefault="003C668F" w:rsidP="003C668F">
            <w:pPr>
              <w:numPr>
                <w:ilvl w:val="0"/>
                <w:numId w:val="2"/>
              </w:numPr>
              <w:ind w:left="75" w:hanging="160"/>
              <w:rPr>
                <w:sz w:val="20"/>
                <w:szCs w:val="20"/>
                <w:lang w:eastAsia="en-US"/>
              </w:rPr>
            </w:pPr>
            <w:r>
              <w:rPr>
                <w:sz w:val="20"/>
                <w:szCs w:val="20"/>
              </w:rPr>
              <w:t xml:space="preserve">zna strukturę i użycie zdań warunkowych typu 0, 1, 2, 3 oraz mieszanych zdań warunkowych, zna </w:t>
            </w:r>
            <w:r>
              <w:rPr>
                <w:iCs/>
                <w:sz w:val="20"/>
                <w:szCs w:val="20"/>
              </w:rPr>
              <w:t xml:space="preserve">zasady stosowania wyrażeń łączących o znaczeniu warunkowym, np. </w:t>
            </w:r>
            <w:r>
              <w:rPr>
                <w:i/>
                <w:iCs/>
                <w:sz w:val="20"/>
                <w:szCs w:val="20"/>
              </w:rPr>
              <w:t>as long as, in case of, what if, unless, suppose/supposing</w:t>
            </w:r>
            <w:r>
              <w:rPr>
                <w:sz w:val="20"/>
                <w:szCs w:val="20"/>
              </w:rPr>
              <w:t xml:space="preserve"> </w:t>
            </w:r>
          </w:p>
          <w:p w14:paraId="476530D0" w14:textId="719831ED" w:rsidR="003C668F" w:rsidRDefault="003C668F" w:rsidP="003C668F">
            <w:pPr>
              <w:numPr>
                <w:ilvl w:val="0"/>
                <w:numId w:val="2"/>
              </w:numPr>
              <w:ind w:left="75" w:hanging="160"/>
              <w:rPr>
                <w:sz w:val="20"/>
                <w:szCs w:val="20"/>
                <w:lang w:eastAsia="en-US"/>
              </w:rPr>
            </w:pPr>
            <w:r>
              <w:rPr>
                <w:sz w:val="20"/>
                <w:szCs w:val="20"/>
              </w:rPr>
              <w:t>na ogół prawidłowo stosuje ww. wiedzę i struktury w ćwicz</w:t>
            </w:r>
            <w:r w:rsidR="005C599E">
              <w:rPr>
                <w:sz w:val="20"/>
                <w:szCs w:val="20"/>
              </w:rPr>
              <w:t>eniach</w:t>
            </w:r>
            <w:r>
              <w:rPr>
                <w:sz w:val="20"/>
                <w:szCs w:val="20"/>
              </w:rPr>
              <w:t xml:space="preserve"> gramatycznych, w tym w zadaniach powtórzeniowych (</w:t>
            </w:r>
            <w:r w:rsidR="005C599E">
              <w:rPr>
                <w:sz w:val="20"/>
                <w:szCs w:val="20"/>
              </w:rPr>
              <w:t>tłumaczenie fragmentów zdań na j. angielski</w:t>
            </w:r>
            <w:r>
              <w:rPr>
                <w:sz w:val="20"/>
                <w:szCs w:val="20"/>
              </w:rPr>
              <w:t xml:space="preserve"> i </w:t>
            </w:r>
            <w:r>
              <w:rPr>
                <w:i/>
                <w:sz w:val="20"/>
                <w:szCs w:val="20"/>
              </w:rPr>
              <w:t>Summing up</w:t>
            </w:r>
            <w:r>
              <w:rPr>
                <w:sz w:val="20"/>
                <w:szCs w:val="20"/>
              </w:rPr>
              <w:t xml:space="preserve"> w 8e)</w:t>
            </w:r>
            <w:r>
              <w:rPr>
                <w:sz w:val="20"/>
                <w:szCs w:val="20"/>
                <w:lang w:eastAsia="en-US"/>
              </w:rPr>
              <w:t xml:space="preserve"> </w:t>
            </w:r>
          </w:p>
          <w:p w14:paraId="1838E562" w14:textId="46C6022D" w:rsidR="003C668F" w:rsidRPr="00A3255F" w:rsidRDefault="003C668F" w:rsidP="00A3255F">
            <w:pPr>
              <w:numPr>
                <w:ilvl w:val="0"/>
                <w:numId w:val="2"/>
              </w:numPr>
              <w:ind w:left="75" w:hanging="160"/>
              <w:rPr>
                <w:sz w:val="20"/>
                <w:szCs w:val="20"/>
                <w:lang w:eastAsia="en-US"/>
              </w:rPr>
            </w:pPr>
            <w:r>
              <w:rPr>
                <w:sz w:val="20"/>
                <w:szCs w:val="20"/>
                <w:lang w:eastAsia="en-US"/>
              </w:rPr>
              <w:t xml:space="preserve">rozumie kluczowe informacje w </w:t>
            </w:r>
            <w:r>
              <w:rPr>
                <w:sz w:val="20"/>
                <w:szCs w:val="20"/>
              </w:rPr>
              <w:t xml:space="preserve">zdaniach i tekstach, </w:t>
            </w:r>
            <w:r w:rsidRPr="009C63E6">
              <w:rPr>
                <w:sz w:val="20"/>
                <w:szCs w:val="20"/>
              </w:rPr>
              <w:t xml:space="preserve">w których w większości poprawnie </w:t>
            </w:r>
            <w:r>
              <w:rPr>
                <w:iCs/>
                <w:sz w:val="20"/>
                <w:szCs w:val="20"/>
              </w:rPr>
              <w:t>identyfikuje i analizuje</w:t>
            </w:r>
            <w:r w:rsidRPr="009C63E6">
              <w:rPr>
                <w:iCs/>
                <w:sz w:val="20"/>
                <w:szCs w:val="20"/>
              </w:rPr>
              <w:t xml:space="preserve"> użycie ww.</w:t>
            </w:r>
            <w:r>
              <w:rPr>
                <w:iCs/>
                <w:sz w:val="20"/>
                <w:szCs w:val="20"/>
              </w:rPr>
              <w:t xml:space="preserve"> struktur i gramatycznych</w:t>
            </w:r>
          </w:p>
        </w:tc>
        <w:tc>
          <w:tcPr>
            <w:tcW w:w="2831" w:type="dxa"/>
            <w:gridSpan w:val="3"/>
            <w:vMerge w:val="restart"/>
            <w:tcBorders>
              <w:top w:val="single" w:sz="4" w:space="0" w:color="auto"/>
              <w:left w:val="single" w:sz="4" w:space="0" w:color="auto"/>
              <w:right w:val="single" w:sz="4" w:space="0" w:color="auto"/>
            </w:tcBorders>
            <w:hideMark/>
          </w:tcPr>
          <w:p w14:paraId="59C49979" w14:textId="77777777" w:rsidR="003C668F" w:rsidRDefault="003C668F" w:rsidP="003C668F">
            <w:pPr>
              <w:numPr>
                <w:ilvl w:val="0"/>
                <w:numId w:val="2"/>
              </w:numPr>
              <w:ind w:left="75" w:hanging="160"/>
              <w:rPr>
                <w:sz w:val="20"/>
                <w:szCs w:val="20"/>
                <w:lang w:eastAsia="en-US"/>
              </w:rPr>
            </w:pPr>
            <w:r w:rsidRPr="0011438D">
              <w:rPr>
                <w:sz w:val="20"/>
                <w:szCs w:val="20"/>
              </w:rPr>
              <w:t xml:space="preserve">zna </w:t>
            </w:r>
            <w:r>
              <w:rPr>
                <w:sz w:val="20"/>
                <w:szCs w:val="20"/>
              </w:rPr>
              <w:t xml:space="preserve">strukturę i użycie zdań warunkowych typu 0, 1, 2, 3 oraz mieszanych zdań warunkowych, zna </w:t>
            </w:r>
            <w:r>
              <w:rPr>
                <w:iCs/>
                <w:sz w:val="20"/>
                <w:szCs w:val="20"/>
              </w:rPr>
              <w:t xml:space="preserve">zasady stosowania wyrażeń łączących o znaczeniu warunkowym, np. </w:t>
            </w:r>
            <w:r>
              <w:rPr>
                <w:i/>
                <w:iCs/>
                <w:sz w:val="20"/>
                <w:szCs w:val="20"/>
              </w:rPr>
              <w:t>as long as, in case of, what if, unless, suppose/supposing</w:t>
            </w:r>
            <w:r>
              <w:rPr>
                <w:sz w:val="20"/>
                <w:szCs w:val="20"/>
              </w:rPr>
              <w:t xml:space="preserve"> </w:t>
            </w:r>
          </w:p>
          <w:p w14:paraId="66408BA0" w14:textId="160BA1CF" w:rsidR="003C668F" w:rsidRDefault="003C668F" w:rsidP="003C668F">
            <w:pPr>
              <w:numPr>
                <w:ilvl w:val="0"/>
                <w:numId w:val="2"/>
              </w:numPr>
              <w:ind w:left="75" w:hanging="160"/>
              <w:rPr>
                <w:sz w:val="20"/>
                <w:szCs w:val="20"/>
                <w:lang w:eastAsia="en-US"/>
              </w:rPr>
            </w:pPr>
            <w:r>
              <w:rPr>
                <w:sz w:val="20"/>
                <w:szCs w:val="20"/>
              </w:rPr>
              <w:t>w większości prawidłowo stosuje ww. wiedzę i struktury w ćwicz</w:t>
            </w:r>
            <w:r w:rsidR="005C599E">
              <w:rPr>
                <w:sz w:val="20"/>
                <w:szCs w:val="20"/>
              </w:rPr>
              <w:t>eniach</w:t>
            </w:r>
            <w:r>
              <w:rPr>
                <w:sz w:val="20"/>
                <w:szCs w:val="20"/>
              </w:rPr>
              <w:t xml:space="preserve"> gramatycznych, w tym w zadaniach powtórzeniowych (</w:t>
            </w:r>
            <w:r w:rsidR="005C599E">
              <w:rPr>
                <w:sz w:val="20"/>
                <w:szCs w:val="20"/>
              </w:rPr>
              <w:t>tłumaczenie fragmentów zdań na j. angielski</w:t>
            </w:r>
            <w:r>
              <w:rPr>
                <w:iCs/>
                <w:sz w:val="20"/>
                <w:szCs w:val="20"/>
              </w:rPr>
              <w:t xml:space="preserve"> </w:t>
            </w:r>
            <w:r>
              <w:rPr>
                <w:sz w:val="20"/>
                <w:szCs w:val="20"/>
              </w:rPr>
              <w:t xml:space="preserve">i </w:t>
            </w:r>
            <w:r>
              <w:rPr>
                <w:i/>
                <w:sz w:val="20"/>
                <w:szCs w:val="20"/>
              </w:rPr>
              <w:t>Summing up</w:t>
            </w:r>
            <w:r>
              <w:rPr>
                <w:sz w:val="20"/>
                <w:szCs w:val="20"/>
              </w:rPr>
              <w:t xml:space="preserve"> w 8e)</w:t>
            </w:r>
            <w:r>
              <w:rPr>
                <w:sz w:val="20"/>
                <w:szCs w:val="20"/>
                <w:lang w:eastAsia="en-US"/>
              </w:rPr>
              <w:t xml:space="preserve"> </w:t>
            </w:r>
          </w:p>
          <w:p w14:paraId="14A64E98" w14:textId="3F9536C2" w:rsidR="003C668F" w:rsidRPr="00A3255F" w:rsidRDefault="003C668F" w:rsidP="00A3255F">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w:t>
            </w:r>
            <w:r>
              <w:rPr>
                <w:sz w:val="20"/>
                <w:szCs w:val="20"/>
              </w:rPr>
              <w:t>zdaniach i tekstach,</w:t>
            </w:r>
            <w:r w:rsidRPr="00441EA3">
              <w:rPr>
                <w:sz w:val="20"/>
                <w:szCs w:val="20"/>
                <w:lang w:eastAsia="en-US"/>
              </w:rPr>
              <w:t xml:space="preserve"> w których poprawnie </w:t>
            </w:r>
            <w:r>
              <w:rPr>
                <w:iCs/>
                <w:sz w:val="20"/>
                <w:szCs w:val="20"/>
                <w:lang w:eastAsia="en-US"/>
              </w:rPr>
              <w:t>identyfikuje i analizuje</w:t>
            </w:r>
            <w:r w:rsidRPr="00441EA3">
              <w:rPr>
                <w:iCs/>
                <w:sz w:val="20"/>
                <w:szCs w:val="20"/>
                <w:lang w:eastAsia="en-US"/>
              </w:rPr>
              <w:t xml:space="preserve"> użycie ww. str</w:t>
            </w:r>
            <w:r>
              <w:rPr>
                <w:iCs/>
                <w:sz w:val="20"/>
                <w:szCs w:val="20"/>
                <w:lang w:eastAsia="en-US"/>
              </w:rPr>
              <w:t>uktur</w:t>
            </w:r>
            <w:r w:rsidRPr="00441EA3">
              <w:rPr>
                <w:iCs/>
                <w:sz w:val="20"/>
                <w:szCs w:val="20"/>
                <w:lang w:eastAsia="en-US"/>
              </w:rPr>
              <w:t xml:space="preserve"> gramatycznych</w:t>
            </w:r>
          </w:p>
        </w:tc>
        <w:tc>
          <w:tcPr>
            <w:tcW w:w="2831" w:type="dxa"/>
            <w:gridSpan w:val="3"/>
            <w:vMerge w:val="restart"/>
            <w:tcBorders>
              <w:top w:val="single" w:sz="4" w:space="0" w:color="auto"/>
              <w:left w:val="single" w:sz="4" w:space="0" w:color="auto"/>
              <w:right w:val="single" w:sz="4" w:space="0" w:color="auto"/>
            </w:tcBorders>
            <w:hideMark/>
          </w:tcPr>
          <w:p w14:paraId="4B21D198" w14:textId="77777777" w:rsidR="003C668F" w:rsidRDefault="003C668F" w:rsidP="003C668F">
            <w:pPr>
              <w:numPr>
                <w:ilvl w:val="0"/>
                <w:numId w:val="2"/>
              </w:numPr>
              <w:ind w:left="75" w:hanging="160"/>
              <w:rPr>
                <w:sz w:val="20"/>
                <w:szCs w:val="20"/>
                <w:lang w:eastAsia="en-US"/>
              </w:rPr>
            </w:pPr>
            <w:r>
              <w:rPr>
                <w:sz w:val="20"/>
                <w:szCs w:val="20"/>
              </w:rPr>
              <w:t xml:space="preserve">zna strukturę i użycie zdań warunkowych typu 0, 1, 2, 3 oraz mieszanych zdań warunkowych, zna </w:t>
            </w:r>
            <w:r>
              <w:rPr>
                <w:iCs/>
                <w:sz w:val="20"/>
                <w:szCs w:val="20"/>
              </w:rPr>
              <w:t xml:space="preserve">zasady stosowania wyrażeń łączących o znaczeniu warunkowym, np. </w:t>
            </w:r>
            <w:r>
              <w:rPr>
                <w:i/>
                <w:iCs/>
                <w:sz w:val="20"/>
                <w:szCs w:val="20"/>
              </w:rPr>
              <w:t>as long as, in case of, what if, unless, suppose/supposing</w:t>
            </w:r>
            <w:r>
              <w:rPr>
                <w:sz w:val="20"/>
                <w:szCs w:val="20"/>
              </w:rPr>
              <w:t xml:space="preserve"> </w:t>
            </w:r>
          </w:p>
          <w:p w14:paraId="6B728CC8" w14:textId="1B8BD970" w:rsidR="003C668F" w:rsidRDefault="003C668F" w:rsidP="003C668F">
            <w:pPr>
              <w:numPr>
                <w:ilvl w:val="0"/>
                <w:numId w:val="2"/>
              </w:numPr>
              <w:ind w:left="75" w:hanging="160"/>
              <w:rPr>
                <w:sz w:val="20"/>
                <w:szCs w:val="20"/>
                <w:lang w:eastAsia="en-US"/>
              </w:rPr>
            </w:pPr>
            <w:r>
              <w:rPr>
                <w:sz w:val="20"/>
                <w:szCs w:val="20"/>
              </w:rPr>
              <w:t>prawidłowo stosuje ww. wiedzę i struktury w ćwicz</w:t>
            </w:r>
            <w:r w:rsidR="005C599E">
              <w:rPr>
                <w:sz w:val="20"/>
                <w:szCs w:val="20"/>
              </w:rPr>
              <w:t>eniach</w:t>
            </w:r>
            <w:r>
              <w:rPr>
                <w:sz w:val="20"/>
                <w:szCs w:val="20"/>
              </w:rPr>
              <w:t xml:space="preserve"> gramatycznych, w tym w zadaniach powtórzeniowych (</w:t>
            </w:r>
            <w:r w:rsidR="005C599E">
              <w:rPr>
                <w:sz w:val="20"/>
                <w:szCs w:val="20"/>
              </w:rPr>
              <w:t>tłumaczenie fragmentów zdań na j. angielski</w:t>
            </w:r>
            <w:r>
              <w:rPr>
                <w:iCs/>
                <w:sz w:val="20"/>
                <w:szCs w:val="20"/>
              </w:rPr>
              <w:t xml:space="preserve"> </w:t>
            </w:r>
            <w:r>
              <w:rPr>
                <w:sz w:val="20"/>
                <w:szCs w:val="20"/>
              </w:rPr>
              <w:t xml:space="preserve">i </w:t>
            </w:r>
            <w:r>
              <w:rPr>
                <w:i/>
                <w:sz w:val="20"/>
                <w:szCs w:val="20"/>
              </w:rPr>
              <w:t>Summing up</w:t>
            </w:r>
            <w:r>
              <w:rPr>
                <w:sz w:val="20"/>
                <w:szCs w:val="20"/>
              </w:rPr>
              <w:t xml:space="preserve"> w 8e), </w:t>
            </w:r>
            <w:r w:rsidRPr="00163AB7">
              <w:rPr>
                <w:sz w:val="20"/>
                <w:szCs w:val="20"/>
                <w:lang w:eastAsia="en-US"/>
              </w:rPr>
              <w:t>popełnia nieliczne błędy</w:t>
            </w:r>
            <w:r>
              <w:rPr>
                <w:sz w:val="20"/>
                <w:szCs w:val="20"/>
                <w:lang w:eastAsia="en-US"/>
              </w:rPr>
              <w:t xml:space="preserve"> </w:t>
            </w:r>
          </w:p>
          <w:p w14:paraId="3B2B2196" w14:textId="6F1BC576" w:rsidR="003C668F" w:rsidRPr="00A3255F" w:rsidRDefault="003C668F" w:rsidP="00A3255F">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w:t>
            </w:r>
            <w:r>
              <w:rPr>
                <w:sz w:val="20"/>
                <w:szCs w:val="20"/>
              </w:rPr>
              <w:t xml:space="preserve">zdaniach i tekstach, </w:t>
            </w:r>
            <w:r w:rsidRPr="00441EA3">
              <w:rPr>
                <w:sz w:val="20"/>
                <w:szCs w:val="20"/>
                <w:lang w:eastAsia="en-US"/>
              </w:rPr>
              <w:t xml:space="preserve">w których poprawnie </w:t>
            </w:r>
            <w:r>
              <w:rPr>
                <w:iCs/>
                <w:sz w:val="20"/>
                <w:szCs w:val="20"/>
                <w:lang w:eastAsia="en-US"/>
              </w:rPr>
              <w:t>identyfikuje i analizuje użycie ww. struktur</w:t>
            </w:r>
            <w:r w:rsidRPr="00441EA3">
              <w:rPr>
                <w:iCs/>
                <w:sz w:val="20"/>
                <w:szCs w:val="20"/>
                <w:lang w:eastAsia="en-US"/>
              </w:rPr>
              <w:t xml:space="preserve"> gramatycznych</w:t>
            </w:r>
          </w:p>
        </w:tc>
        <w:tc>
          <w:tcPr>
            <w:tcW w:w="2837" w:type="dxa"/>
            <w:gridSpan w:val="2"/>
            <w:vMerge w:val="restart"/>
            <w:tcBorders>
              <w:top w:val="single" w:sz="4" w:space="0" w:color="auto"/>
              <w:left w:val="single" w:sz="4" w:space="0" w:color="auto"/>
              <w:right w:val="single" w:sz="4" w:space="0" w:color="auto"/>
            </w:tcBorders>
          </w:tcPr>
          <w:p w14:paraId="00B44652" w14:textId="77777777" w:rsidR="003C668F" w:rsidRDefault="003C668F" w:rsidP="003C668F">
            <w:pPr>
              <w:numPr>
                <w:ilvl w:val="0"/>
                <w:numId w:val="2"/>
              </w:numPr>
              <w:ind w:left="75" w:hanging="160"/>
              <w:rPr>
                <w:sz w:val="20"/>
                <w:szCs w:val="20"/>
                <w:lang w:eastAsia="en-US"/>
              </w:rPr>
            </w:pPr>
            <w:r>
              <w:rPr>
                <w:sz w:val="20"/>
                <w:szCs w:val="20"/>
              </w:rPr>
              <w:t xml:space="preserve">zna strukturę i użycie zdań warunkowych typu 0, 1, 2, 3 oraz mieszanych zdań warunkowych, zna </w:t>
            </w:r>
            <w:r>
              <w:rPr>
                <w:iCs/>
                <w:sz w:val="20"/>
                <w:szCs w:val="20"/>
              </w:rPr>
              <w:t xml:space="preserve">zasady stosowania wyrażeń łączących o znaczeniu warunkowym, np. </w:t>
            </w:r>
            <w:r>
              <w:rPr>
                <w:i/>
                <w:iCs/>
                <w:sz w:val="20"/>
                <w:szCs w:val="20"/>
              </w:rPr>
              <w:t>as long as, in case of, what if, unless, suppose/supposing</w:t>
            </w:r>
            <w:r>
              <w:rPr>
                <w:sz w:val="20"/>
                <w:szCs w:val="20"/>
              </w:rPr>
              <w:t xml:space="preserve"> </w:t>
            </w:r>
          </w:p>
          <w:p w14:paraId="1EFA6E90" w14:textId="48929C74" w:rsidR="003C668F" w:rsidRDefault="003C668F" w:rsidP="003C668F">
            <w:pPr>
              <w:numPr>
                <w:ilvl w:val="0"/>
                <w:numId w:val="2"/>
              </w:numPr>
              <w:ind w:left="75" w:hanging="160"/>
              <w:rPr>
                <w:sz w:val="20"/>
                <w:szCs w:val="20"/>
                <w:lang w:eastAsia="en-US"/>
              </w:rPr>
            </w:pPr>
            <w:r>
              <w:rPr>
                <w:sz w:val="20"/>
                <w:szCs w:val="20"/>
              </w:rPr>
              <w:t>prawidłowo stosuje ww. wiedzę i struktury w ćwicz</w:t>
            </w:r>
            <w:r w:rsidR="005C599E">
              <w:rPr>
                <w:sz w:val="20"/>
                <w:szCs w:val="20"/>
              </w:rPr>
              <w:t>eniach</w:t>
            </w:r>
            <w:r>
              <w:rPr>
                <w:sz w:val="20"/>
                <w:szCs w:val="20"/>
              </w:rPr>
              <w:t xml:space="preserve"> gramatycznych, w tym w zadaniach powtórzeniowych (</w:t>
            </w:r>
            <w:r w:rsidR="005C599E">
              <w:rPr>
                <w:sz w:val="20"/>
                <w:szCs w:val="20"/>
              </w:rPr>
              <w:t>tłumaczenie fragmentów zdań na j. angielski</w:t>
            </w:r>
            <w:r>
              <w:rPr>
                <w:iCs/>
                <w:sz w:val="20"/>
                <w:szCs w:val="20"/>
              </w:rPr>
              <w:t xml:space="preserve"> </w:t>
            </w:r>
            <w:r>
              <w:rPr>
                <w:sz w:val="20"/>
                <w:szCs w:val="20"/>
              </w:rPr>
              <w:t xml:space="preserve">i </w:t>
            </w:r>
            <w:r>
              <w:rPr>
                <w:i/>
                <w:sz w:val="20"/>
                <w:szCs w:val="20"/>
              </w:rPr>
              <w:t>Summing up</w:t>
            </w:r>
            <w:r>
              <w:rPr>
                <w:sz w:val="20"/>
                <w:szCs w:val="20"/>
              </w:rPr>
              <w:t xml:space="preserve"> w 8e),</w:t>
            </w:r>
            <w:r w:rsidRPr="00163AB7">
              <w:rPr>
                <w:sz w:val="20"/>
                <w:szCs w:val="20"/>
                <w:lang w:eastAsia="en-US"/>
              </w:rPr>
              <w:t xml:space="preserve"> może </w:t>
            </w:r>
            <w:r>
              <w:rPr>
                <w:sz w:val="20"/>
                <w:szCs w:val="20"/>
                <w:lang w:eastAsia="en-US"/>
              </w:rPr>
              <w:t xml:space="preserve">popełniać </w:t>
            </w:r>
            <w:r w:rsidRPr="00E2131A">
              <w:rPr>
                <w:sz w:val="20"/>
                <w:szCs w:val="20"/>
                <w:lang w:eastAsia="en-US"/>
              </w:rPr>
              <w:t>sporadyczne błędy</w:t>
            </w:r>
          </w:p>
          <w:p w14:paraId="597A37F4" w14:textId="73904CC4" w:rsidR="003C668F" w:rsidRPr="00A3255F" w:rsidRDefault="003C668F" w:rsidP="00A3255F">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t>
            </w:r>
            <w:r>
              <w:rPr>
                <w:sz w:val="20"/>
                <w:szCs w:val="20"/>
              </w:rPr>
              <w:t xml:space="preserve">zdaniach i tekstach, </w:t>
            </w:r>
            <w:r w:rsidRPr="00441EA3">
              <w:rPr>
                <w:sz w:val="20"/>
                <w:szCs w:val="20"/>
                <w:lang w:eastAsia="en-US"/>
              </w:rPr>
              <w:t xml:space="preserve">w których poprawnie </w:t>
            </w:r>
            <w:r>
              <w:rPr>
                <w:iCs/>
                <w:sz w:val="20"/>
                <w:szCs w:val="20"/>
                <w:lang w:eastAsia="en-US"/>
              </w:rPr>
              <w:t xml:space="preserve">identyfikuje i analizuje użycie ww. struktur </w:t>
            </w:r>
            <w:r>
              <w:rPr>
                <w:iCs/>
                <w:sz w:val="20"/>
                <w:szCs w:val="20"/>
              </w:rPr>
              <w:t xml:space="preserve">i </w:t>
            </w:r>
            <w:r w:rsidRPr="00441EA3">
              <w:rPr>
                <w:iCs/>
                <w:sz w:val="20"/>
                <w:szCs w:val="20"/>
                <w:lang w:eastAsia="en-US"/>
              </w:rPr>
              <w:t>gramatycznych</w:t>
            </w:r>
            <w:r>
              <w:rPr>
                <w:iCs/>
                <w:sz w:val="20"/>
                <w:szCs w:val="20"/>
                <w:lang w:eastAsia="en-US"/>
              </w:rPr>
              <w:t>; potrafi podać własne przykłady</w:t>
            </w:r>
          </w:p>
        </w:tc>
      </w:tr>
      <w:tr w:rsidR="003C668F" w14:paraId="33F5BFEC" w14:textId="77777777" w:rsidTr="006B4BB4">
        <w:trPr>
          <w:gridAfter w:val="1"/>
          <w:wAfter w:w="18" w:type="dxa"/>
          <w:trHeight w:val="3912"/>
        </w:trPr>
        <w:tc>
          <w:tcPr>
            <w:tcW w:w="1519" w:type="dxa"/>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7DA1B6E0" w14:textId="5200E0B4" w:rsidR="003C668F" w:rsidRPr="006B3CAA" w:rsidRDefault="003C668F" w:rsidP="006B4BB4">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r w:rsidR="006B4BB4">
              <w:rPr>
                <w:b/>
                <w:bCs/>
                <w:color w:val="000000"/>
                <w:sz w:val="16"/>
                <w:szCs w:val="16"/>
                <w:lang w:eastAsia="en-US"/>
              </w:rPr>
              <w:br/>
            </w:r>
            <w:r>
              <w:rPr>
                <w:b/>
                <w:bCs/>
                <w:color w:val="000000"/>
                <w:sz w:val="16"/>
                <w:szCs w:val="16"/>
                <w:lang w:eastAsia="en-US"/>
              </w:rPr>
              <w:t>I</w:t>
            </w:r>
            <w:r w:rsidR="006B4BB4">
              <w:rPr>
                <w:b/>
                <w:bCs/>
                <w:color w:val="000000"/>
                <w:sz w:val="16"/>
                <w:szCs w:val="16"/>
                <w:lang w:eastAsia="en-US"/>
              </w:rPr>
              <w:br/>
            </w:r>
            <w:r>
              <w:rPr>
                <w:b/>
                <w:bCs/>
                <w:color w:val="000000"/>
                <w:sz w:val="16"/>
                <w:szCs w:val="16"/>
                <w:lang w:eastAsia="en-US"/>
              </w:rPr>
              <w:t xml:space="preserve">ROZUMIENIE WYPOWIEDZI </w:t>
            </w:r>
          </w:p>
        </w:tc>
        <w:tc>
          <w:tcPr>
            <w:tcW w:w="2651" w:type="dxa"/>
            <w:gridSpan w:val="2"/>
            <w:vMerge/>
            <w:tcBorders>
              <w:left w:val="single" w:sz="4" w:space="0" w:color="auto"/>
              <w:bottom w:val="dashed" w:sz="4" w:space="0" w:color="auto"/>
              <w:right w:val="single" w:sz="4" w:space="0" w:color="auto"/>
            </w:tcBorders>
          </w:tcPr>
          <w:p w14:paraId="3FF1A4A3" w14:textId="77777777" w:rsidR="003C668F" w:rsidRDefault="003C668F" w:rsidP="003C668F">
            <w:pPr>
              <w:numPr>
                <w:ilvl w:val="0"/>
                <w:numId w:val="2"/>
              </w:numPr>
              <w:ind w:left="113"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3445E565" w14:textId="77777777" w:rsidR="003C668F" w:rsidRPr="004950C6" w:rsidRDefault="003C668F" w:rsidP="003C668F">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787E27E8" w14:textId="77777777" w:rsidR="003C668F" w:rsidRDefault="003C668F" w:rsidP="003C668F">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1ACDF5C8" w14:textId="77777777" w:rsidR="003C668F" w:rsidRDefault="003C668F" w:rsidP="003C668F">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6A5AAEEE" w14:textId="77777777" w:rsidR="003C668F" w:rsidRDefault="003C668F" w:rsidP="003C668F">
            <w:pPr>
              <w:numPr>
                <w:ilvl w:val="0"/>
                <w:numId w:val="2"/>
              </w:numPr>
              <w:ind w:left="113" w:hanging="160"/>
              <w:rPr>
                <w:sz w:val="20"/>
                <w:szCs w:val="20"/>
                <w:lang w:eastAsia="en-US"/>
              </w:rPr>
            </w:pPr>
          </w:p>
        </w:tc>
      </w:tr>
      <w:tr w:rsidR="003C668F" w14:paraId="3DB7DA3D" w14:textId="77777777" w:rsidTr="006B4BB4">
        <w:trPr>
          <w:trHeight w:val="1059"/>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B62B221" w14:textId="77777777" w:rsidR="003C668F" w:rsidRDefault="003C668F" w:rsidP="003F245C">
            <w:pPr>
              <w:spacing w:line="276" w:lineRule="auto"/>
              <w:jc w:val="center"/>
              <w:rPr>
                <w:b/>
                <w:bCs/>
                <w:sz w:val="22"/>
                <w:szCs w:val="22"/>
                <w:lang w:val="en-US"/>
              </w:rPr>
            </w:pPr>
            <w:r>
              <w:rPr>
                <w:b/>
                <w:bCs/>
                <w:sz w:val="22"/>
                <w:szCs w:val="22"/>
                <w:lang w:val="en-US"/>
              </w:rPr>
              <w:t>8f</w:t>
            </w:r>
          </w:p>
          <w:p w14:paraId="4FF5946C" w14:textId="0DD7831A" w:rsidR="003C668F" w:rsidRPr="008322D0" w:rsidRDefault="003C668F" w:rsidP="006B4BB4">
            <w:pPr>
              <w:spacing w:line="276" w:lineRule="auto"/>
              <w:jc w:val="center"/>
              <w:rPr>
                <w:b/>
                <w:bCs/>
                <w:i/>
                <w:sz w:val="22"/>
                <w:szCs w:val="22"/>
                <w:lang w:val="en-US"/>
              </w:rPr>
            </w:pPr>
            <w:r>
              <w:rPr>
                <w:b/>
                <w:bCs/>
                <w:i/>
                <w:sz w:val="22"/>
                <w:szCs w:val="22"/>
                <w:lang w:val="en-US"/>
              </w:rPr>
              <w:t xml:space="preserve">Listening </w:t>
            </w:r>
            <w:r w:rsidR="006B4BB4">
              <w:rPr>
                <w:b/>
                <w:bCs/>
                <w:i/>
                <w:sz w:val="22"/>
                <w:szCs w:val="22"/>
                <w:lang w:val="en-US"/>
              </w:rPr>
              <w:br/>
            </w:r>
            <w:r>
              <w:rPr>
                <w:b/>
                <w:bCs/>
                <w:i/>
                <w:sz w:val="22"/>
                <w:szCs w:val="22"/>
                <w:lang w:val="en-US"/>
              </w:rPr>
              <w:t>Skills</w:t>
            </w:r>
          </w:p>
        </w:tc>
        <w:tc>
          <w:tcPr>
            <w:tcW w:w="2651" w:type="dxa"/>
            <w:gridSpan w:val="2"/>
            <w:vMerge w:val="restart"/>
            <w:tcBorders>
              <w:top w:val="single" w:sz="4" w:space="0" w:color="auto"/>
              <w:left w:val="single" w:sz="4" w:space="0" w:color="auto"/>
              <w:right w:val="single" w:sz="4" w:space="0" w:color="auto"/>
            </w:tcBorders>
            <w:hideMark/>
          </w:tcPr>
          <w:p w14:paraId="1B4BD518" w14:textId="39DFE2D4" w:rsidR="003C668F" w:rsidRPr="005718F1" w:rsidRDefault="003C668F" w:rsidP="003C668F">
            <w:pPr>
              <w:numPr>
                <w:ilvl w:val="0"/>
                <w:numId w:val="2"/>
              </w:numPr>
              <w:ind w:left="90" w:hanging="175"/>
              <w:rPr>
                <w:sz w:val="20"/>
                <w:szCs w:val="20"/>
                <w:lang w:eastAsia="en-US"/>
              </w:rPr>
            </w:pPr>
            <w:r>
              <w:rPr>
                <w:sz w:val="20"/>
                <w:szCs w:val="20"/>
              </w:rPr>
              <w:t>rozumie większość kluczowych informacji w nagraniu</w:t>
            </w:r>
            <w:r w:rsidR="000C0C05">
              <w:rPr>
                <w:sz w:val="20"/>
                <w:szCs w:val="20"/>
              </w:rPr>
              <w:t>,</w:t>
            </w:r>
            <w:r>
              <w:rPr>
                <w:sz w:val="20"/>
                <w:szCs w:val="20"/>
              </w:rPr>
              <w:t xml:space="preserve"> audioskrypcie</w:t>
            </w:r>
            <w:r w:rsidRPr="00613243">
              <w:rPr>
                <w:rFonts w:eastAsia="Calibri"/>
                <w:sz w:val="20"/>
                <w:szCs w:val="20"/>
              </w:rPr>
              <w:t xml:space="preserve"> </w:t>
            </w:r>
            <w:r w:rsidRPr="00613243">
              <w:rPr>
                <w:sz w:val="20"/>
                <w:szCs w:val="20"/>
              </w:rPr>
              <w:t xml:space="preserve">i prezentacji nt. wpływu AI na </w:t>
            </w:r>
            <w:r w:rsidRPr="00613243">
              <w:rPr>
                <w:sz w:val="20"/>
                <w:szCs w:val="20"/>
              </w:rPr>
              <w:lastRenderedPageBreak/>
              <w:t>produkcję filmów;</w:t>
            </w:r>
            <w:r>
              <w:rPr>
                <w:sz w:val="20"/>
                <w:szCs w:val="20"/>
              </w:rPr>
              <w:t xml:space="preserve"> rozwiązuje prawidłowo część punktów w zadaniu </w:t>
            </w:r>
            <w:r w:rsidRPr="00613243">
              <w:rPr>
                <w:sz w:val="20"/>
                <w:szCs w:val="20"/>
              </w:rPr>
              <w:t xml:space="preserve">wybór wielokrotny (+ zna strategię określania celu pytań w zadaniu) </w:t>
            </w:r>
            <w:r>
              <w:rPr>
                <w:sz w:val="20"/>
                <w:szCs w:val="20"/>
              </w:rPr>
              <w:t>i w ćw</w:t>
            </w:r>
            <w:r w:rsidR="000C0C05">
              <w:rPr>
                <w:sz w:val="20"/>
                <w:szCs w:val="20"/>
              </w:rPr>
              <w:t>iczeniu</w:t>
            </w:r>
            <w:r>
              <w:rPr>
                <w:sz w:val="20"/>
                <w:szCs w:val="20"/>
              </w:rPr>
              <w:t xml:space="preserve"> przygotowawczym</w:t>
            </w:r>
          </w:p>
          <w:p w14:paraId="473ACCBD" w14:textId="3BD45149" w:rsidR="003C668F" w:rsidRPr="005718F1" w:rsidRDefault="003C668F" w:rsidP="00CA620B">
            <w:pPr>
              <w:numPr>
                <w:ilvl w:val="0"/>
                <w:numId w:val="2"/>
              </w:numPr>
              <w:spacing w:after="120"/>
              <w:ind w:left="90" w:hanging="175"/>
              <w:rPr>
                <w:sz w:val="20"/>
                <w:szCs w:val="20"/>
                <w:lang w:eastAsia="en-US"/>
              </w:rPr>
            </w:pPr>
            <w:r>
              <w:rPr>
                <w:sz w:val="20"/>
                <w:szCs w:val="20"/>
              </w:rPr>
              <w:t xml:space="preserve">w oparciu o wysłuchaną prezentację, w znacznej części poprawnie wyjaśnia krótko wpływ AI na produkcję filmów </w:t>
            </w:r>
            <w:r w:rsidR="00CA620B">
              <w:rPr>
                <w:sz w:val="20"/>
                <w:szCs w:val="20"/>
              </w:rPr>
              <w:t>oraz</w:t>
            </w:r>
            <w:r>
              <w:rPr>
                <w:sz w:val="20"/>
                <w:szCs w:val="20"/>
              </w:rPr>
              <w:t xml:space="preserve"> stara się uczestniczyć w dyskusji nt. wpływu AI na produkcję filmową </w:t>
            </w:r>
            <w:r w:rsidR="001D05FF">
              <w:rPr>
                <w:sz w:val="20"/>
                <w:szCs w:val="20"/>
              </w:rPr>
              <w:t>(</w:t>
            </w:r>
            <w:r>
              <w:rPr>
                <w:sz w:val="20"/>
                <w:szCs w:val="20"/>
              </w:rPr>
              <w:t>na podstawie przedstawionej ilustracji i ww. prezentacji</w:t>
            </w:r>
            <w:r w:rsidR="001D05FF">
              <w:rPr>
                <w:sz w:val="20"/>
                <w:szCs w:val="20"/>
              </w:rPr>
              <w:t>)</w:t>
            </w:r>
          </w:p>
        </w:tc>
        <w:tc>
          <w:tcPr>
            <w:tcW w:w="2849" w:type="dxa"/>
            <w:gridSpan w:val="4"/>
            <w:vMerge w:val="restart"/>
            <w:tcBorders>
              <w:top w:val="single" w:sz="4" w:space="0" w:color="auto"/>
              <w:left w:val="single" w:sz="4" w:space="0" w:color="auto"/>
              <w:right w:val="single" w:sz="4" w:space="0" w:color="auto"/>
            </w:tcBorders>
          </w:tcPr>
          <w:p w14:paraId="35CD5264" w14:textId="3F66E4C4" w:rsidR="003C668F" w:rsidRDefault="003C668F" w:rsidP="003C668F">
            <w:pPr>
              <w:numPr>
                <w:ilvl w:val="0"/>
                <w:numId w:val="2"/>
              </w:numPr>
              <w:ind w:left="90" w:hanging="175"/>
              <w:rPr>
                <w:sz w:val="20"/>
                <w:szCs w:val="20"/>
                <w:lang w:eastAsia="en-US"/>
              </w:rPr>
            </w:pPr>
            <w:r>
              <w:rPr>
                <w:sz w:val="20"/>
                <w:szCs w:val="20"/>
              </w:rPr>
              <w:lastRenderedPageBreak/>
              <w:t>rozumie kluczowe informacje w nagraniu</w:t>
            </w:r>
            <w:r w:rsidR="000C0C05">
              <w:rPr>
                <w:sz w:val="20"/>
                <w:szCs w:val="20"/>
              </w:rPr>
              <w:t>,</w:t>
            </w:r>
            <w:r>
              <w:rPr>
                <w:sz w:val="20"/>
                <w:szCs w:val="20"/>
              </w:rPr>
              <w:t xml:space="preserve"> audioskrypcie</w:t>
            </w:r>
            <w:r w:rsidRPr="00613243">
              <w:rPr>
                <w:rFonts w:eastAsia="Calibri"/>
                <w:sz w:val="20"/>
                <w:szCs w:val="20"/>
              </w:rPr>
              <w:t xml:space="preserve"> </w:t>
            </w:r>
            <w:r w:rsidRPr="00613243">
              <w:rPr>
                <w:sz w:val="20"/>
                <w:szCs w:val="20"/>
              </w:rPr>
              <w:t>i prezentacji nt. wpływu AI na produkcję filmów;</w:t>
            </w:r>
            <w:r>
              <w:rPr>
                <w:sz w:val="20"/>
                <w:szCs w:val="20"/>
              </w:rPr>
              <w:t xml:space="preserve"> rozwiązuje </w:t>
            </w:r>
            <w:r>
              <w:rPr>
                <w:sz w:val="20"/>
                <w:szCs w:val="20"/>
              </w:rPr>
              <w:lastRenderedPageBreak/>
              <w:t xml:space="preserve">prawidłowo znaczną część punktów w zadaniu na </w:t>
            </w:r>
            <w:r w:rsidRPr="00613243">
              <w:rPr>
                <w:sz w:val="20"/>
                <w:szCs w:val="20"/>
              </w:rPr>
              <w:t xml:space="preserve">wybór wielokrotny (+ zna strategię określania celu pytań w zadaniu) </w:t>
            </w:r>
            <w:r>
              <w:rPr>
                <w:sz w:val="20"/>
                <w:szCs w:val="20"/>
              </w:rPr>
              <w:t xml:space="preserve">i w ćwiczeniu przygotowawczym </w:t>
            </w:r>
          </w:p>
          <w:p w14:paraId="20DE971A" w14:textId="45D7962D" w:rsidR="003C668F" w:rsidRPr="006B3CAA" w:rsidRDefault="003C668F" w:rsidP="003C668F">
            <w:pPr>
              <w:numPr>
                <w:ilvl w:val="0"/>
                <w:numId w:val="2"/>
              </w:numPr>
              <w:ind w:left="90" w:hanging="175"/>
              <w:rPr>
                <w:sz w:val="20"/>
                <w:szCs w:val="20"/>
                <w:lang w:eastAsia="en-US"/>
              </w:rPr>
            </w:pPr>
            <w:r>
              <w:rPr>
                <w:sz w:val="20"/>
                <w:szCs w:val="20"/>
              </w:rPr>
              <w:t>w oparciu o wysłuchaną prezentację, w miarę poprawnie wyjaśnia krótko wpływ AI na produkcję filmów oraz uczestniczy w dyskusji nt. wpływu AI na produkcję filmową</w:t>
            </w:r>
            <w:r w:rsidR="001D05FF">
              <w:rPr>
                <w:sz w:val="20"/>
                <w:szCs w:val="20"/>
              </w:rPr>
              <w:t xml:space="preserve"> (</w:t>
            </w:r>
            <w:r>
              <w:rPr>
                <w:sz w:val="20"/>
                <w:szCs w:val="20"/>
              </w:rPr>
              <w:t>na podstawie przedstawionej ilustracji i ww. prezentacji</w:t>
            </w:r>
            <w:r w:rsidR="001D05FF">
              <w:rPr>
                <w:sz w:val="20"/>
                <w:szCs w:val="20"/>
              </w:rPr>
              <w:t>)</w:t>
            </w:r>
          </w:p>
        </w:tc>
        <w:tc>
          <w:tcPr>
            <w:tcW w:w="2831" w:type="dxa"/>
            <w:gridSpan w:val="3"/>
            <w:vMerge w:val="restart"/>
            <w:tcBorders>
              <w:top w:val="single" w:sz="4" w:space="0" w:color="auto"/>
              <w:left w:val="single" w:sz="4" w:space="0" w:color="auto"/>
              <w:right w:val="single" w:sz="4" w:space="0" w:color="auto"/>
            </w:tcBorders>
            <w:hideMark/>
          </w:tcPr>
          <w:p w14:paraId="165792F2" w14:textId="6ED2B65F" w:rsidR="003C668F" w:rsidRDefault="003C668F" w:rsidP="003C668F">
            <w:pPr>
              <w:numPr>
                <w:ilvl w:val="0"/>
                <w:numId w:val="2"/>
              </w:numPr>
              <w:ind w:left="90" w:hanging="175"/>
              <w:rPr>
                <w:sz w:val="20"/>
                <w:szCs w:val="20"/>
              </w:rPr>
            </w:pPr>
            <w:r>
              <w:rPr>
                <w:sz w:val="20"/>
                <w:szCs w:val="20"/>
              </w:rPr>
              <w:lastRenderedPageBreak/>
              <w:t>rozumie większość informacji w nagraniu</w:t>
            </w:r>
            <w:r w:rsidR="000C0C05">
              <w:rPr>
                <w:sz w:val="20"/>
                <w:szCs w:val="20"/>
              </w:rPr>
              <w:t>,</w:t>
            </w:r>
            <w:r>
              <w:rPr>
                <w:sz w:val="20"/>
                <w:szCs w:val="20"/>
              </w:rPr>
              <w:t xml:space="preserve"> audioskrypcie</w:t>
            </w:r>
            <w:r w:rsidRPr="00613243">
              <w:rPr>
                <w:rFonts w:eastAsia="Calibri"/>
                <w:sz w:val="20"/>
                <w:szCs w:val="20"/>
              </w:rPr>
              <w:t xml:space="preserve"> </w:t>
            </w:r>
            <w:r w:rsidRPr="00613243">
              <w:rPr>
                <w:sz w:val="20"/>
                <w:szCs w:val="20"/>
              </w:rPr>
              <w:t>i prezentacji nt. wpływu AI na produkcję filmów;</w:t>
            </w:r>
            <w:r>
              <w:rPr>
                <w:sz w:val="20"/>
                <w:szCs w:val="20"/>
              </w:rPr>
              <w:t xml:space="preserve"> rozwiązuje </w:t>
            </w:r>
            <w:r>
              <w:rPr>
                <w:sz w:val="20"/>
                <w:szCs w:val="20"/>
              </w:rPr>
              <w:lastRenderedPageBreak/>
              <w:t xml:space="preserve">prawidłowo większość punktów w zadaniu na </w:t>
            </w:r>
            <w:r w:rsidRPr="00FB592C">
              <w:rPr>
                <w:sz w:val="20"/>
                <w:szCs w:val="20"/>
              </w:rPr>
              <w:t>wybór wielokrotny (+ zna strategię określania celu pytań w zadaniu) i w ćwiczeniu przygotowawczym</w:t>
            </w:r>
          </w:p>
          <w:p w14:paraId="38AD00DE" w14:textId="4A565398" w:rsidR="003C668F" w:rsidRPr="009915D5" w:rsidRDefault="003C668F" w:rsidP="003C668F">
            <w:pPr>
              <w:numPr>
                <w:ilvl w:val="0"/>
                <w:numId w:val="2"/>
              </w:numPr>
              <w:ind w:left="90" w:hanging="175"/>
              <w:rPr>
                <w:sz w:val="20"/>
                <w:szCs w:val="20"/>
              </w:rPr>
            </w:pPr>
            <w:r>
              <w:rPr>
                <w:sz w:val="20"/>
                <w:szCs w:val="20"/>
              </w:rPr>
              <w:t xml:space="preserve">w oparciu o wysłuchaną prezentację, w większości poprawnie wyjaśnia krótko wpływ AI na produkcję filmów oraz uczestniczy w dyskusji nt. wpływu AI na produkcję filmową </w:t>
            </w:r>
            <w:r w:rsidR="001D05FF">
              <w:rPr>
                <w:sz w:val="20"/>
                <w:szCs w:val="20"/>
              </w:rPr>
              <w:t>(</w:t>
            </w:r>
            <w:r>
              <w:rPr>
                <w:sz w:val="20"/>
                <w:szCs w:val="20"/>
              </w:rPr>
              <w:t>na podstawie przedstawionej ilustracji i ww. prezentacji</w:t>
            </w:r>
            <w:r w:rsidR="001D05FF">
              <w:rPr>
                <w:sz w:val="20"/>
                <w:szCs w:val="20"/>
              </w:rPr>
              <w:t>)</w:t>
            </w:r>
          </w:p>
        </w:tc>
        <w:tc>
          <w:tcPr>
            <w:tcW w:w="2831" w:type="dxa"/>
            <w:gridSpan w:val="3"/>
            <w:vMerge w:val="restart"/>
            <w:tcBorders>
              <w:top w:val="single" w:sz="4" w:space="0" w:color="auto"/>
              <w:left w:val="single" w:sz="4" w:space="0" w:color="auto"/>
              <w:right w:val="single" w:sz="4" w:space="0" w:color="auto"/>
            </w:tcBorders>
          </w:tcPr>
          <w:p w14:paraId="60070BE7" w14:textId="706C509B" w:rsidR="003C668F" w:rsidRDefault="003C668F" w:rsidP="004A2EDA">
            <w:pPr>
              <w:numPr>
                <w:ilvl w:val="0"/>
                <w:numId w:val="2"/>
              </w:numPr>
              <w:ind w:left="90" w:hanging="175"/>
              <w:rPr>
                <w:sz w:val="20"/>
                <w:szCs w:val="20"/>
                <w:lang w:eastAsia="en-US"/>
              </w:rPr>
            </w:pPr>
            <w:r>
              <w:rPr>
                <w:sz w:val="20"/>
                <w:szCs w:val="20"/>
              </w:rPr>
              <w:lastRenderedPageBreak/>
              <w:t>rozumie prawie wszystkie informacje w nagraniu</w:t>
            </w:r>
            <w:r w:rsidR="000C0C05">
              <w:rPr>
                <w:sz w:val="20"/>
                <w:szCs w:val="20"/>
              </w:rPr>
              <w:t>,</w:t>
            </w:r>
            <w:r>
              <w:rPr>
                <w:sz w:val="20"/>
                <w:szCs w:val="20"/>
              </w:rPr>
              <w:t xml:space="preserve"> audioskrypcie</w:t>
            </w:r>
            <w:r w:rsidRPr="00613243">
              <w:rPr>
                <w:rFonts w:eastAsia="Calibri"/>
                <w:sz w:val="20"/>
                <w:szCs w:val="20"/>
              </w:rPr>
              <w:t xml:space="preserve"> </w:t>
            </w:r>
            <w:r w:rsidRPr="00613243">
              <w:rPr>
                <w:sz w:val="20"/>
                <w:szCs w:val="20"/>
              </w:rPr>
              <w:t xml:space="preserve">i prezentacji nt. wpływu AI na produkcję </w:t>
            </w:r>
            <w:r w:rsidRPr="00613243">
              <w:rPr>
                <w:sz w:val="20"/>
                <w:szCs w:val="20"/>
              </w:rPr>
              <w:lastRenderedPageBreak/>
              <w:t>filmów;</w:t>
            </w:r>
            <w:r>
              <w:rPr>
                <w:sz w:val="20"/>
                <w:szCs w:val="20"/>
              </w:rPr>
              <w:t xml:space="preserve"> rozwiązuje prawidłowo prawie wszystkie punkty w zadaniu na </w:t>
            </w:r>
            <w:r w:rsidRPr="00FB592C">
              <w:rPr>
                <w:sz w:val="20"/>
                <w:szCs w:val="20"/>
              </w:rPr>
              <w:t xml:space="preserve">wybór wielokrotny (+ zna strategię określania celu pytań w zadaniu) i w ćwiczeniu przygotowawczym </w:t>
            </w:r>
          </w:p>
          <w:p w14:paraId="09609329" w14:textId="3BF59F78" w:rsidR="003C668F" w:rsidRPr="00AC21E4" w:rsidRDefault="003C668F" w:rsidP="003C668F">
            <w:pPr>
              <w:numPr>
                <w:ilvl w:val="0"/>
                <w:numId w:val="2"/>
              </w:numPr>
              <w:spacing w:after="120"/>
              <w:ind w:left="90" w:hanging="175"/>
              <w:rPr>
                <w:sz w:val="20"/>
                <w:szCs w:val="20"/>
                <w:lang w:eastAsia="en-US"/>
              </w:rPr>
            </w:pPr>
            <w:r>
              <w:rPr>
                <w:sz w:val="20"/>
                <w:szCs w:val="20"/>
              </w:rPr>
              <w:t>w oparciu o wysłuchaną prezentację, poprawnie wyjaśnia krótko wpływ AI na produkcję filmów oraz aktywnie uczestniczy w dyskusji nt. wpływu AI na produkcję filmową</w:t>
            </w:r>
            <w:r w:rsidR="001D05FF">
              <w:rPr>
                <w:sz w:val="20"/>
                <w:szCs w:val="20"/>
              </w:rPr>
              <w:t xml:space="preserve"> (</w:t>
            </w:r>
            <w:r>
              <w:rPr>
                <w:sz w:val="20"/>
                <w:szCs w:val="20"/>
              </w:rPr>
              <w:t>na podstawie przedstawionej ilustracji i ww. prezentacji</w:t>
            </w:r>
            <w:r w:rsidR="001D05FF">
              <w:rPr>
                <w:sz w:val="20"/>
                <w:szCs w:val="20"/>
              </w:rPr>
              <w:t>)</w:t>
            </w:r>
          </w:p>
        </w:tc>
        <w:tc>
          <w:tcPr>
            <w:tcW w:w="2842" w:type="dxa"/>
            <w:gridSpan w:val="2"/>
            <w:vMerge w:val="restart"/>
            <w:tcBorders>
              <w:top w:val="single" w:sz="4" w:space="0" w:color="auto"/>
              <w:left w:val="single" w:sz="4" w:space="0" w:color="auto"/>
              <w:right w:val="single" w:sz="4" w:space="0" w:color="auto"/>
            </w:tcBorders>
          </w:tcPr>
          <w:p w14:paraId="58FA3122" w14:textId="4A3C2B99" w:rsidR="003C668F" w:rsidRDefault="003C668F" w:rsidP="003C668F">
            <w:pPr>
              <w:numPr>
                <w:ilvl w:val="0"/>
                <w:numId w:val="2"/>
              </w:numPr>
              <w:ind w:left="90" w:hanging="175"/>
              <w:rPr>
                <w:sz w:val="20"/>
                <w:szCs w:val="20"/>
                <w:lang w:eastAsia="en-US"/>
              </w:rPr>
            </w:pPr>
            <w:r>
              <w:rPr>
                <w:sz w:val="20"/>
                <w:szCs w:val="20"/>
              </w:rPr>
              <w:lastRenderedPageBreak/>
              <w:t>rozumie wszystkie informacje w nagraniu</w:t>
            </w:r>
            <w:r w:rsidR="000C0C05">
              <w:rPr>
                <w:sz w:val="20"/>
                <w:szCs w:val="20"/>
              </w:rPr>
              <w:t>,</w:t>
            </w:r>
            <w:r>
              <w:rPr>
                <w:sz w:val="20"/>
                <w:szCs w:val="20"/>
              </w:rPr>
              <w:t xml:space="preserve"> audioskrypcie</w:t>
            </w:r>
            <w:r w:rsidRPr="00613243">
              <w:rPr>
                <w:rFonts w:eastAsia="Calibri"/>
                <w:sz w:val="20"/>
                <w:szCs w:val="20"/>
              </w:rPr>
              <w:t xml:space="preserve"> </w:t>
            </w:r>
            <w:r w:rsidRPr="00613243">
              <w:rPr>
                <w:sz w:val="20"/>
                <w:szCs w:val="20"/>
              </w:rPr>
              <w:t>i prezentacji nt. wpływu AI na produkcję filmów;</w:t>
            </w:r>
            <w:r>
              <w:rPr>
                <w:sz w:val="20"/>
                <w:szCs w:val="20"/>
              </w:rPr>
              <w:t xml:space="preserve"> rozwiązuje </w:t>
            </w:r>
            <w:r>
              <w:rPr>
                <w:sz w:val="20"/>
                <w:szCs w:val="20"/>
              </w:rPr>
              <w:lastRenderedPageBreak/>
              <w:t xml:space="preserve">prawidłowo wszystkie punkty w zadaniu na </w:t>
            </w:r>
            <w:r w:rsidRPr="00FB592C">
              <w:rPr>
                <w:sz w:val="20"/>
                <w:szCs w:val="20"/>
              </w:rPr>
              <w:t xml:space="preserve">wybór wielokrotny (+ zna strategię określania celu pytań w zadaniu) i w ćwiczeniu przygotowawczym </w:t>
            </w:r>
          </w:p>
          <w:p w14:paraId="113BC9C2" w14:textId="7C9AE475" w:rsidR="003C668F" w:rsidRPr="005718F1" w:rsidRDefault="003C668F" w:rsidP="003C668F">
            <w:pPr>
              <w:numPr>
                <w:ilvl w:val="0"/>
                <w:numId w:val="2"/>
              </w:numPr>
              <w:ind w:left="90" w:hanging="175"/>
              <w:rPr>
                <w:sz w:val="20"/>
                <w:szCs w:val="20"/>
                <w:lang w:eastAsia="en-US"/>
              </w:rPr>
            </w:pPr>
            <w:r>
              <w:rPr>
                <w:sz w:val="20"/>
                <w:szCs w:val="20"/>
              </w:rPr>
              <w:t>w oparciu o wysłuchaną prezentację, poprawnie i wyczerpująco wyjaśnia wpływ AI na produkcję filmów oraz aktywnie uczestniczy w dyskusji nt. wpływu AI na produkcję filmową</w:t>
            </w:r>
            <w:r w:rsidR="001D05FF">
              <w:rPr>
                <w:sz w:val="20"/>
                <w:szCs w:val="20"/>
              </w:rPr>
              <w:t xml:space="preserve"> (</w:t>
            </w:r>
            <w:r>
              <w:rPr>
                <w:sz w:val="20"/>
                <w:szCs w:val="20"/>
              </w:rPr>
              <w:t>na podstawie przedstawionej ilustracji i ww. prezentacji</w:t>
            </w:r>
            <w:r w:rsidR="001D05FF">
              <w:rPr>
                <w:sz w:val="20"/>
                <w:szCs w:val="20"/>
              </w:rPr>
              <w:t>)</w:t>
            </w:r>
          </w:p>
        </w:tc>
      </w:tr>
      <w:tr w:rsidR="003C668F" w14:paraId="780CE018" w14:textId="77777777" w:rsidTr="006B4BB4">
        <w:trPr>
          <w:trHeight w:val="1909"/>
        </w:trPr>
        <w:tc>
          <w:tcPr>
            <w:tcW w:w="1519" w:type="dxa"/>
            <w:gridSpan w:val="2"/>
            <w:tcBorders>
              <w:top w:val="dashed" w:sz="4" w:space="0" w:color="auto"/>
              <w:left w:val="single" w:sz="4" w:space="0" w:color="auto"/>
              <w:bottom w:val="dashed" w:sz="4" w:space="0" w:color="auto"/>
              <w:right w:val="single" w:sz="4" w:space="0" w:color="auto"/>
            </w:tcBorders>
            <w:vAlign w:val="center"/>
          </w:tcPr>
          <w:p w14:paraId="76B4CB2C" w14:textId="7E89262C" w:rsidR="003C668F" w:rsidRPr="003B7805" w:rsidRDefault="003C668F" w:rsidP="006B4BB4">
            <w:pPr>
              <w:spacing w:line="276" w:lineRule="auto"/>
              <w:jc w:val="center"/>
              <w:rPr>
                <w:b/>
                <w:bCs/>
                <w:color w:val="000000"/>
                <w:sz w:val="16"/>
                <w:szCs w:val="16"/>
                <w:lang w:eastAsia="en-US"/>
              </w:rPr>
            </w:pPr>
            <w:r>
              <w:rPr>
                <w:b/>
                <w:bCs/>
                <w:color w:val="000000"/>
                <w:sz w:val="16"/>
                <w:szCs w:val="16"/>
                <w:lang w:eastAsia="en-US"/>
              </w:rPr>
              <w:lastRenderedPageBreak/>
              <w:t xml:space="preserve">ROZUMIENIE </w:t>
            </w:r>
            <w:r>
              <w:rPr>
                <w:b/>
                <w:bCs/>
                <w:color w:val="000000"/>
                <w:sz w:val="16"/>
                <w:szCs w:val="16"/>
                <w:lang w:eastAsia="en-US"/>
              </w:rPr>
              <w:br/>
              <w:t>I</w:t>
            </w:r>
            <w:r>
              <w:rPr>
                <w:b/>
                <w:bCs/>
                <w:color w:val="000000"/>
                <w:sz w:val="16"/>
                <w:szCs w:val="16"/>
                <w:lang w:eastAsia="en-US"/>
              </w:rPr>
              <w:br/>
              <w:t>PRZETWA-</w:t>
            </w:r>
            <w:r w:rsidR="006B4BB4">
              <w:rPr>
                <w:b/>
                <w:bCs/>
                <w:color w:val="000000"/>
                <w:sz w:val="16"/>
                <w:szCs w:val="16"/>
                <w:lang w:eastAsia="en-US"/>
              </w:rPr>
              <w:br/>
            </w:r>
            <w:r>
              <w:rPr>
                <w:b/>
                <w:bCs/>
                <w:color w:val="000000"/>
                <w:sz w:val="16"/>
                <w:szCs w:val="16"/>
                <w:lang w:eastAsia="en-US"/>
              </w:rPr>
              <w:t>RZANIE</w:t>
            </w:r>
            <w:r w:rsidR="006B4BB4">
              <w:rPr>
                <w:b/>
                <w:bCs/>
                <w:color w:val="000000"/>
                <w:sz w:val="16"/>
                <w:szCs w:val="16"/>
                <w:lang w:eastAsia="en-US"/>
              </w:rPr>
              <w:t xml:space="preserve"> </w:t>
            </w:r>
            <w:r>
              <w:rPr>
                <w:b/>
                <w:bCs/>
                <w:color w:val="000000"/>
                <w:sz w:val="16"/>
                <w:szCs w:val="16"/>
                <w:lang w:eastAsia="en-US"/>
              </w:rPr>
              <w:t>WYPOWIEDZI</w:t>
            </w:r>
          </w:p>
        </w:tc>
        <w:tc>
          <w:tcPr>
            <w:tcW w:w="2651" w:type="dxa"/>
            <w:gridSpan w:val="2"/>
            <w:vMerge/>
            <w:tcBorders>
              <w:left w:val="single" w:sz="4" w:space="0" w:color="auto"/>
              <w:bottom w:val="dashed" w:sz="4" w:space="0" w:color="auto"/>
              <w:right w:val="single" w:sz="4" w:space="0" w:color="auto"/>
            </w:tcBorders>
            <w:vAlign w:val="center"/>
            <w:hideMark/>
          </w:tcPr>
          <w:p w14:paraId="10E359E3" w14:textId="77777777" w:rsidR="003C668F" w:rsidRDefault="003C668F" w:rsidP="003F245C">
            <w:pPr>
              <w:ind w:left="113"/>
              <w:rPr>
                <w:sz w:val="20"/>
                <w:szCs w:val="20"/>
                <w:lang w:eastAsia="en-US"/>
              </w:rPr>
            </w:pPr>
          </w:p>
        </w:tc>
        <w:tc>
          <w:tcPr>
            <w:tcW w:w="2849" w:type="dxa"/>
            <w:gridSpan w:val="4"/>
            <w:vMerge/>
            <w:tcBorders>
              <w:left w:val="single" w:sz="4" w:space="0" w:color="auto"/>
              <w:bottom w:val="dashed" w:sz="4" w:space="0" w:color="auto"/>
              <w:right w:val="single" w:sz="4" w:space="0" w:color="auto"/>
            </w:tcBorders>
            <w:vAlign w:val="center"/>
          </w:tcPr>
          <w:p w14:paraId="7CFC1986" w14:textId="77777777" w:rsidR="003C668F" w:rsidRDefault="003C668F" w:rsidP="003F245C">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6E6C357E" w14:textId="77777777" w:rsidR="003C668F" w:rsidRDefault="003C668F" w:rsidP="003F245C">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484D20E1" w14:textId="77777777" w:rsidR="003C668F" w:rsidRDefault="003C668F" w:rsidP="003F245C">
            <w:pPr>
              <w:ind w:left="113"/>
              <w:rPr>
                <w:sz w:val="20"/>
                <w:szCs w:val="20"/>
                <w:lang w:eastAsia="en-US"/>
              </w:rPr>
            </w:pPr>
          </w:p>
        </w:tc>
        <w:tc>
          <w:tcPr>
            <w:tcW w:w="2842" w:type="dxa"/>
            <w:gridSpan w:val="2"/>
            <w:vMerge/>
            <w:tcBorders>
              <w:left w:val="single" w:sz="4" w:space="0" w:color="auto"/>
              <w:bottom w:val="dashed" w:sz="4" w:space="0" w:color="auto"/>
              <w:right w:val="single" w:sz="4" w:space="0" w:color="auto"/>
            </w:tcBorders>
            <w:vAlign w:val="center"/>
            <w:hideMark/>
          </w:tcPr>
          <w:p w14:paraId="51F32630" w14:textId="77777777" w:rsidR="003C668F" w:rsidRDefault="003C668F" w:rsidP="003F245C">
            <w:pPr>
              <w:ind w:left="113"/>
              <w:rPr>
                <w:sz w:val="20"/>
                <w:szCs w:val="20"/>
                <w:lang w:eastAsia="en-US"/>
              </w:rPr>
            </w:pPr>
          </w:p>
        </w:tc>
      </w:tr>
      <w:tr w:rsidR="003C668F" w14:paraId="683635E5" w14:textId="77777777" w:rsidTr="006B4BB4">
        <w:trPr>
          <w:trHeight w:val="1119"/>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20FDDEB3" w14:textId="77777777" w:rsidR="003C668F" w:rsidRPr="00681C3A" w:rsidRDefault="003C668F" w:rsidP="003F245C">
            <w:pPr>
              <w:spacing w:line="276" w:lineRule="auto"/>
              <w:jc w:val="center"/>
              <w:rPr>
                <w:b/>
                <w:bCs/>
                <w:sz w:val="22"/>
                <w:szCs w:val="22"/>
              </w:rPr>
            </w:pPr>
            <w:r w:rsidRPr="00681C3A">
              <w:rPr>
                <w:b/>
                <w:bCs/>
                <w:sz w:val="22"/>
                <w:szCs w:val="22"/>
              </w:rPr>
              <w:t>8g</w:t>
            </w:r>
          </w:p>
          <w:p w14:paraId="465534BF" w14:textId="77777777" w:rsidR="003C668F" w:rsidRPr="00681C3A" w:rsidRDefault="003C668F" w:rsidP="003F245C">
            <w:pPr>
              <w:spacing w:line="276" w:lineRule="auto"/>
              <w:jc w:val="center"/>
              <w:rPr>
                <w:b/>
                <w:bCs/>
                <w:i/>
                <w:sz w:val="22"/>
                <w:szCs w:val="22"/>
              </w:rPr>
            </w:pPr>
            <w:r w:rsidRPr="00681C3A">
              <w:rPr>
                <w:b/>
                <w:bCs/>
                <w:i/>
                <w:sz w:val="22"/>
                <w:szCs w:val="22"/>
              </w:rPr>
              <w:t>Spoken English</w:t>
            </w:r>
          </w:p>
        </w:tc>
        <w:tc>
          <w:tcPr>
            <w:tcW w:w="2664" w:type="dxa"/>
            <w:gridSpan w:val="3"/>
            <w:vMerge w:val="restart"/>
            <w:tcBorders>
              <w:top w:val="single" w:sz="4" w:space="0" w:color="auto"/>
              <w:left w:val="single" w:sz="4" w:space="0" w:color="auto"/>
              <w:right w:val="single" w:sz="4" w:space="0" w:color="auto"/>
            </w:tcBorders>
            <w:hideMark/>
          </w:tcPr>
          <w:p w14:paraId="4DD5544F" w14:textId="39D5FA63" w:rsidR="003C668F" w:rsidRPr="001B4822" w:rsidRDefault="003C668F" w:rsidP="003C668F">
            <w:pPr>
              <w:numPr>
                <w:ilvl w:val="0"/>
                <w:numId w:val="2"/>
              </w:numPr>
              <w:ind w:left="90" w:hanging="175"/>
              <w:rPr>
                <w:sz w:val="20"/>
                <w:szCs w:val="20"/>
              </w:rPr>
            </w:pPr>
            <w:r>
              <w:rPr>
                <w:sz w:val="20"/>
                <w:szCs w:val="20"/>
              </w:rPr>
              <w:t xml:space="preserve">zna podstawowe słownictwo służące do prowadzenia </w:t>
            </w:r>
            <w:r>
              <w:rPr>
                <w:iCs/>
                <w:sz w:val="20"/>
                <w:szCs w:val="20"/>
              </w:rPr>
              <w:t xml:space="preserve">rozmów dot. sytuacji hipotetycznych zw. ze spotkaniem </w:t>
            </w:r>
            <w:r w:rsidR="00946B80">
              <w:rPr>
                <w:iCs/>
                <w:sz w:val="20"/>
                <w:szCs w:val="20"/>
              </w:rPr>
              <w:t>znanej gwiazdy filmowej</w:t>
            </w:r>
            <w:r>
              <w:rPr>
                <w:iCs/>
                <w:sz w:val="20"/>
                <w:szCs w:val="20"/>
              </w:rPr>
              <w:t>, w tym część wyróżnionych zwrotów; zna podstawowe słownictwo służące do rozważania opcji spędzenia filmowego weekendu z rodziną</w:t>
            </w:r>
          </w:p>
          <w:p w14:paraId="0C103B23" w14:textId="77777777" w:rsidR="003C668F" w:rsidRPr="001B4822" w:rsidRDefault="003C668F" w:rsidP="003C668F">
            <w:pPr>
              <w:numPr>
                <w:ilvl w:val="0"/>
                <w:numId w:val="2"/>
              </w:numPr>
              <w:spacing w:after="120"/>
              <w:ind w:left="90" w:hanging="175"/>
              <w:rPr>
                <w:sz w:val="20"/>
                <w:szCs w:val="20"/>
              </w:rPr>
            </w:pPr>
            <w:r>
              <w:rPr>
                <w:sz w:val="20"/>
                <w:szCs w:val="20"/>
              </w:rPr>
              <w:t>rozumie</w:t>
            </w:r>
            <w:r w:rsidRPr="001B4822">
              <w:rPr>
                <w:sz w:val="20"/>
                <w:szCs w:val="20"/>
              </w:rPr>
              <w:t xml:space="preserve"> większość kluczowych informacji w </w:t>
            </w:r>
            <w:r>
              <w:rPr>
                <w:sz w:val="20"/>
                <w:szCs w:val="20"/>
              </w:rPr>
              <w:t>przykładowym dialogu</w:t>
            </w:r>
            <w:r w:rsidRPr="001B4822">
              <w:rPr>
                <w:sz w:val="20"/>
                <w:szCs w:val="20"/>
              </w:rPr>
              <w:t xml:space="preserve"> oraz wykonuje na</w:t>
            </w:r>
            <w:r>
              <w:rPr>
                <w:sz w:val="20"/>
                <w:szCs w:val="20"/>
              </w:rPr>
              <w:t xml:space="preserve"> ogół poprawnie ćwiczenia z nim</w:t>
            </w:r>
            <w:r w:rsidRPr="001B4822">
              <w:rPr>
                <w:sz w:val="20"/>
                <w:szCs w:val="20"/>
              </w:rPr>
              <w:t xml:space="preserve"> związane</w:t>
            </w:r>
          </w:p>
        </w:tc>
        <w:tc>
          <w:tcPr>
            <w:tcW w:w="2836" w:type="dxa"/>
            <w:gridSpan w:val="3"/>
            <w:vMerge w:val="restart"/>
            <w:tcBorders>
              <w:top w:val="single" w:sz="4" w:space="0" w:color="auto"/>
              <w:left w:val="single" w:sz="4" w:space="0" w:color="auto"/>
              <w:right w:val="single" w:sz="4" w:space="0" w:color="auto"/>
            </w:tcBorders>
          </w:tcPr>
          <w:p w14:paraId="65B9586C" w14:textId="6D14AA35" w:rsidR="003C668F" w:rsidRPr="001B4822" w:rsidRDefault="003C668F" w:rsidP="003C668F">
            <w:pPr>
              <w:numPr>
                <w:ilvl w:val="0"/>
                <w:numId w:val="2"/>
              </w:numPr>
              <w:ind w:left="90" w:hanging="175"/>
              <w:rPr>
                <w:sz w:val="20"/>
                <w:szCs w:val="20"/>
              </w:rPr>
            </w:pPr>
            <w:r>
              <w:rPr>
                <w:sz w:val="20"/>
                <w:szCs w:val="20"/>
              </w:rPr>
              <w:t xml:space="preserve">zna znaczną część słownictwa służącego do prowadzenia </w:t>
            </w:r>
            <w:r>
              <w:rPr>
                <w:iCs/>
                <w:sz w:val="20"/>
                <w:szCs w:val="20"/>
              </w:rPr>
              <w:t xml:space="preserve">rozmów dot. sytuacji hipotetycznych zw. ze spotkaniem </w:t>
            </w:r>
            <w:r w:rsidR="00946B80">
              <w:rPr>
                <w:iCs/>
                <w:sz w:val="20"/>
                <w:szCs w:val="20"/>
              </w:rPr>
              <w:t>znanej gwiazdy filmowej</w:t>
            </w:r>
            <w:r>
              <w:rPr>
                <w:iCs/>
                <w:sz w:val="20"/>
                <w:szCs w:val="20"/>
              </w:rPr>
              <w:t>, w tym znaczną część wyróżnionych zwrotów; zna podstawowe słownictwo służące do rozważania opcji spędzenia filmowego weekendu z rodziną</w:t>
            </w:r>
          </w:p>
          <w:p w14:paraId="1282159B" w14:textId="77777777" w:rsidR="003C668F" w:rsidRPr="003E7653" w:rsidRDefault="003C668F" w:rsidP="003C668F">
            <w:pPr>
              <w:numPr>
                <w:ilvl w:val="0"/>
                <w:numId w:val="2"/>
              </w:numPr>
              <w:ind w:left="90" w:hanging="175"/>
              <w:rPr>
                <w:sz w:val="20"/>
                <w:szCs w:val="20"/>
              </w:rPr>
            </w:pPr>
            <w:r>
              <w:rPr>
                <w:sz w:val="20"/>
                <w:szCs w:val="20"/>
              </w:rPr>
              <w:t>rozumie kluczowe informacje w przykładowym dialogu i wykonuje na ogół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2383A424" w14:textId="4A5AFFE7" w:rsidR="003C668F" w:rsidRDefault="003C668F" w:rsidP="003C668F">
            <w:pPr>
              <w:numPr>
                <w:ilvl w:val="0"/>
                <w:numId w:val="2"/>
              </w:numPr>
              <w:ind w:left="90" w:hanging="175"/>
              <w:rPr>
                <w:sz w:val="20"/>
                <w:szCs w:val="20"/>
              </w:rPr>
            </w:pPr>
            <w:r>
              <w:rPr>
                <w:sz w:val="20"/>
                <w:szCs w:val="20"/>
              </w:rPr>
              <w:t xml:space="preserve">zna większość słownictwa </w:t>
            </w:r>
            <w:r w:rsidR="00946B80">
              <w:rPr>
                <w:sz w:val="20"/>
                <w:szCs w:val="20"/>
              </w:rPr>
              <w:t xml:space="preserve">służącego </w:t>
            </w:r>
            <w:r>
              <w:rPr>
                <w:sz w:val="20"/>
                <w:szCs w:val="20"/>
              </w:rPr>
              <w:t xml:space="preserve">do prowadzenia rozmów </w:t>
            </w:r>
            <w:r>
              <w:rPr>
                <w:iCs/>
                <w:sz w:val="20"/>
                <w:szCs w:val="20"/>
              </w:rPr>
              <w:t xml:space="preserve">dot. sytuacji hipotetycznych zw. ze spotkaniem </w:t>
            </w:r>
            <w:r w:rsidR="00946B80">
              <w:rPr>
                <w:iCs/>
                <w:sz w:val="20"/>
                <w:szCs w:val="20"/>
              </w:rPr>
              <w:t>znanej gwiazdy filmowej</w:t>
            </w:r>
            <w:r>
              <w:rPr>
                <w:iCs/>
                <w:sz w:val="20"/>
                <w:szCs w:val="20"/>
              </w:rPr>
              <w:t>, w tym większość wyróżnionych zwrotów; zna słownictwo służące do rozważania opcji spędzenia filmowego weekendu z rodziną</w:t>
            </w:r>
            <w:r>
              <w:rPr>
                <w:sz w:val="20"/>
                <w:szCs w:val="20"/>
              </w:rPr>
              <w:t xml:space="preserve"> </w:t>
            </w:r>
          </w:p>
          <w:p w14:paraId="0C3CC1D6" w14:textId="77777777" w:rsidR="003C668F" w:rsidRPr="003E7653" w:rsidRDefault="003C668F" w:rsidP="003C668F">
            <w:pPr>
              <w:numPr>
                <w:ilvl w:val="0"/>
                <w:numId w:val="2"/>
              </w:numPr>
              <w:ind w:left="90" w:hanging="175"/>
              <w:rPr>
                <w:sz w:val="20"/>
                <w:szCs w:val="20"/>
              </w:rPr>
            </w:pPr>
            <w:r>
              <w:rPr>
                <w:sz w:val="20"/>
                <w:szCs w:val="20"/>
              </w:rPr>
              <w:t>rozumie większość informacji w przykładowym dialogu i wykonuje w większości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11E4F088" w14:textId="58C16AE5" w:rsidR="003C668F" w:rsidRDefault="003C668F" w:rsidP="003C668F">
            <w:pPr>
              <w:numPr>
                <w:ilvl w:val="0"/>
                <w:numId w:val="2"/>
              </w:numPr>
              <w:ind w:left="90" w:hanging="175"/>
              <w:rPr>
                <w:sz w:val="20"/>
                <w:szCs w:val="20"/>
              </w:rPr>
            </w:pPr>
            <w:r>
              <w:rPr>
                <w:sz w:val="20"/>
                <w:szCs w:val="20"/>
              </w:rPr>
              <w:t xml:space="preserve">zna prawie całe słownictwo służące do prowadzenia rozmów </w:t>
            </w:r>
            <w:r>
              <w:rPr>
                <w:iCs/>
                <w:sz w:val="20"/>
                <w:szCs w:val="20"/>
              </w:rPr>
              <w:t xml:space="preserve">dot. sytuacji hipotetycznych zw. ze spotkaniem </w:t>
            </w:r>
            <w:r w:rsidR="00946B80">
              <w:rPr>
                <w:iCs/>
                <w:sz w:val="20"/>
                <w:szCs w:val="20"/>
              </w:rPr>
              <w:t>znanej gwiazdy filmowej</w:t>
            </w:r>
            <w:r>
              <w:rPr>
                <w:iCs/>
                <w:sz w:val="20"/>
                <w:szCs w:val="20"/>
              </w:rPr>
              <w:t>, w tym prawie wszystkie wyróżnione zwroty; zna słownictwo służące do rozważania opcji spędzenia filmowego weekendu z rodziną</w:t>
            </w:r>
            <w:r>
              <w:rPr>
                <w:sz w:val="20"/>
                <w:szCs w:val="20"/>
              </w:rPr>
              <w:t xml:space="preserve"> </w:t>
            </w:r>
          </w:p>
          <w:p w14:paraId="16EC5751" w14:textId="77777777" w:rsidR="003C668F" w:rsidRPr="00592670" w:rsidRDefault="003C668F" w:rsidP="003C668F">
            <w:pPr>
              <w:numPr>
                <w:ilvl w:val="0"/>
                <w:numId w:val="2"/>
              </w:numPr>
              <w:ind w:left="90" w:hanging="175"/>
              <w:rPr>
                <w:sz w:val="20"/>
                <w:szCs w:val="20"/>
              </w:rPr>
            </w:pPr>
            <w:r>
              <w:rPr>
                <w:sz w:val="20"/>
                <w:szCs w:val="20"/>
              </w:rPr>
              <w:t>rozumie prawie wszystkie informacje w przykładowym dialogu i wykonuje poprawnie ćwiczenia z nim związane</w:t>
            </w:r>
          </w:p>
        </w:tc>
        <w:tc>
          <w:tcPr>
            <w:tcW w:w="2842" w:type="dxa"/>
            <w:gridSpan w:val="2"/>
            <w:vMerge w:val="restart"/>
            <w:tcBorders>
              <w:top w:val="single" w:sz="4" w:space="0" w:color="auto"/>
              <w:left w:val="single" w:sz="4" w:space="0" w:color="auto"/>
              <w:right w:val="single" w:sz="4" w:space="0" w:color="auto"/>
            </w:tcBorders>
            <w:hideMark/>
          </w:tcPr>
          <w:p w14:paraId="113563F9" w14:textId="53EFEF77" w:rsidR="00663C61" w:rsidRDefault="00663C61" w:rsidP="003C668F">
            <w:pPr>
              <w:numPr>
                <w:ilvl w:val="0"/>
                <w:numId w:val="2"/>
              </w:numPr>
              <w:ind w:left="57" w:hanging="142"/>
              <w:rPr>
                <w:sz w:val="20"/>
                <w:szCs w:val="20"/>
                <w:lang w:eastAsia="en-US"/>
              </w:rPr>
            </w:pPr>
            <w:r>
              <w:rPr>
                <w:sz w:val="20"/>
                <w:szCs w:val="20"/>
              </w:rPr>
              <w:t xml:space="preserve">zna całe słownictwo służące do prowadzenia rozmów </w:t>
            </w:r>
            <w:r>
              <w:rPr>
                <w:iCs/>
                <w:sz w:val="20"/>
                <w:szCs w:val="20"/>
              </w:rPr>
              <w:t xml:space="preserve">dot. sytuacji hipotetycznych zw. ze spotkaniem </w:t>
            </w:r>
            <w:r w:rsidR="00946B80">
              <w:rPr>
                <w:iCs/>
                <w:sz w:val="20"/>
                <w:szCs w:val="20"/>
              </w:rPr>
              <w:t>znanej gwiazdy filmowej</w:t>
            </w:r>
            <w:r>
              <w:rPr>
                <w:iCs/>
                <w:sz w:val="20"/>
                <w:szCs w:val="20"/>
              </w:rPr>
              <w:t>, w tym wszystkie wyróżnione zwroty; zna słownictwo służące do rozważania opcji spędzenia filmowego weekendu z rodziną</w:t>
            </w:r>
          </w:p>
          <w:p w14:paraId="0A793D6D" w14:textId="19F96F74" w:rsidR="003C668F" w:rsidRDefault="003C668F" w:rsidP="003C668F">
            <w:pPr>
              <w:numPr>
                <w:ilvl w:val="0"/>
                <w:numId w:val="2"/>
              </w:numPr>
              <w:ind w:left="57" w:hanging="142"/>
              <w:rPr>
                <w:sz w:val="20"/>
                <w:szCs w:val="20"/>
                <w:lang w:eastAsia="en-US"/>
              </w:rPr>
            </w:pPr>
            <w:r>
              <w:rPr>
                <w:sz w:val="20"/>
                <w:szCs w:val="20"/>
              </w:rPr>
              <w:t>rozumie wszystkie informacje w przykładowym dialogu i wykonuje poprawnie ćwiczenia z nim związane</w:t>
            </w:r>
          </w:p>
        </w:tc>
      </w:tr>
      <w:tr w:rsidR="003C668F" w14:paraId="1CF9C75F" w14:textId="77777777" w:rsidTr="006B4BB4">
        <w:trPr>
          <w:trHeight w:val="1050"/>
        </w:trPr>
        <w:tc>
          <w:tcPr>
            <w:tcW w:w="1519" w:type="dxa"/>
            <w:gridSpan w:val="2"/>
            <w:tcBorders>
              <w:top w:val="dashed" w:sz="4" w:space="0" w:color="auto"/>
              <w:left w:val="single" w:sz="4" w:space="0" w:color="auto"/>
              <w:bottom w:val="dashed" w:sz="4" w:space="0" w:color="auto"/>
              <w:right w:val="single" w:sz="4" w:space="0" w:color="auto"/>
            </w:tcBorders>
            <w:vAlign w:val="center"/>
          </w:tcPr>
          <w:p w14:paraId="02BE6DFC" w14:textId="77777777" w:rsidR="003C668F" w:rsidRPr="006B3CAA" w:rsidRDefault="003C668F" w:rsidP="003F245C">
            <w:pPr>
              <w:spacing w:line="276" w:lineRule="auto"/>
              <w:jc w:val="center"/>
              <w:rPr>
                <w:b/>
                <w:bCs/>
                <w:color w:val="000000"/>
                <w:sz w:val="16"/>
                <w:szCs w:val="16"/>
                <w:lang w:eastAsia="en-US"/>
              </w:rPr>
            </w:pPr>
            <w:r>
              <w:rPr>
                <w:b/>
                <w:bCs/>
                <w:color w:val="000000"/>
                <w:sz w:val="16"/>
                <w:szCs w:val="16"/>
                <w:lang w:eastAsia="en-US"/>
              </w:rPr>
              <w:t xml:space="preserve">ZNAJOMOŚĆ SRODKÓW JĘZYKOWYCH </w:t>
            </w:r>
            <w:r>
              <w:rPr>
                <w:b/>
                <w:bCs/>
                <w:color w:val="000000"/>
                <w:sz w:val="16"/>
                <w:szCs w:val="16"/>
                <w:lang w:eastAsia="en-US"/>
              </w:rPr>
              <w:br/>
              <w:t>I</w:t>
            </w:r>
            <w:r>
              <w:rPr>
                <w:b/>
                <w:bCs/>
                <w:color w:val="000000"/>
                <w:sz w:val="16"/>
                <w:szCs w:val="16"/>
                <w:lang w:eastAsia="en-US"/>
              </w:rPr>
              <w:br/>
              <w:t xml:space="preserve">ROZUMIENIE WYPOWIEDZI </w:t>
            </w:r>
          </w:p>
        </w:tc>
        <w:tc>
          <w:tcPr>
            <w:tcW w:w="2664" w:type="dxa"/>
            <w:gridSpan w:val="3"/>
            <w:vMerge/>
            <w:tcBorders>
              <w:left w:val="single" w:sz="4" w:space="0" w:color="auto"/>
              <w:bottom w:val="dashed" w:sz="4" w:space="0" w:color="auto"/>
              <w:right w:val="single" w:sz="4" w:space="0" w:color="auto"/>
            </w:tcBorders>
          </w:tcPr>
          <w:p w14:paraId="5E8DFD37" w14:textId="77777777" w:rsidR="003C668F" w:rsidRDefault="003C668F" w:rsidP="003C668F">
            <w:pPr>
              <w:numPr>
                <w:ilvl w:val="0"/>
                <w:numId w:val="2"/>
              </w:numPr>
              <w:ind w:left="113" w:hanging="175"/>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08380852" w14:textId="77777777" w:rsidR="003C668F" w:rsidRPr="003E7653" w:rsidRDefault="003C668F" w:rsidP="003C668F">
            <w:pPr>
              <w:numPr>
                <w:ilvl w:val="0"/>
                <w:numId w:val="2"/>
              </w:numPr>
              <w:ind w:left="113" w:hanging="175"/>
              <w:rPr>
                <w:sz w:val="20"/>
                <w:szCs w:val="20"/>
              </w:rPr>
            </w:pPr>
          </w:p>
        </w:tc>
        <w:tc>
          <w:tcPr>
            <w:tcW w:w="2831" w:type="dxa"/>
            <w:gridSpan w:val="3"/>
            <w:vMerge/>
            <w:tcBorders>
              <w:left w:val="single" w:sz="4" w:space="0" w:color="auto"/>
              <w:bottom w:val="dashed" w:sz="4" w:space="0" w:color="auto"/>
              <w:right w:val="single" w:sz="4" w:space="0" w:color="auto"/>
            </w:tcBorders>
          </w:tcPr>
          <w:p w14:paraId="68A3D407" w14:textId="77777777" w:rsidR="003C668F" w:rsidRDefault="003C668F" w:rsidP="003C668F">
            <w:pPr>
              <w:numPr>
                <w:ilvl w:val="0"/>
                <w:numId w:val="2"/>
              </w:numPr>
              <w:ind w:left="113" w:hanging="175"/>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700A111E" w14:textId="77777777" w:rsidR="003C668F" w:rsidRDefault="003C668F" w:rsidP="003C668F">
            <w:pPr>
              <w:numPr>
                <w:ilvl w:val="0"/>
                <w:numId w:val="2"/>
              </w:numPr>
              <w:ind w:left="113" w:hanging="175"/>
              <w:rPr>
                <w:sz w:val="20"/>
                <w:szCs w:val="20"/>
                <w:lang w:eastAsia="en-US"/>
              </w:rPr>
            </w:pPr>
          </w:p>
        </w:tc>
        <w:tc>
          <w:tcPr>
            <w:tcW w:w="2842" w:type="dxa"/>
            <w:gridSpan w:val="2"/>
            <w:vMerge/>
            <w:tcBorders>
              <w:left w:val="single" w:sz="4" w:space="0" w:color="auto"/>
              <w:bottom w:val="dashed" w:sz="4" w:space="0" w:color="auto"/>
              <w:right w:val="single" w:sz="4" w:space="0" w:color="auto"/>
            </w:tcBorders>
          </w:tcPr>
          <w:p w14:paraId="4D3FA069" w14:textId="77777777" w:rsidR="003C668F" w:rsidRDefault="003C668F" w:rsidP="003C668F">
            <w:pPr>
              <w:numPr>
                <w:ilvl w:val="0"/>
                <w:numId w:val="2"/>
              </w:numPr>
              <w:ind w:left="113" w:hanging="175"/>
              <w:rPr>
                <w:sz w:val="20"/>
                <w:szCs w:val="20"/>
                <w:lang w:eastAsia="en-US"/>
              </w:rPr>
            </w:pPr>
          </w:p>
        </w:tc>
      </w:tr>
      <w:tr w:rsidR="003C668F" w14:paraId="43426742" w14:textId="77777777" w:rsidTr="006B4BB4">
        <w:trPr>
          <w:trHeight w:val="3530"/>
        </w:trPr>
        <w:tc>
          <w:tcPr>
            <w:tcW w:w="1519" w:type="dxa"/>
            <w:gridSpan w:val="2"/>
            <w:tcBorders>
              <w:top w:val="dashed" w:sz="4" w:space="0" w:color="auto"/>
              <w:left w:val="single" w:sz="4" w:space="0" w:color="auto"/>
              <w:bottom w:val="dashed" w:sz="4" w:space="0" w:color="auto"/>
              <w:right w:val="single" w:sz="4" w:space="0" w:color="auto"/>
            </w:tcBorders>
            <w:vAlign w:val="center"/>
          </w:tcPr>
          <w:p w14:paraId="35623837" w14:textId="77777777" w:rsidR="003C668F" w:rsidRPr="007B2533" w:rsidRDefault="003C668F" w:rsidP="003F245C">
            <w:pPr>
              <w:spacing w:line="276" w:lineRule="auto"/>
              <w:jc w:val="center"/>
              <w:rPr>
                <w:b/>
                <w:bCs/>
                <w:color w:val="000000"/>
                <w:sz w:val="16"/>
                <w:szCs w:val="16"/>
                <w:lang w:eastAsia="en-US"/>
              </w:rPr>
            </w:pPr>
            <w:r>
              <w:rPr>
                <w:b/>
                <w:bCs/>
                <w:color w:val="000000"/>
                <w:sz w:val="16"/>
                <w:szCs w:val="16"/>
                <w:lang w:eastAsia="en-US"/>
              </w:rPr>
              <w:lastRenderedPageBreak/>
              <w:t>TWORZENIE WYPOWIEDZI</w:t>
            </w:r>
            <w:r>
              <w:rPr>
                <w:b/>
                <w:bCs/>
                <w:color w:val="000000"/>
                <w:sz w:val="16"/>
                <w:szCs w:val="16"/>
                <w:lang w:eastAsia="en-US"/>
              </w:rPr>
              <w:br/>
              <w:t>I</w:t>
            </w:r>
            <w:r>
              <w:rPr>
                <w:b/>
                <w:bCs/>
                <w:color w:val="000000"/>
                <w:sz w:val="16"/>
                <w:szCs w:val="16"/>
                <w:lang w:eastAsia="en-US"/>
              </w:rPr>
              <w:br/>
              <w:t>REAGOWANIE NA WYPOWIEDZI</w:t>
            </w:r>
          </w:p>
        </w:tc>
        <w:tc>
          <w:tcPr>
            <w:tcW w:w="2664" w:type="dxa"/>
            <w:gridSpan w:val="3"/>
            <w:tcBorders>
              <w:top w:val="dashed" w:sz="4" w:space="0" w:color="auto"/>
              <w:left w:val="single" w:sz="4" w:space="0" w:color="auto"/>
              <w:bottom w:val="dashed" w:sz="4" w:space="0" w:color="auto"/>
              <w:right w:val="single" w:sz="4" w:space="0" w:color="auto"/>
            </w:tcBorders>
          </w:tcPr>
          <w:p w14:paraId="1413725F" w14:textId="77777777" w:rsidR="003C668F" w:rsidRPr="00C77985" w:rsidRDefault="003C668F" w:rsidP="003C668F">
            <w:pPr>
              <w:numPr>
                <w:ilvl w:val="0"/>
                <w:numId w:val="13"/>
              </w:numPr>
              <w:ind w:left="57" w:hanging="142"/>
              <w:rPr>
                <w:bCs/>
                <w:sz w:val="20"/>
                <w:szCs w:val="20"/>
              </w:rPr>
            </w:pPr>
            <w:r>
              <w:rPr>
                <w:sz w:val="20"/>
                <w:szCs w:val="20"/>
              </w:rPr>
              <w:t xml:space="preserve">uczestniczy w redagowaniu </w:t>
            </w:r>
            <w:r w:rsidRPr="002B02DE">
              <w:rPr>
                <w:sz w:val="20"/>
                <w:szCs w:val="20"/>
              </w:rPr>
              <w:t xml:space="preserve">dialogu sterowanego </w:t>
            </w:r>
            <w:r>
              <w:rPr>
                <w:sz w:val="20"/>
                <w:szCs w:val="20"/>
              </w:rPr>
              <w:t xml:space="preserve">nt. hipotetycznego spotkania celebryty w kinie; </w:t>
            </w:r>
            <w:r w:rsidRPr="002B02DE">
              <w:rPr>
                <w:sz w:val="20"/>
                <w:szCs w:val="20"/>
              </w:rPr>
              <w:t>odgrywa jedną z ról i jes</w:t>
            </w:r>
            <w:r>
              <w:rPr>
                <w:sz w:val="20"/>
                <w:szCs w:val="20"/>
              </w:rPr>
              <w:t>t na ogół</w:t>
            </w:r>
            <w:r w:rsidRPr="002B02DE">
              <w:rPr>
                <w:sz w:val="20"/>
                <w:szCs w:val="20"/>
              </w:rPr>
              <w:t xml:space="preserve"> komunikatywny</w:t>
            </w:r>
          </w:p>
          <w:p w14:paraId="49175890" w14:textId="1F3785C9" w:rsidR="003C668F" w:rsidRDefault="003C668F" w:rsidP="003C668F">
            <w:pPr>
              <w:numPr>
                <w:ilvl w:val="0"/>
                <w:numId w:val="13"/>
              </w:numPr>
              <w:ind w:left="57" w:hanging="142"/>
              <w:rPr>
                <w:sz w:val="20"/>
                <w:szCs w:val="20"/>
              </w:rPr>
            </w:pPr>
            <w:r>
              <w:rPr>
                <w:bCs/>
                <w:sz w:val="20"/>
                <w:szCs w:val="20"/>
              </w:rPr>
              <w:t xml:space="preserve">na podstawie prezentowanych zdjęć, udziela wypowiedzi dot. wyboru opcji spędzenia filmowego weekendu z rodziną, krótko uzasadnia ten wybór i stara się uzasadnić odrzucenie opcji przeciwnej, </w:t>
            </w:r>
            <w:r w:rsidR="00946B80">
              <w:rPr>
                <w:sz w:val="20"/>
                <w:szCs w:val="20"/>
              </w:rPr>
              <w:t>w wypowiedzi</w:t>
            </w:r>
            <w:r w:rsidR="00946B80">
              <w:rPr>
                <w:bCs/>
                <w:sz w:val="20"/>
                <w:szCs w:val="20"/>
              </w:rPr>
              <w:t xml:space="preserve"> </w:t>
            </w:r>
            <w:r>
              <w:rPr>
                <w:bCs/>
                <w:sz w:val="20"/>
                <w:szCs w:val="20"/>
              </w:rPr>
              <w:t>jest na ogół</w:t>
            </w:r>
            <w:r>
              <w:rPr>
                <w:sz w:val="20"/>
                <w:szCs w:val="20"/>
              </w:rPr>
              <w:t xml:space="preserve"> komunikatywny </w:t>
            </w:r>
          </w:p>
        </w:tc>
        <w:tc>
          <w:tcPr>
            <w:tcW w:w="2836" w:type="dxa"/>
            <w:gridSpan w:val="3"/>
            <w:tcBorders>
              <w:top w:val="dashed" w:sz="4" w:space="0" w:color="auto"/>
              <w:left w:val="single" w:sz="4" w:space="0" w:color="auto"/>
              <w:bottom w:val="dashed" w:sz="4" w:space="0" w:color="auto"/>
              <w:right w:val="single" w:sz="4" w:space="0" w:color="auto"/>
            </w:tcBorders>
          </w:tcPr>
          <w:p w14:paraId="1FAD730B" w14:textId="08C4E91B" w:rsidR="003C668F" w:rsidRDefault="003C668F" w:rsidP="003C668F">
            <w:pPr>
              <w:numPr>
                <w:ilvl w:val="0"/>
                <w:numId w:val="8"/>
              </w:numPr>
              <w:ind w:left="57" w:hanging="142"/>
              <w:rPr>
                <w:bCs/>
                <w:sz w:val="20"/>
                <w:szCs w:val="20"/>
              </w:rPr>
            </w:pPr>
            <w:r>
              <w:rPr>
                <w:sz w:val="20"/>
                <w:szCs w:val="20"/>
              </w:rPr>
              <w:t>uczestniczy w redagowaniu dialogu sterowanego nt. hipotetycznego spotkania celebryty w kinie; odgrywa jedną z ról i jest w większości komunikatywny</w:t>
            </w:r>
          </w:p>
          <w:p w14:paraId="5C232198" w14:textId="53808D6C" w:rsidR="003C668F" w:rsidRPr="003E7653" w:rsidRDefault="003C668F" w:rsidP="003C668F">
            <w:pPr>
              <w:numPr>
                <w:ilvl w:val="0"/>
                <w:numId w:val="13"/>
              </w:numPr>
              <w:ind w:left="57" w:hanging="142"/>
              <w:rPr>
                <w:bCs/>
                <w:sz w:val="20"/>
                <w:szCs w:val="20"/>
              </w:rPr>
            </w:pPr>
            <w:r>
              <w:rPr>
                <w:bCs/>
                <w:sz w:val="20"/>
                <w:szCs w:val="20"/>
              </w:rPr>
              <w:t xml:space="preserve">na podstawie prezentowanych zdjęć, udziela wypowiedzi dot. wyboru opcji spędzenia filmowego weekendu z rodziną, krótko uzasadnia ten wybór i odrzucenie opcji przeciwnej, </w:t>
            </w:r>
            <w:r w:rsidR="00946B80">
              <w:rPr>
                <w:sz w:val="20"/>
                <w:szCs w:val="20"/>
              </w:rPr>
              <w:t>w wypowiedzi</w:t>
            </w:r>
            <w:r w:rsidR="00946B80">
              <w:rPr>
                <w:bCs/>
                <w:sz w:val="20"/>
                <w:szCs w:val="20"/>
              </w:rPr>
              <w:t xml:space="preserve"> </w:t>
            </w:r>
            <w:r>
              <w:rPr>
                <w:bCs/>
                <w:sz w:val="20"/>
                <w:szCs w:val="20"/>
              </w:rPr>
              <w:t xml:space="preserve">jest w większości </w:t>
            </w:r>
            <w:r>
              <w:rPr>
                <w:sz w:val="20"/>
                <w:szCs w:val="20"/>
              </w:rPr>
              <w:t>komunikatywny</w:t>
            </w:r>
          </w:p>
        </w:tc>
        <w:tc>
          <w:tcPr>
            <w:tcW w:w="2831" w:type="dxa"/>
            <w:gridSpan w:val="3"/>
            <w:tcBorders>
              <w:top w:val="dashed" w:sz="4" w:space="0" w:color="auto"/>
              <w:left w:val="single" w:sz="4" w:space="0" w:color="auto"/>
              <w:bottom w:val="dashed" w:sz="4" w:space="0" w:color="auto"/>
              <w:right w:val="single" w:sz="4" w:space="0" w:color="auto"/>
            </w:tcBorders>
          </w:tcPr>
          <w:p w14:paraId="4ACCB1B0" w14:textId="77777777" w:rsidR="003C668F" w:rsidRDefault="003C668F" w:rsidP="003C668F">
            <w:pPr>
              <w:numPr>
                <w:ilvl w:val="0"/>
                <w:numId w:val="8"/>
              </w:numPr>
              <w:ind w:left="57" w:hanging="142"/>
              <w:rPr>
                <w:bCs/>
                <w:sz w:val="20"/>
                <w:szCs w:val="20"/>
              </w:rPr>
            </w:pPr>
            <w:r>
              <w:rPr>
                <w:sz w:val="20"/>
                <w:szCs w:val="20"/>
              </w:rPr>
              <w:t>aktywnie uczestniczy w redagowaniu dialogu sterowanego nt. hipotetycznego spotkania celebryty w kinie; odgrywa jedną z ról i jest komunikatywny oraz dość swobodny w wypowiedzi</w:t>
            </w:r>
          </w:p>
          <w:p w14:paraId="29C9953D" w14:textId="60146AE0" w:rsidR="003C668F" w:rsidRPr="00EB76D0" w:rsidRDefault="003C668F" w:rsidP="003C668F">
            <w:pPr>
              <w:numPr>
                <w:ilvl w:val="0"/>
                <w:numId w:val="13"/>
              </w:numPr>
              <w:ind w:left="57" w:hanging="142"/>
              <w:rPr>
                <w:sz w:val="20"/>
                <w:szCs w:val="20"/>
              </w:rPr>
            </w:pPr>
            <w:r>
              <w:rPr>
                <w:bCs/>
                <w:sz w:val="20"/>
                <w:szCs w:val="20"/>
              </w:rPr>
              <w:t xml:space="preserve">na podstawie prezentowanych zdjęć, udziela wypowiedzi dot. wyboru opcji spędzenia filmowego weekendu z rodziną, uzasadnia ten wybór i odrzucenie opcji przeciwnej, </w:t>
            </w:r>
            <w:r w:rsidR="00D57162">
              <w:rPr>
                <w:sz w:val="20"/>
                <w:szCs w:val="20"/>
              </w:rPr>
              <w:t>w wypowiedzi</w:t>
            </w:r>
            <w:r w:rsidR="00D57162">
              <w:rPr>
                <w:bCs/>
                <w:sz w:val="20"/>
                <w:szCs w:val="20"/>
              </w:rPr>
              <w:t xml:space="preserve"> </w:t>
            </w:r>
            <w:r>
              <w:rPr>
                <w:bCs/>
                <w:sz w:val="20"/>
                <w:szCs w:val="20"/>
              </w:rPr>
              <w:t xml:space="preserve">jest dość swobodny i </w:t>
            </w:r>
            <w:r>
              <w:rPr>
                <w:sz w:val="20"/>
                <w:szCs w:val="20"/>
              </w:rPr>
              <w:t>komunikatywny</w:t>
            </w:r>
          </w:p>
        </w:tc>
        <w:tc>
          <w:tcPr>
            <w:tcW w:w="2831" w:type="dxa"/>
            <w:gridSpan w:val="3"/>
            <w:tcBorders>
              <w:top w:val="dashed" w:sz="4" w:space="0" w:color="auto"/>
              <w:left w:val="single" w:sz="4" w:space="0" w:color="auto"/>
              <w:bottom w:val="dashed" w:sz="4" w:space="0" w:color="auto"/>
              <w:right w:val="single" w:sz="4" w:space="0" w:color="auto"/>
            </w:tcBorders>
          </w:tcPr>
          <w:p w14:paraId="356F1902" w14:textId="77777777" w:rsidR="003C668F" w:rsidRDefault="003C668F" w:rsidP="003C668F">
            <w:pPr>
              <w:numPr>
                <w:ilvl w:val="0"/>
                <w:numId w:val="8"/>
              </w:numPr>
              <w:ind w:left="57" w:hanging="142"/>
              <w:rPr>
                <w:bCs/>
                <w:sz w:val="20"/>
                <w:szCs w:val="20"/>
              </w:rPr>
            </w:pPr>
            <w:r>
              <w:rPr>
                <w:sz w:val="20"/>
                <w:szCs w:val="20"/>
              </w:rPr>
              <w:t xml:space="preserve">aktywnie uczestniczy w redagowaniu dialogu sterowanego nt. hipotetycznego spotkania celebryty w kinie; odgrywa jedną z ról i jest komunikatywny oraz swobodny w wypowiedzi </w:t>
            </w:r>
          </w:p>
          <w:p w14:paraId="021F1F06" w14:textId="507E30EF" w:rsidR="003C668F" w:rsidRDefault="003C668F" w:rsidP="003C668F">
            <w:pPr>
              <w:numPr>
                <w:ilvl w:val="0"/>
                <w:numId w:val="13"/>
              </w:numPr>
              <w:spacing w:after="120"/>
              <w:ind w:left="57" w:hanging="142"/>
              <w:rPr>
                <w:sz w:val="20"/>
                <w:szCs w:val="20"/>
              </w:rPr>
            </w:pPr>
            <w:r>
              <w:rPr>
                <w:bCs/>
                <w:sz w:val="20"/>
                <w:szCs w:val="20"/>
              </w:rPr>
              <w:t xml:space="preserve">na podstawie prezentowanych zdjęć, udziela wypowiedzi dot. wyboru opcji spędzenia filmowego weekendu z rodziną, uzasadnia ten wybór i odrzucenie opcji przeciwnej, </w:t>
            </w:r>
            <w:r w:rsidR="00D57162">
              <w:rPr>
                <w:sz w:val="20"/>
                <w:szCs w:val="20"/>
              </w:rPr>
              <w:t>w wypowiedzi</w:t>
            </w:r>
            <w:r w:rsidR="00D57162">
              <w:rPr>
                <w:bCs/>
                <w:sz w:val="20"/>
                <w:szCs w:val="20"/>
              </w:rPr>
              <w:t xml:space="preserve"> </w:t>
            </w:r>
            <w:r>
              <w:rPr>
                <w:bCs/>
                <w:sz w:val="20"/>
                <w:szCs w:val="20"/>
              </w:rPr>
              <w:t xml:space="preserve">jest swobodny i </w:t>
            </w:r>
            <w:r>
              <w:rPr>
                <w:sz w:val="20"/>
                <w:szCs w:val="20"/>
              </w:rPr>
              <w:t xml:space="preserve">komunikatywny; </w:t>
            </w:r>
            <w:r>
              <w:rPr>
                <w:bCs/>
                <w:sz w:val="20"/>
                <w:szCs w:val="20"/>
              </w:rPr>
              <w:t>relacjonuje krótko wypowiedź swoją i kolegi/koleżanki na forum klasy</w:t>
            </w:r>
          </w:p>
        </w:tc>
        <w:tc>
          <w:tcPr>
            <w:tcW w:w="2842" w:type="dxa"/>
            <w:gridSpan w:val="2"/>
            <w:tcBorders>
              <w:top w:val="dashed" w:sz="4" w:space="0" w:color="auto"/>
              <w:left w:val="single" w:sz="4" w:space="0" w:color="auto"/>
              <w:bottom w:val="dashed" w:sz="4" w:space="0" w:color="auto"/>
              <w:right w:val="single" w:sz="4" w:space="0" w:color="auto"/>
            </w:tcBorders>
          </w:tcPr>
          <w:p w14:paraId="7EF5CC9E" w14:textId="77777777" w:rsidR="003C668F" w:rsidRDefault="003C668F" w:rsidP="003C668F">
            <w:pPr>
              <w:numPr>
                <w:ilvl w:val="0"/>
                <w:numId w:val="8"/>
              </w:numPr>
              <w:ind w:left="57" w:hanging="142"/>
              <w:rPr>
                <w:bCs/>
                <w:sz w:val="20"/>
                <w:szCs w:val="20"/>
              </w:rPr>
            </w:pPr>
            <w:r>
              <w:rPr>
                <w:sz w:val="20"/>
                <w:szCs w:val="20"/>
              </w:rPr>
              <w:t xml:space="preserve">aktywnie uczestniczy w redagowaniu dialogu sterowanego nt. hipotetycznego spotkania celebryty w kinie; umie odegrać obydwie role, jest komunikatywny i swobodny w wypowiedzi </w:t>
            </w:r>
          </w:p>
          <w:p w14:paraId="36B7C662" w14:textId="318333B2" w:rsidR="003C668F" w:rsidRPr="006B3CAA" w:rsidRDefault="003C668F" w:rsidP="003C668F">
            <w:pPr>
              <w:numPr>
                <w:ilvl w:val="0"/>
                <w:numId w:val="13"/>
              </w:numPr>
              <w:ind w:left="57" w:hanging="142"/>
              <w:rPr>
                <w:sz w:val="20"/>
                <w:szCs w:val="20"/>
              </w:rPr>
            </w:pPr>
            <w:r>
              <w:rPr>
                <w:bCs/>
                <w:sz w:val="20"/>
                <w:szCs w:val="20"/>
              </w:rPr>
              <w:t xml:space="preserve">na podstawie prezentowanych zdjęć, udziela wypowiedzi dot. wyboru opcji spędzenia filmowego weekendu z rodziną, wyczerpująco uzasadnia ten wybór i odrzucenie opcji przeciwnej, </w:t>
            </w:r>
            <w:r w:rsidR="00D57162">
              <w:rPr>
                <w:sz w:val="20"/>
                <w:szCs w:val="20"/>
              </w:rPr>
              <w:t>w wypowiedzi</w:t>
            </w:r>
            <w:r w:rsidR="00D57162">
              <w:rPr>
                <w:bCs/>
                <w:sz w:val="20"/>
                <w:szCs w:val="20"/>
              </w:rPr>
              <w:t xml:space="preserve"> </w:t>
            </w:r>
            <w:r>
              <w:rPr>
                <w:bCs/>
                <w:sz w:val="20"/>
                <w:szCs w:val="20"/>
              </w:rPr>
              <w:t xml:space="preserve">jest </w:t>
            </w:r>
            <w:r>
              <w:rPr>
                <w:sz w:val="20"/>
                <w:szCs w:val="20"/>
              </w:rPr>
              <w:t xml:space="preserve">swobodny i komunikatywny; </w:t>
            </w:r>
            <w:r>
              <w:rPr>
                <w:bCs/>
                <w:sz w:val="20"/>
                <w:szCs w:val="20"/>
              </w:rPr>
              <w:t>relacjonuje wypowiedź swoją i kolegi/koleżanki na forum klasy</w:t>
            </w:r>
          </w:p>
        </w:tc>
      </w:tr>
      <w:tr w:rsidR="003C668F" w14:paraId="53132A17" w14:textId="77777777" w:rsidTr="006B4BB4">
        <w:trPr>
          <w:trHeight w:val="1201"/>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58017A8" w14:textId="77777777" w:rsidR="003C668F" w:rsidRDefault="003C668F" w:rsidP="003F245C">
            <w:pPr>
              <w:spacing w:line="276" w:lineRule="auto"/>
              <w:jc w:val="center"/>
              <w:rPr>
                <w:b/>
                <w:bCs/>
                <w:sz w:val="22"/>
                <w:szCs w:val="22"/>
                <w:lang w:val="en-US"/>
              </w:rPr>
            </w:pPr>
            <w:r>
              <w:rPr>
                <w:b/>
                <w:bCs/>
                <w:sz w:val="22"/>
                <w:szCs w:val="22"/>
                <w:lang w:val="en-US"/>
              </w:rPr>
              <w:t>8h</w:t>
            </w:r>
          </w:p>
          <w:p w14:paraId="7E186936" w14:textId="77777777" w:rsidR="003C668F" w:rsidRPr="006B3CAA" w:rsidRDefault="003C668F" w:rsidP="003F245C">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64" w:type="dxa"/>
            <w:gridSpan w:val="3"/>
            <w:vMerge w:val="restart"/>
            <w:tcBorders>
              <w:top w:val="single" w:sz="4" w:space="0" w:color="auto"/>
              <w:left w:val="single" w:sz="4" w:space="0" w:color="auto"/>
              <w:right w:val="single" w:sz="4" w:space="0" w:color="auto"/>
            </w:tcBorders>
          </w:tcPr>
          <w:p w14:paraId="09892D03" w14:textId="27087EAA" w:rsidR="003C668F" w:rsidRDefault="003C668F" w:rsidP="007C2916">
            <w:pPr>
              <w:numPr>
                <w:ilvl w:val="0"/>
                <w:numId w:val="13"/>
              </w:numPr>
              <w:spacing w:after="120"/>
              <w:ind w:left="57" w:hanging="142"/>
              <w:rPr>
                <w:sz w:val="20"/>
                <w:szCs w:val="20"/>
              </w:rPr>
            </w:pPr>
            <w:r w:rsidRPr="00397F2F">
              <w:rPr>
                <w:sz w:val="20"/>
                <w:szCs w:val="20"/>
              </w:rPr>
              <w:t>zna podstawowe słownictwo służące do</w:t>
            </w:r>
            <w:r w:rsidR="00BD5C89">
              <w:rPr>
                <w:sz w:val="20"/>
                <w:szCs w:val="20"/>
              </w:rPr>
              <w:t xml:space="preserve"> </w:t>
            </w:r>
            <w:r>
              <w:rPr>
                <w:iCs/>
                <w:sz w:val="20"/>
                <w:szCs w:val="20"/>
              </w:rPr>
              <w:t>opisywania i recenzowania stron internetowych o tematyce filmowej; zna wskazówki dot. pisania recenzji ww. stron: podawanie szczegółowych informacji</w:t>
            </w:r>
            <w:r>
              <w:rPr>
                <w:sz w:val="20"/>
                <w:szCs w:val="20"/>
              </w:rPr>
              <w:t xml:space="preserve"> przydatnych dla potencjalnych użytkowników stron, przedstawianie rekomendacji pozytywnych/ negatywnych</w:t>
            </w:r>
            <w:r w:rsidR="00D54F5B">
              <w:rPr>
                <w:sz w:val="20"/>
                <w:szCs w:val="20"/>
              </w:rPr>
              <w:t>,</w:t>
            </w:r>
            <w:r>
              <w:rPr>
                <w:sz w:val="20"/>
                <w:szCs w:val="20"/>
              </w:rPr>
              <w:t xml:space="preserve"> zna część przydatnych zwrotów/zdań stosowanych w ww. wypowiedzi pisemnej</w:t>
            </w:r>
          </w:p>
        </w:tc>
        <w:tc>
          <w:tcPr>
            <w:tcW w:w="2836" w:type="dxa"/>
            <w:gridSpan w:val="3"/>
            <w:vMerge w:val="restart"/>
            <w:tcBorders>
              <w:top w:val="single" w:sz="4" w:space="0" w:color="auto"/>
              <w:left w:val="single" w:sz="4" w:space="0" w:color="auto"/>
              <w:right w:val="single" w:sz="4" w:space="0" w:color="auto"/>
            </w:tcBorders>
          </w:tcPr>
          <w:p w14:paraId="6E90913F" w14:textId="77777777" w:rsidR="003C668F" w:rsidRPr="00222723" w:rsidRDefault="003C668F" w:rsidP="003C668F">
            <w:pPr>
              <w:numPr>
                <w:ilvl w:val="0"/>
                <w:numId w:val="13"/>
              </w:numPr>
              <w:ind w:left="57" w:hanging="142"/>
              <w:rPr>
                <w:bCs/>
                <w:sz w:val="20"/>
                <w:szCs w:val="20"/>
              </w:rPr>
            </w:pPr>
            <w:r w:rsidRPr="00397F2F">
              <w:rPr>
                <w:sz w:val="20"/>
                <w:szCs w:val="20"/>
              </w:rPr>
              <w:t xml:space="preserve">zna </w:t>
            </w:r>
            <w:r>
              <w:rPr>
                <w:sz w:val="20"/>
                <w:szCs w:val="20"/>
              </w:rPr>
              <w:t xml:space="preserve">znaczną część słownictwa służącego do </w:t>
            </w:r>
            <w:r>
              <w:rPr>
                <w:iCs/>
                <w:sz w:val="20"/>
                <w:szCs w:val="20"/>
              </w:rPr>
              <w:t>opisywania i recenzowania stron internetowych o tematyce filmowej; zna wskazówki dot. pisania recenzji ww. stron: podawanie szczegółowych informacji</w:t>
            </w:r>
            <w:r>
              <w:rPr>
                <w:sz w:val="20"/>
                <w:szCs w:val="20"/>
              </w:rPr>
              <w:t xml:space="preserve"> przydatnych dla potencjalnych użytkowników stron, przedstawianie rekomendacji pozytywnych/ negatywnych, zna znaczną część przydatnych zwrotów/zdań stosowanych w ww. wypowiedzi pisemnej</w:t>
            </w:r>
          </w:p>
        </w:tc>
        <w:tc>
          <w:tcPr>
            <w:tcW w:w="2831" w:type="dxa"/>
            <w:gridSpan w:val="3"/>
            <w:vMerge w:val="restart"/>
            <w:tcBorders>
              <w:top w:val="single" w:sz="4" w:space="0" w:color="auto"/>
              <w:left w:val="single" w:sz="4" w:space="0" w:color="auto"/>
              <w:right w:val="single" w:sz="4" w:space="0" w:color="auto"/>
            </w:tcBorders>
          </w:tcPr>
          <w:p w14:paraId="3B2110D4" w14:textId="0BEFFABB" w:rsidR="003C668F" w:rsidRDefault="003C668F" w:rsidP="003C668F">
            <w:pPr>
              <w:numPr>
                <w:ilvl w:val="0"/>
                <w:numId w:val="13"/>
              </w:numPr>
              <w:spacing w:after="120"/>
              <w:ind w:left="57" w:hanging="142"/>
              <w:rPr>
                <w:sz w:val="20"/>
                <w:szCs w:val="20"/>
              </w:rPr>
            </w:pPr>
            <w:r w:rsidRPr="00397F2F">
              <w:rPr>
                <w:sz w:val="20"/>
                <w:szCs w:val="20"/>
              </w:rPr>
              <w:t xml:space="preserve">zna </w:t>
            </w:r>
            <w:r>
              <w:rPr>
                <w:sz w:val="20"/>
                <w:szCs w:val="20"/>
              </w:rPr>
              <w:t xml:space="preserve">większość słownictwa służącego do </w:t>
            </w:r>
            <w:r>
              <w:rPr>
                <w:iCs/>
                <w:sz w:val="20"/>
                <w:szCs w:val="20"/>
              </w:rPr>
              <w:t>opisywania i recenzowania stron internetowych o tematyce filmowej; zna wskazówki dot. pisania recenzji ww. stron: podawanie szczegółowych informacji</w:t>
            </w:r>
            <w:r>
              <w:rPr>
                <w:sz w:val="20"/>
                <w:szCs w:val="20"/>
              </w:rPr>
              <w:t xml:space="preserve"> przydatnych dla potencjalnych użytkowników stron, przedstawianie rekomendacji pozytywnych/ negatywnych, zna większość przydatnych zwrotów/zdań stosowanych w ww. wypowiedzi pisemnej</w:t>
            </w:r>
          </w:p>
        </w:tc>
        <w:tc>
          <w:tcPr>
            <w:tcW w:w="2831" w:type="dxa"/>
            <w:gridSpan w:val="3"/>
            <w:vMerge w:val="restart"/>
            <w:tcBorders>
              <w:top w:val="single" w:sz="4" w:space="0" w:color="auto"/>
              <w:left w:val="single" w:sz="4" w:space="0" w:color="auto"/>
              <w:right w:val="single" w:sz="4" w:space="0" w:color="auto"/>
            </w:tcBorders>
          </w:tcPr>
          <w:p w14:paraId="7E8F6110" w14:textId="28EB1744" w:rsidR="003C668F" w:rsidRDefault="003C668F" w:rsidP="003C668F">
            <w:pPr>
              <w:numPr>
                <w:ilvl w:val="0"/>
                <w:numId w:val="13"/>
              </w:numPr>
              <w:ind w:left="57" w:hanging="142"/>
              <w:rPr>
                <w:sz w:val="20"/>
                <w:szCs w:val="20"/>
              </w:rPr>
            </w:pPr>
            <w:r w:rsidRPr="00397F2F">
              <w:rPr>
                <w:sz w:val="20"/>
                <w:szCs w:val="20"/>
              </w:rPr>
              <w:t xml:space="preserve">zna prawie całe słownictwo służące do </w:t>
            </w:r>
            <w:r>
              <w:rPr>
                <w:iCs/>
                <w:sz w:val="20"/>
                <w:szCs w:val="20"/>
              </w:rPr>
              <w:t>opisywania i recenzowania stron internetowych o tematyce filmowej; zna wskazówki dot. pisania recenzji ww. stron: podawanie szczegółowych informacji</w:t>
            </w:r>
            <w:r>
              <w:rPr>
                <w:sz w:val="20"/>
                <w:szCs w:val="20"/>
              </w:rPr>
              <w:t xml:space="preserve"> przydatnych dla potencjalnych użytkowników stron, przedstawianie rekomendacji pozytywnych/ negatywnych, zna prawie wszystkie przydatne zwroty/zdania stosowane w ww. wypowiedzi pisemnej</w:t>
            </w:r>
          </w:p>
        </w:tc>
        <w:tc>
          <w:tcPr>
            <w:tcW w:w="2842" w:type="dxa"/>
            <w:gridSpan w:val="2"/>
            <w:vMerge w:val="restart"/>
            <w:tcBorders>
              <w:top w:val="single" w:sz="4" w:space="0" w:color="auto"/>
              <w:left w:val="single" w:sz="4" w:space="0" w:color="auto"/>
              <w:right w:val="single" w:sz="4" w:space="0" w:color="auto"/>
            </w:tcBorders>
          </w:tcPr>
          <w:p w14:paraId="5D8BB106" w14:textId="5DE84A1E" w:rsidR="003C668F" w:rsidRPr="00222723" w:rsidRDefault="003C668F" w:rsidP="003C668F">
            <w:pPr>
              <w:numPr>
                <w:ilvl w:val="0"/>
                <w:numId w:val="13"/>
              </w:numPr>
              <w:ind w:left="57" w:hanging="142"/>
              <w:rPr>
                <w:sz w:val="20"/>
                <w:szCs w:val="20"/>
              </w:rPr>
            </w:pPr>
            <w:r>
              <w:rPr>
                <w:sz w:val="20"/>
                <w:szCs w:val="20"/>
              </w:rPr>
              <w:t xml:space="preserve">zna </w:t>
            </w:r>
            <w:r w:rsidRPr="00397F2F">
              <w:rPr>
                <w:sz w:val="20"/>
                <w:szCs w:val="20"/>
              </w:rPr>
              <w:t xml:space="preserve">całe słownictwo służące do </w:t>
            </w:r>
            <w:r>
              <w:rPr>
                <w:iCs/>
                <w:sz w:val="20"/>
                <w:szCs w:val="20"/>
              </w:rPr>
              <w:t>opisywania i recenzowania stron internetowych o tematyce filmowej; zna wskazówki dot. pisania</w:t>
            </w:r>
            <w:r w:rsidR="00D54F5B">
              <w:rPr>
                <w:iCs/>
                <w:sz w:val="20"/>
                <w:szCs w:val="20"/>
              </w:rPr>
              <w:t xml:space="preserve"> recenzji</w:t>
            </w:r>
            <w:r>
              <w:rPr>
                <w:iCs/>
                <w:sz w:val="20"/>
                <w:szCs w:val="20"/>
              </w:rPr>
              <w:t xml:space="preserve"> ww. stron: podawanie szczegółowych informacji</w:t>
            </w:r>
            <w:r>
              <w:rPr>
                <w:sz w:val="20"/>
                <w:szCs w:val="20"/>
              </w:rPr>
              <w:t xml:space="preserve"> przydatnych dla potencjalnych użytkowników stron, przedstawianie rekomendacji pozytywnych/</w:t>
            </w:r>
            <w:r w:rsidR="00D54F5B">
              <w:rPr>
                <w:sz w:val="20"/>
                <w:szCs w:val="20"/>
              </w:rPr>
              <w:t xml:space="preserve"> </w:t>
            </w:r>
            <w:r>
              <w:rPr>
                <w:sz w:val="20"/>
                <w:szCs w:val="20"/>
              </w:rPr>
              <w:t>negatywnych, zna wszystkie przydatne zwroty/zdania stosowane w ww. wypowiedzi pisemnej</w:t>
            </w:r>
          </w:p>
        </w:tc>
      </w:tr>
      <w:tr w:rsidR="003C668F" w14:paraId="1EC6DFFC" w14:textId="77777777" w:rsidTr="006B4BB4">
        <w:trPr>
          <w:trHeight w:val="1268"/>
        </w:trPr>
        <w:tc>
          <w:tcPr>
            <w:tcW w:w="1519" w:type="dxa"/>
            <w:gridSpan w:val="2"/>
            <w:tcBorders>
              <w:top w:val="dashed" w:sz="4" w:space="0" w:color="auto"/>
              <w:left w:val="single" w:sz="4" w:space="0" w:color="auto"/>
              <w:bottom w:val="dashed" w:sz="4" w:space="0" w:color="auto"/>
              <w:right w:val="single" w:sz="4" w:space="0" w:color="auto"/>
            </w:tcBorders>
            <w:vAlign w:val="center"/>
          </w:tcPr>
          <w:p w14:paraId="21429850" w14:textId="77777777" w:rsidR="003C668F" w:rsidRPr="006B3CAA" w:rsidRDefault="003C668F" w:rsidP="003F245C">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64" w:type="dxa"/>
            <w:gridSpan w:val="3"/>
            <w:vMerge/>
            <w:tcBorders>
              <w:left w:val="single" w:sz="4" w:space="0" w:color="auto"/>
              <w:bottom w:val="dashed" w:sz="4" w:space="0" w:color="auto"/>
              <w:right w:val="single" w:sz="4" w:space="0" w:color="auto"/>
            </w:tcBorders>
          </w:tcPr>
          <w:p w14:paraId="12D9F461" w14:textId="77777777" w:rsidR="003C668F" w:rsidRDefault="003C668F" w:rsidP="003C668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4E80F35F" w14:textId="77777777" w:rsidR="003C668F" w:rsidRPr="003E7653" w:rsidRDefault="003C668F" w:rsidP="003C668F">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44055DF3" w14:textId="77777777" w:rsidR="003C668F" w:rsidRDefault="003C668F" w:rsidP="003C668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CF21656" w14:textId="77777777" w:rsidR="003C668F" w:rsidRDefault="003C668F" w:rsidP="003C668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0E4F99AB" w14:textId="77777777" w:rsidR="003C668F" w:rsidRDefault="003C668F" w:rsidP="003C668F">
            <w:pPr>
              <w:numPr>
                <w:ilvl w:val="0"/>
                <w:numId w:val="13"/>
              </w:numPr>
              <w:ind w:left="140" w:hanging="142"/>
              <w:rPr>
                <w:sz w:val="20"/>
                <w:szCs w:val="20"/>
              </w:rPr>
            </w:pPr>
          </w:p>
        </w:tc>
      </w:tr>
      <w:tr w:rsidR="003C668F" w14:paraId="28678F13" w14:textId="77777777" w:rsidTr="006B4BB4">
        <w:trPr>
          <w:trHeight w:val="4451"/>
        </w:trPr>
        <w:tc>
          <w:tcPr>
            <w:tcW w:w="1519" w:type="dxa"/>
            <w:gridSpan w:val="2"/>
            <w:tcBorders>
              <w:top w:val="dashed" w:sz="4" w:space="0" w:color="auto"/>
              <w:left w:val="single" w:sz="4" w:space="0" w:color="auto"/>
              <w:bottom w:val="single" w:sz="4" w:space="0" w:color="auto"/>
              <w:right w:val="single" w:sz="4" w:space="0" w:color="auto"/>
            </w:tcBorders>
            <w:vAlign w:val="center"/>
          </w:tcPr>
          <w:p w14:paraId="4E8B7620" w14:textId="77777777" w:rsidR="003C668F" w:rsidRPr="006B3CAA" w:rsidRDefault="003C668F" w:rsidP="003F245C">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I</w:t>
            </w:r>
            <w:r>
              <w:rPr>
                <w:b/>
                <w:bCs/>
                <w:color w:val="000000"/>
                <w:sz w:val="16"/>
                <w:szCs w:val="16"/>
                <w:lang w:eastAsia="en-US"/>
              </w:rPr>
              <w:br/>
              <w:t>TWORZENIE WYPOWIEDZI</w:t>
            </w:r>
          </w:p>
        </w:tc>
        <w:tc>
          <w:tcPr>
            <w:tcW w:w="2664" w:type="dxa"/>
            <w:gridSpan w:val="3"/>
            <w:tcBorders>
              <w:top w:val="dashed" w:sz="4" w:space="0" w:color="auto"/>
              <w:left w:val="single" w:sz="4" w:space="0" w:color="auto"/>
              <w:bottom w:val="single" w:sz="4" w:space="0" w:color="auto"/>
              <w:right w:val="single" w:sz="4" w:space="0" w:color="auto"/>
            </w:tcBorders>
          </w:tcPr>
          <w:p w14:paraId="573F9093" w14:textId="77777777" w:rsidR="003C668F" w:rsidRPr="00397F2F" w:rsidRDefault="003C668F" w:rsidP="003C668F">
            <w:pPr>
              <w:numPr>
                <w:ilvl w:val="0"/>
                <w:numId w:val="13"/>
              </w:numPr>
              <w:ind w:left="57" w:hanging="142"/>
              <w:rPr>
                <w:bCs/>
                <w:sz w:val="20"/>
                <w:szCs w:val="20"/>
              </w:rPr>
            </w:pPr>
            <w:r>
              <w:rPr>
                <w:sz w:val="20"/>
                <w:szCs w:val="20"/>
              </w:rPr>
              <w:t>rozumie większość kluczowych informacji w przykładowej recenzji i krótkich recenzjach oraz wykonuje w znacznej części poprawnie ćwiczenia z nimi związane i ćwiczenia przygotowawcze do wypowiedzi pisemnej</w:t>
            </w:r>
          </w:p>
          <w:p w14:paraId="05AD032D" w14:textId="0313EF05" w:rsidR="003C668F" w:rsidRPr="00A3255F" w:rsidRDefault="003C668F" w:rsidP="00D54F5B">
            <w:pPr>
              <w:numPr>
                <w:ilvl w:val="0"/>
                <w:numId w:val="13"/>
              </w:numPr>
              <w:spacing w:after="120"/>
              <w:ind w:left="57" w:hanging="142"/>
              <w:rPr>
                <w:sz w:val="20"/>
                <w:szCs w:val="20"/>
              </w:rPr>
            </w:pPr>
            <w:r w:rsidRPr="00397F2F">
              <w:rPr>
                <w:sz w:val="20"/>
                <w:szCs w:val="20"/>
              </w:rPr>
              <w:t xml:space="preserve">pisze </w:t>
            </w:r>
            <w:r>
              <w:rPr>
                <w:sz w:val="20"/>
                <w:szCs w:val="20"/>
              </w:rPr>
              <w:t xml:space="preserve">recenzję strony internetowej dot. serii/ franczyzy filmowej </w:t>
            </w:r>
            <w:r w:rsidR="001D05FF">
              <w:rPr>
                <w:sz w:val="20"/>
                <w:szCs w:val="20"/>
              </w:rPr>
              <w:t>(</w:t>
            </w:r>
            <w:r>
              <w:rPr>
                <w:sz w:val="20"/>
                <w:szCs w:val="20"/>
              </w:rPr>
              <w:t>w oparciu o podane wskazówki i plan</w:t>
            </w:r>
            <w:r w:rsidR="001D05FF">
              <w:rPr>
                <w:sz w:val="20"/>
                <w:szCs w:val="20"/>
              </w:rPr>
              <w:t>)</w:t>
            </w:r>
            <w:r w:rsidRPr="00397F2F">
              <w:rPr>
                <w:sz w:val="20"/>
                <w:szCs w:val="20"/>
              </w:rPr>
              <w:t>;</w:t>
            </w:r>
            <w:r w:rsidR="00D005D1">
              <w:rPr>
                <w:sz w:val="20"/>
                <w:szCs w:val="20"/>
              </w:rPr>
              <w:t xml:space="preserve"> </w:t>
            </w:r>
            <w:r w:rsidRPr="00397F2F">
              <w:rPr>
                <w:sz w:val="20"/>
                <w:szCs w:val="20"/>
              </w:rPr>
              <w:t>posługuje się ograniczonym zasobem słownictwa i struktur, mimo licznych błędów jest na ogół komunikatywny; stara się dokonać częściowej autokorekty pracy w oparciu o podaną listę kontrolną</w:t>
            </w:r>
          </w:p>
        </w:tc>
        <w:tc>
          <w:tcPr>
            <w:tcW w:w="2836" w:type="dxa"/>
            <w:gridSpan w:val="3"/>
            <w:tcBorders>
              <w:top w:val="dashed" w:sz="4" w:space="0" w:color="auto"/>
              <w:left w:val="single" w:sz="4" w:space="0" w:color="auto"/>
              <w:bottom w:val="single" w:sz="4" w:space="0" w:color="auto"/>
              <w:right w:val="single" w:sz="4" w:space="0" w:color="auto"/>
            </w:tcBorders>
          </w:tcPr>
          <w:p w14:paraId="595F9868" w14:textId="77777777" w:rsidR="003C668F" w:rsidRPr="00397F2F" w:rsidRDefault="003C668F" w:rsidP="003C668F">
            <w:pPr>
              <w:numPr>
                <w:ilvl w:val="0"/>
                <w:numId w:val="13"/>
              </w:numPr>
              <w:ind w:left="57" w:hanging="142"/>
              <w:rPr>
                <w:bCs/>
                <w:sz w:val="20"/>
                <w:szCs w:val="20"/>
              </w:rPr>
            </w:pPr>
            <w:r>
              <w:rPr>
                <w:sz w:val="20"/>
                <w:szCs w:val="20"/>
              </w:rPr>
              <w:t>rozumie kluczowe informacje w przykładowej recenzji i krótkich recenzjach oraz wykonuje w miarę poprawnie ćwiczenia z nimi związane i ćwiczenia przygotowawcze do wypowiedzi pisemnej</w:t>
            </w:r>
          </w:p>
          <w:p w14:paraId="4366BD6D" w14:textId="4ACF9A4F" w:rsidR="003C668F" w:rsidRPr="003E7653" w:rsidRDefault="003C668F" w:rsidP="003C668F">
            <w:pPr>
              <w:numPr>
                <w:ilvl w:val="0"/>
                <w:numId w:val="13"/>
              </w:numPr>
              <w:ind w:left="57" w:hanging="142"/>
              <w:rPr>
                <w:bCs/>
                <w:sz w:val="20"/>
                <w:szCs w:val="20"/>
              </w:rPr>
            </w:pPr>
            <w:r w:rsidRPr="00397F2F">
              <w:rPr>
                <w:sz w:val="20"/>
                <w:szCs w:val="20"/>
              </w:rPr>
              <w:t xml:space="preserve">pisze </w:t>
            </w:r>
            <w:r>
              <w:rPr>
                <w:sz w:val="20"/>
                <w:szCs w:val="20"/>
              </w:rPr>
              <w:t>recenzję strony internetowej dot. serii/</w:t>
            </w:r>
            <w:r w:rsidR="00D005D1">
              <w:rPr>
                <w:sz w:val="20"/>
                <w:szCs w:val="20"/>
              </w:rPr>
              <w:t xml:space="preserve"> </w:t>
            </w:r>
            <w:r>
              <w:rPr>
                <w:sz w:val="20"/>
                <w:szCs w:val="20"/>
              </w:rPr>
              <w:t xml:space="preserve">franczyzy filmowej </w:t>
            </w:r>
            <w:r w:rsidR="001D05FF">
              <w:rPr>
                <w:sz w:val="20"/>
                <w:szCs w:val="20"/>
              </w:rPr>
              <w:t>(</w:t>
            </w:r>
            <w:r>
              <w:rPr>
                <w:sz w:val="20"/>
                <w:szCs w:val="20"/>
              </w:rPr>
              <w:t>w oparciu o podane wskazówki i plan</w:t>
            </w:r>
            <w:r w:rsidR="001D05FF">
              <w:rPr>
                <w:sz w:val="20"/>
                <w:szCs w:val="20"/>
              </w:rPr>
              <w:t>)</w:t>
            </w:r>
            <w:r w:rsidRPr="00397F2F">
              <w:rPr>
                <w:sz w:val="20"/>
                <w:szCs w:val="20"/>
              </w:rPr>
              <w:t>; posługuje się zadowalającym zasobem słownictwa i struktur, mimo dość licznych błędów jest w większości komunikatywny; potrafi dokonać częściowej autokorekty pracy w oparciu o podaną listę kontrolną</w:t>
            </w:r>
            <w:r>
              <w:rPr>
                <w:sz w:val="20"/>
                <w:szCs w:val="20"/>
              </w:rPr>
              <w:t xml:space="preserve"> </w:t>
            </w:r>
          </w:p>
        </w:tc>
        <w:tc>
          <w:tcPr>
            <w:tcW w:w="2831" w:type="dxa"/>
            <w:gridSpan w:val="3"/>
            <w:tcBorders>
              <w:top w:val="dashed" w:sz="4" w:space="0" w:color="auto"/>
              <w:left w:val="single" w:sz="4" w:space="0" w:color="auto"/>
              <w:bottom w:val="single" w:sz="4" w:space="0" w:color="auto"/>
              <w:right w:val="single" w:sz="4" w:space="0" w:color="auto"/>
            </w:tcBorders>
          </w:tcPr>
          <w:p w14:paraId="577DCACC" w14:textId="77777777" w:rsidR="003C668F" w:rsidRDefault="003C668F" w:rsidP="003C668F">
            <w:pPr>
              <w:numPr>
                <w:ilvl w:val="0"/>
                <w:numId w:val="13"/>
              </w:numPr>
              <w:ind w:left="57" w:hanging="142"/>
              <w:rPr>
                <w:sz w:val="20"/>
                <w:szCs w:val="20"/>
              </w:rPr>
            </w:pPr>
            <w:r>
              <w:rPr>
                <w:sz w:val="20"/>
                <w:szCs w:val="20"/>
              </w:rPr>
              <w:t xml:space="preserve">rozumie większość informacji w przykładowej recenzji i krótkich recenzjach oraz wykonuje w większości poprawnie ćwiczenia z nimi związane i ćwiczenia przygotowawcze do wypowiedzi pisemnej </w:t>
            </w:r>
          </w:p>
          <w:p w14:paraId="0FD9E9E6" w14:textId="74103A7D" w:rsidR="003C668F" w:rsidRDefault="003C668F" w:rsidP="003C668F">
            <w:pPr>
              <w:numPr>
                <w:ilvl w:val="0"/>
                <w:numId w:val="13"/>
              </w:numPr>
              <w:ind w:left="57" w:hanging="142"/>
              <w:rPr>
                <w:sz w:val="20"/>
                <w:szCs w:val="20"/>
              </w:rPr>
            </w:pPr>
            <w:r>
              <w:rPr>
                <w:sz w:val="20"/>
                <w:szCs w:val="20"/>
              </w:rPr>
              <w:t xml:space="preserve">pisze recenzję strony internetowej dot. serii/ franczyzy filmowej </w:t>
            </w:r>
            <w:r w:rsidR="001D05FF">
              <w:rPr>
                <w:sz w:val="20"/>
                <w:szCs w:val="20"/>
              </w:rPr>
              <w:t>(</w:t>
            </w:r>
            <w:r>
              <w:rPr>
                <w:sz w:val="20"/>
                <w:szCs w:val="20"/>
              </w:rPr>
              <w:t>w oparciu o podane wskazówki i plan</w:t>
            </w:r>
            <w:r w:rsidR="001D05FF">
              <w:rPr>
                <w:sz w:val="20"/>
                <w:szCs w:val="20"/>
              </w:rPr>
              <w:t>)</w:t>
            </w:r>
            <w:r>
              <w:rPr>
                <w:sz w:val="20"/>
                <w:szCs w:val="20"/>
              </w:rPr>
              <w:t xml:space="preserve">; </w:t>
            </w:r>
            <w:r w:rsidRPr="00397F2F">
              <w:rPr>
                <w:sz w:val="20"/>
                <w:szCs w:val="20"/>
              </w:rPr>
              <w:t>posługuje się dość zróżnicowanym zasobem słownictwa i struktur, popełnia błędy niezakłócające komunikacji; potrafi dokonać dość znacznej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35EEE4B6" w14:textId="77777777" w:rsidR="003C668F" w:rsidRDefault="003C668F" w:rsidP="003C668F">
            <w:pPr>
              <w:numPr>
                <w:ilvl w:val="0"/>
                <w:numId w:val="13"/>
              </w:numPr>
              <w:ind w:left="57" w:hanging="142"/>
              <w:rPr>
                <w:sz w:val="20"/>
                <w:szCs w:val="20"/>
              </w:rPr>
            </w:pPr>
            <w:r>
              <w:rPr>
                <w:sz w:val="20"/>
                <w:szCs w:val="20"/>
              </w:rPr>
              <w:t xml:space="preserve">rozumie prawie wszystkie informacje w przykładowej recenzji i krótkich recenzjach oraz wykonuje poprawnie ćwiczenia z nimi związane i ćwiczenia przygotowawcze do wypowiedzi pisemnej </w:t>
            </w:r>
          </w:p>
          <w:p w14:paraId="28C8F0E3" w14:textId="0ABDEBA7" w:rsidR="003C668F" w:rsidRDefault="003C668F" w:rsidP="003C668F">
            <w:pPr>
              <w:numPr>
                <w:ilvl w:val="0"/>
                <w:numId w:val="13"/>
              </w:numPr>
              <w:ind w:left="57" w:hanging="142"/>
              <w:rPr>
                <w:sz w:val="20"/>
                <w:szCs w:val="20"/>
              </w:rPr>
            </w:pPr>
            <w:r>
              <w:rPr>
                <w:sz w:val="20"/>
                <w:szCs w:val="20"/>
              </w:rPr>
              <w:t xml:space="preserve">pisze recenzję strony internetowej dot. serii/ franczyzy filmowej </w:t>
            </w:r>
            <w:r w:rsidR="001D05FF">
              <w:rPr>
                <w:sz w:val="20"/>
                <w:szCs w:val="20"/>
              </w:rPr>
              <w:t>(</w:t>
            </w:r>
            <w:r>
              <w:rPr>
                <w:sz w:val="20"/>
                <w:szCs w:val="20"/>
              </w:rPr>
              <w:t>w oparciu o podane wskazówki i plan</w:t>
            </w:r>
            <w:r w:rsidR="001D05FF">
              <w:rPr>
                <w:sz w:val="20"/>
                <w:szCs w:val="20"/>
              </w:rPr>
              <w:t>)</w:t>
            </w:r>
            <w:r>
              <w:rPr>
                <w:sz w:val="20"/>
                <w:szCs w:val="20"/>
              </w:rPr>
              <w:t xml:space="preserve">; </w:t>
            </w:r>
            <w:r w:rsidRPr="00397F2F">
              <w:rPr>
                <w:sz w:val="20"/>
                <w:szCs w:val="20"/>
              </w:rPr>
              <w:t>posługuje się zróżnicowanym zasobem słownictwa i struktur, popełnia nieliczne błędy niezakłócające komunikacji; potrafi dokonać znacznej autokorekty pracy w oparciu o podaną listę kontrolną</w:t>
            </w:r>
          </w:p>
        </w:tc>
        <w:tc>
          <w:tcPr>
            <w:tcW w:w="2842" w:type="dxa"/>
            <w:gridSpan w:val="2"/>
            <w:tcBorders>
              <w:top w:val="dashed" w:sz="4" w:space="0" w:color="auto"/>
              <w:left w:val="single" w:sz="4" w:space="0" w:color="auto"/>
              <w:bottom w:val="single" w:sz="4" w:space="0" w:color="auto"/>
              <w:right w:val="single" w:sz="4" w:space="0" w:color="auto"/>
            </w:tcBorders>
          </w:tcPr>
          <w:p w14:paraId="3FCDF4FA" w14:textId="77777777" w:rsidR="003C668F" w:rsidRDefault="003C668F" w:rsidP="003C668F">
            <w:pPr>
              <w:numPr>
                <w:ilvl w:val="0"/>
                <w:numId w:val="13"/>
              </w:numPr>
              <w:ind w:left="57" w:hanging="142"/>
              <w:rPr>
                <w:sz w:val="20"/>
                <w:szCs w:val="20"/>
              </w:rPr>
            </w:pPr>
            <w:r>
              <w:rPr>
                <w:sz w:val="20"/>
                <w:szCs w:val="20"/>
              </w:rPr>
              <w:t xml:space="preserve">rozumie wszystkie informacje w przykładowej recenzji i krótkich recenzjach oraz wykonuje poprawnie ćwiczenia z nimi związane i ćwiczenia przygotowawcze do wypowiedzi pisemnej </w:t>
            </w:r>
          </w:p>
          <w:p w14:paraId="5B3C03B8" w14:textId="0A02A902" w:rsidR="003C668F" w:rsidRDefault="003C668F" w:rsidP="003C668F">
            <w:pPr>
              <w:numPr>
                <w:ilvl w:val="0"/>
                <w:numId w:val="13"/>
              </w:numPr>
              <w:ind w:left="57" w:hanging="142"/>
              <w:rPr>
                <w:sz w:val="20"/>
                <w:szCs w:val="20"/>
              </w:rPr>
            </w:pPr>
            <w:r>
              <w:rPr>
                <w:sz w:val="20"/>
                <w:szCs w:val="20"/>
              </w:rPr>
              <w:t xml:space="preserve">pisze recenzję strony internetowej dot. serii/ franczyzy filmowej </w:t>
            </w:r>
            <w:r w:rsidR="001D05FF">
              <w:rPr>
                <w:sz w:val="20"/>
                <w:szCs w:val="20"/>
              </w:rPr>
              <w:t>(</w:t>
            </w:r>
            <w:r>
              <w:rPr>
                <w:sz w:val="20"/>
                <w:szCs w:val="20"/>
              </w:rPr>
              <w:t>w oparciu o podane wskazówki i plan</w:t>
            </w:r>
            <w:r w:rsidR="001D05FF">
              <w:rPr>
                <w:sz w:val="20"/>
                <w:szCs w:val="20"/>
              </w:rPr>
              <w:t>)</w:t>
            </w:r>
            <w:r>
              <w:rPr>
                <w:sz w:val="20"/>
                <w:szCs w:val="20"/>
              </w:rPr>
              <w:t xml:space="preserve">; </w:t>
            </w:r>
            <w:r w:rsidRPr="00397F2F">
              <w:rPr>
                <w:sz w:val="20"/>
                <w:szCs w:val="20"/>
              </w:rPr>
              <w:t>posługuje się szerokim zasobem słownictwa i struktur, może popełniać sporadyczne, drobne błędy niezakłócające komunikacji; potrafi dokonać autokorekty pracy w oparciu o podaną listę kontrolną</w:t>
            </w:r>
          </w:p>
        </w:tc>
      </w:tr>
      <w:tr w:rsidR="003C668F" w14:paraId="5145772F" w14:textId="77777777" w:rsidTr="006B4BB4">
        <w:trPr>
          <w:trHeight w:val="1285"/>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FB303A9" w14:textId="77777777" w:rsidR="003C668F" w:rsidRDefault="003C668F" w:rsidP="003F245C">
            <w:pPr>
              <w:spacing w:line="276" w:lineRule="auto"/>
              <w:jc w:val="center"/>
              <w:rPr>
                <w:b/>
                <w:bCs/>
                <w:iCs/>
                <w:sz w:val="22"/>
                <w:szCs w:val="22"/>
              </w:rPr>
            </w:pPr>
            <w:r>
              <w:rPr>
                <w:b/>
                <w:bCs/>
                <w:iCs/>
                <w:sz w:val="22"/>
                <w:szCs w:val="22"/>
              </w:rPr>
              <w:t>8i</w:t>
            </w:r>
          </w:p>
          <w:p w14:paraId="67B219A7" w14:textId="0796F6E6" w:rsidR="003C668F" w:rsidRPr="006B3CAA" w:rsidRDefault="003C668F" w:rsidP="006B4BB4">
            <w:pPr>
              <w:spacing w:line="276" w:lineRule="auto"/>
              <w:jc w:val="center"/>
              <w:rPr>
                <w:b/>
                <w:bCs/>
                <w:i/>
                <w:iCs/>
                <w:sz w:val="22"/>
                <w:szCs w:val="22"/>
                <w:lang w:val="en-US"/>
              </w:rPr>
            </w:pPr>
            <w:r>
              <w:rPr>
                <w:b/>
                <w:bCs/>
                <w:i/>
                <w:iCs/>
                <w:sz w:val="22"/>
                <w:szCs w:val="22"/>
                <w:lang w:val="en-US"/>
              </w:rPr>
              <w:t>Public Speaking Skills</w:t>
            </w:r>
          </w:p>
        </w:tc>
        <w:tc>
          <w:tcPr>
            <w:tcW w:w="2664" w:type="dxa"/>
            <w:gridSpan w:val="3"/>
            <w:vMerge w:val="restart"/>
            <w:tcBorders>
              <w:top w:val="single" w:sz="4" w:space="0" w:color="auto"/>
              <w:left w:val="single" w:sz="4" w:space="0" w:color="auto"/>
              <w:right w:val="single" w:sz="4" w:space="0" w:color="auto"/>
            </w:tcBorders>
          </w:tcPr>
          <w:p w14:paraId="368F1BCC" w14:textId="455F74CE" w:rsidR="003C668F" w:rsidRDefault="003C668F" w:rsidP="003C668F">
            <w:pPr>
              <w:numPr>
                <w:ilvl w:val="0"/>
                <w:numId w:val="13"/>
              </w:numPr>
              <w:ind w:left="57" w:hanging="142"/>
              <w:rPr>
                <w:sz w:val="20"/>
                <w:szCs w:val="20"/>
              </w:rPr>
            </w:pPr>
            <w:r>
              <w:rPr>
                <w:sz w:val="20"/>
                <w:szCs w:val="20"/>
              </w:rPr>
              <w:t xml:space="preserve">zna </w:t>
            </w:r>
            <w:r>
              <w:rPr>
                <w:iCs/>
                <w:sz w:val="20"/>
                <w:szCs w:val="20"/>
              </w:rPr>
              <w:t xml:space="preserve">rodzaje krótkich postów wideo i wskazówki, jak przygotować i udoskonalić post wideo; zna podstawowe </w:t>
            </w:r>
            <w:r>
              <w:rPr>
                <w:sz w:val="20"/>
                <w:szCs w:val="20"/>
              </w:rPr>
              <w:t xml:space="preserve">słownictwo służące do tworzenia </w:t>
            </w:r>
            <w:r>
              <w:rPr>
                <w:iCs/>
                <w:sz w:val="20"/>
                <w:szCs w:val="20"/>
              </w:rPr>
              <w:t>krótkiej wideo-recenzji wybranego filmu</w:t>
            </w:r>
            <w:r>
              <w:rPr>
                <w:sz w:val="20"/>
                <w:szCs w:val="20"/>
              </w:rPr>
              <w:t xml:space="preserve"> </w:t>
            </w:r>
          </w:p>
          <w:p w14:paraId="2B2A2BD1" w14:textId="77777777" w:rsidR="003C668F" w:rsidRPr="00E77EE6" w:rsidRDefault="003C668F" w:rsidP="003C668F">
            <w:pPr>
              <w:numPr>
                <w:ilvl w:val="0"/>
                <w:numId w:val="13"/>
              </w:numPr>
              <w:ind w:left="57" w:hanging="142"/>
              <w:rPr>
                <w:sz w:val="20"/>
                <w:szCs w:val="20"/>
              </w:rPr>
            </w:pPr>
            <w:r>
              <w:rPr>
                <w:sz w:val="20"/>
                <w:szCs w:val="20"/>
              </w:rPr>
              <w:t>rozumie większość kluczowych informacji w instrukcjach i wskazówkach dot. postów wideo, wykonuje</w:t>
            </w:r>
            <w:r w:rsidRPr="00C6566D">
              <w:rPr>
                <w:sz w:val="20"/>
                <w:szCs w:val="20"/>
              </w:rPr>
              <w:t xml:space="preserve"> poprawn</w:t>
            </w:r>
            <w:r>
              <w:rPr>
                <w:sz w:val="20"/>
                <w:szCs w:val="20"/>
              </w:rPr>
              <w:t>ie</w:t>
            </w:r>
            <w:r w:rsidRPr="00C6566D">
              <w:rPr>
                <w:sz w:val="20"/>
                <w:szCs w:val="20"/>
              </w:rPr>
              <w:t xml:space="preserve"> część zadań</w:t>
            </w:r>
            <w:r>
              <w:rPr>
                <w:sz w:val="20"/>
                <w:szCs w:val="20"/>
              </w:rPr>
              <w:t xml:space="preserve"> z nimi związanych </w:t>
            </w:r>
          </w:p>
        </w:tc>
        <w:tc>
          <w:tcPr>
            <w:tcW w:w="2836" w:type="dxa"/>
            <w:gridSpan w:val="3"/>
            <w:vMerge w:val="restart"/>
            <w:tcBorders>
              <w:top w:val="single" w:sz="4" w:space="0" w:color="auto"/>
              <w:left w:val="single" w:sz="4" w:space="0" w:color="auto"/>
              <w:right w:val="single" w:sz="4" w:space="0" w:color="auto"/>
            </w:tcBorders>
          </w:tcPr>
          <w:p w14:paraId="0BDFA814" w14:textId="7A10EEF4" w:rsidR="003C668F" w:rsidRPr="00CD76D2" w:rsidRDefault="003C668F" w:rsidP="003C668F">
            <w:pPr>
              <w:numPr>
                <w:ilvl w:val="0"/>
                <w:numId w:val="13"/>
              </w:numPr>
              <w:ind w:left="57" w:hanging="142"/>
              <w:rPr>
                <w:sz w:val="20"/>
                <w:szCs w:val="20"/>
              </w:rPr>
            </w:pPr>
            <w:r>
              <w:rPr>
                <w:sz w:val="20"/>
                <w:szCs w:val="20"/>
              </w:rPr>
              <w:t xml:space="preserve">zna </w:t>
            </w:r>
            <w:r>
              <w:rPr>
                <w:iCs/>
                <w:sz w:val="20"/>
                <w:szCs w:val="20"/>
              </w:rPr>
              <w:t xml:space="preserve">rodzaje krótkich postów wideo i wskazówki, jak przygotować i udoskonalić post wideo; zna </w:t>
            </w:r>
            <w:r>
              <w:rPr>
                <w:sz w:val="20"/>
                <w:szCs w:val="20"/>
              </w:rPr>
              <w:t xml:space="preserve">podstawowe słownictwo służące do tworzenia </w:t>
            </w:r>
            <w:r>
              <w:rPr>
                <w:iCs/>
                <w:sz w:val="20"/>
                <w:szCs w:val="20"/>
              </w:rPr>
              <w:t>krótkiej wideo-recenzji wybranego filmu</w:t>
            </w:r>
          </w:p>
          <w:p w14:paraId="1E3FAEC1" w14:textId="77777777" w:rsidR="003C668F" w:rsidRPr="00623975" w:rsidRDefault="003C668F" w:rsidP="003C668F">
            <w:pPr>
              <w:numPr>
                <w:ilvl w:val="0"/>
                <w:numId w:val="13"/>
              </w:numPr>
              <w:ind w:left="57" w:hanging="142"/>
              <w:rPr>
                <w:sz w:val="20"/>
                <w:szCs w:val="20"/>
              </w:rPr>
            </w:pPr>
            <w:r>
              <w:rPr>
                <w:sz w:val="20"/>
                <w:szCs w:val="20"/>
              </w:rPr>
              <w:t xml:space="preserve">rozumie kluczowe informacje w instrukcjach i wskazówkach dot. postów wideo, wykonuje poprawnie znaczną część zadań z nimi związanych </w:t>
            </w:r>
          </w:p>
        </w:tc>
        <w:tc>
          <w:tcPr>
            <w:tcW w:w="2831" w:type="dxa"/>
            <w:gridSpan w:val="3"/>
            <w:vMerge w:val="restart"/>
            <w:tcBorders>
              <w:top w:val="single" w:sz="4" w:space="0" w:color="auto"/>
              <w:left w:val="single" w:sz="4" w:space="0" w:color="auto"/>
              <w:right w:val="single" w:sz="4" w:space="0" w:color="auto"/>
            </w:tcBorders>
          </w:tcPr>
          <w:p w14:paraId="0C1FF164" w14:textId="76AC0AF6" w:rsidR="003C668F" w:rsidRDefault="003C668F" w:rsidP="003C668F">
            <w:pPr>
              <w:numPr>
                <w:ilvl w:val="0"/>
                <w:numId w:val="13"/>
              </w:numPr>
              <w:ind w:left="57" w:hanging="142"/>
              <w:rPr>
                <w:sz w:val="20"/>
                <w:szCs w:val="20"/>
              </w:rPr>
            </w:pPr>
            <w:r>
              <w:rPr>
                <w:iCs/>
                <w:sz w:val="20"/>
                <w:szCs w:val="20"/>
              </w:rPr>
              <w:t>zna</w:t>
            </w:r>
            <w:r>
              <w:rPr>
                <w:sz w:val="20"/>
                <w:szCs w:val="20"/>
              </w:rPr>
              <w:t xml:space="preserve"> </w:t>
            </w:r>
            <w:r>
              <w:rPr>
                <w:iCs/>
                <w:sz w:val="20"/>
                <w:szCs w:val="20"/>
              </w:rPr>
              <w:t xml:space="preserve">rodzaje krótkich postów wideo i wskazówki, jak przygotować i udoskonalić post wideo; zna </w:t>
            </w:r>
            <w:r>
              <w:rPr>
                <w:sz w:val="20"/>
                <w:szCs w:val="20"/>
              </w:rPr>
              <w:t xml:space="preserve">słownictwo służące do tworzenia </w:t>
            </w:r>
            <w:r>
              <w:rPr>
                <w:iCs/>
                <w:sz w:val="20"/>
                <w:szCs w:val="20"/>
              </w:rPr>
              <w:t>krótkiej wideo-recenzji wybranego filmu</w:t>
            </w:r>
            <w:r>
              <w:rPr>
                <w:sz w:val="20"/>
                <w:szCs w:val="20"/>
              </w:rPr>
              <w:t xml:space="preserve"> </w:t>
            </w:r>
          </w:p>
          <w:p w14:paraId="407C438C" w14:textId="77777777" w:rsidR="003C668F" w:rsidRPr="006B3CAA" w:rsidRDefault="003C668F" w:rsidP="003C668F">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 xml:space="preserve">informacji w instrukcjach i wskazówkach dot. postów wideo, wykonuje poprawnie większość zadań z nimi związanych </w:t>
            </w:r>
          </w:p>
        </w:tc>
        <w:tc>
          <w:tcPr>
            <w:tcW w:w="2831" w:type="dxa"/>
            <w:gridSpan w:val="3"/>
            <w:vMerge w:val="restart"/>
            <w:tcBorders>
              <w:top w:val="single" w:sz="4" w:space="0" w:color="auto"/>
              <w:left w:val="single" w:sz="4" w:space="0" w:color="auto"/>
              <w:right w:val="single" w:sz="4" w:space="0" w:color="auto"/>
            </w:tcBorders>
          </w:tcPr>
          <w:p w14:paraId="7A3830DD" w14:textId="412D772E" w:rsidR="003C668F" w:rsidRPr="00CD76D2" w:rsidRDefault="003C668F" w:rsidP="003C668F">
            <w:pPr>
              <w:numPr>
                <w:ilvl w:val="0"/>
                <w:numId w:val="13"/>
              </w:numPr>
              <w:ind w:left="57" w:hanging="142"/>
              <w:rPr>
                <w:sz w:val="20"/>
                <w:szCs w:val="20"/>
              </w:rPr>
            </w:pPr>
            <w:r>
              <w:rPr>
                <w:iCs/>
                <w:sz w:val="20"/>
                <w:szCs w:val="20"/>
              </w:rPr>
              <w:t>zna</w:t>
            </w:r>
            <w:r>
              <w:rPr>
                <w:sz w:val="20"/>
                <w:szCs w:val="20"/>
              </w:rPr>
              <w:t xml:space="preserve"> </w:t>
            </w:r>
            <w:r>
              <w:rPr>
                <w:iCs/>
                <w:sz w:val="20"/>
                <w:szCs w:val="20"/>
              </w:rPr>
              <w:t xml:space="preserve">rodzaje krótkich postów wideo i wskazówki, jak przygotować i udoskonalić post wideo; zna </w:t>
            </w:r>
            <w:r>
              <w:rPr>
                <w:sz w:val="20"/>
                <w:szCs w:val="20"/>
              </w:rPr>
              <w:t xml:space="preserve">słownictwo służące do tworzenia </w:t>
            </w:r>
            <w:r>
              <w:rPr>
                <w:iCs/>
                <w:sz w:val="20"/>
                <w:szCs w:val="20"/>
              </w:rPr>
              <w:t>krótkiej wideo-recenzji wybranego filmu</w:t>
            </w:r>
          </w:p>
          <w:p w14:paraId="58B79AC6" w14:textId="77777777" w:rsidR="003C668F" w:rsidRPr="00A23533" w:rsidRDefault="003C668F" w:rsidP="003C668F">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instrukcjach i wskazówkach dot. postów wideo, wykonuje </w:t>
            </w:r>
            <w:r w:rsidRPr="00C6566D">
              <w:rPr>
                <w:sz w:val="20"/>
                <w:szCs w:val="20"/>
              </w:rPr>
              <w:t>poprawnie prawie wszystkie punkty w zadaniach</w:t>
            </w:r>
            <w:r>
              <w:rPr>
                <w:sz w:val="20"/>
                <w:szCs w:val="20"/>
              </w:rPr>
              <w:t xml:space="preserve"> z nimi związanych</w:t>
            </w:r>
          </w:p>
        </w:tc>
        <w:tc>
          <w:tcPr>
            <w:tcW w:w="2842" w:type="dxa"/>
            <w:gridSpan w:val="2"/>
            <w:vMerge w:val="restart"/>
            <w:tcBorders>
              <w:top w:val="single" w:sz="4" w:space="0" w:color="auto"/>
              <w:left w:val="single" w:sz="4" w:space="0" w:color="auto"/>
              <w:right w:val="single" w:sz="4" w:space="0" w:color="auto"/>
            </w:tcBorders>
          </w:tcPr>
          <w:p w14:paraId="16B98DF3" w14:textId="0841E446" w:rsidR="003C668F" w:rsidRDefault="003C668F" w:rsidP="003C668F">
            <w:pPr>
              <w:numPr>
                <w:ilvl w:val="0"/>
                <w:numId w:val="13"/>
              </w:numPr>
              <w:ind w:left="57" w:hanging="142"/>
              <w:rPr>
                <w:sz w:val="20"/>
                <w:szCs w:val="20"/>
              </w:rPr>
            </w:pPr>
            <w:r>
              <w:rPr>
                <w:iCs/>
                <w:sz w:val="20"/>
                <w:szCs w:val="20"/>
              </w:rPr>
              <w:t>zna</w:t>
            </w:r>
            <w:r>
              <w:rPr>
                <w:sz w:val="20"/>
                <w:szCs w:val="20"/>
              </w:rPr>
              <w:t xml:space="preserve"> </w:t>
            </w:r>
            <w:r>
              <w:rPr>
                <w:iCs/>
                <w:sz w:val="20"/>
                <w:szCs w:val="20"/>
              </w:rPr>
              <w:t xml:space="preserve">rodzaje krótkich postów wideo i wskazówki, jak przygotować i udoskonalić post wideo; zna </w:t>
            </w:r>
            <w:r>
              <w:rPr>
                <w:sz w:val="20"/>
                <w:szCs w:val="20"/>
              </w:rPr>
              <w:t xml:space="preserve">słownictwo służące do tworzenia </w:t>
            </w:r>
            <w:r>
              <w:rPr>
                <w:iCs/>
                <w:sz w:val="20"/>
                <w:szCs w:val="20"/>
              </w:rPr>
              <w:t>krótkiej wideo-recenzji wybranego filmu</w:t>
            </w:r>
            <w:r w:rsidRPr="004560D4">
              <w:rPr>
                <w:sz w:val="20"/>
                <w:szCs w:val="20"/>
              </w:rPr>
              <w:t xml:space="preserve"> </w:t>
            </w:r>
          </w:p>
          <w:p w14:paraId="67876BF5" w14:textId="77777777" w:rsidR="003C668F" w:rsidRPr="004560D4" w:rsidRDefault="003C668F" w:rsidP="003C668F">
            <w:pPr>
              <w:numPr>
                <w:ilvl w:val="0"/>
                <w:numId w:val="13"/>
              </w:numPr>
              <w:ind w:left="57" w:hanging="142"/>
              <w:rPr>
                <w:sz w:val="20"/>
                <w:szCs w:val="20"/>
              </w:rPr>
            </w:pPr>
            <w:r w:rsidRPr="004560D4">
              <w:rPr>
                <w:sz w:val="20"/>
                <w:szCs w:val="20"/>
              </w:rPr>
              <w:t>rozumie wszystkie</w:t>
            </w:r>
            <w:r w:rsidRPr="004560D4">
              <w:rPr>
                <w:color w:val="FF0000"/>
                <w:sz w:val="20"/>
                <w:szCs w:val="20"/>
              </w:rPr>
              <w:t xml:space="preserve"> </w:t>
            </w:r>
            <w:r w:rsidRPr="004560D4">
              <w:rPr>
                <w:sz w:val="20"/>
                <w:szCs w:val="20"/>
              </w:rPr>
              <w:t xml:space="preserve">informacje w </w:t>
            </w:r>
            <w:r>
              <w:rPr>
                <w:sz w:val="20"/>
                <w:szCs w:val="20"/>
              </w:rPr>
              <w:t xml:space="preserve">instrukcjach i wskazówkach dot. postów wideo, </w:t>
            </w:r>
            <w:r w:rsidRPr="004560D4">
              <w:rPr>
                <w:sz w:val="20"/>
                <w:szCs w:val="20"/>
              </w:rPr>
              <w:t xml:space="preserve">wykonuje poprawnie wszystkie punkty w zadaniach z nimi związanych </w:t>
            </w:r>
          </w:p>
        </w:tc>
      </w:tr>
      <w:tr w:rsidR="003C668F" w14:paraId="38C70BF5" w14:textId="77777777" w:rsidTr="006B4BB4">
        <w:trPr>
          <w:trHeight w:val="2003"/>
        </w:trPr>
        <w:tc>
          <w:tcPr>
            <w:tcW w:w="1519" w:type="dxa"/>
            <w:gridSpan w:val="2"/>
            <w:tcBorders>
              <w:top w:val="dashed" w:sz="4" w:space="0" w:color="auto"/>
              <w:left w:val="single" w:sz="4" w:space="0" w:color="auto"/>
              <w:bottom w:val="dashed" w:sz="4" w:space="0" w:color="auto"/>
              <w:right w:val="single" w:sz="4" w:space="0" w:color="auto"/>
            </w:tcBorders>
            <w:vAlign w:val="center"/>
          </w:tcPr>
          <w:p w14:paraId="70FA3677" w14:textId="77777777" w:rsidR="003C668F" w:rsidRPr="001C3B1D" w:rsidRDefault="003C668F" w:rsidP="003F245C">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64" w:type="dxa"/>
            <w:gridSpan w:val="3"/>
            <w:vMerge/>
            <w:tcBorders>
              <w:left w:val="single" w:sz="4" w:space="0" w:color="auto"/>
              <w:bottom w:val="dashed" w:sz="4" w:space="0" w:color="auto"/>
              <w:right w:val="single" w:sz="4" w:space="0" w:color="auto"/>
            </w:tcBorders>
          </w:tcPr>
          <w:p w14:paraId="4A085EC1" w14:textId="77777777" w:rsidR="003C668F" w:rsidRDefault="003C668F" w:rsidP="003C668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3E27DEC4" w14:textId="77777777" w:rsidR="003C668F" w:rsidRDefault="003C668F" w:rsidP="003C668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A99D814" w14:textId="77777777" w:rsidR="003C668F" w:rsidRDefault="003C668F" w:rsidP="003C668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B0326B3" w14:textId="77777777" w:rsidR="003C668F" w:rsidRDefault="003C668F" w:rsidP="003C668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62F053AD" w14:textId="77777777" w:rsidR="003C668F" w:rsidRDefault="003C668F" w:rsidP="003C668F">
            <w:pPr>
              <w:numPr>
                <w:ilvl w:val="0"/>
                <w:numId w:val="13"/>
              </w:numPr>
              <w:ind w:left="140" w:hanging="142"/>
              <w:rPr>
                <w:sz w:val="20"/>
                <w:szCs w:val="20"/>
              </w:rPr>
            </w:pPr>
          </w:p>
        </w:tc>
      </w:tr>
      <w:tr w:rsidR="003C668F" w14:paraId="49420BFA" w14:textId="77777777" w:rsidTr="006B4BB4">
        <w:trPr>
          <w:trHeight w:val="3469"/>
        </w:trPr>
        <w:tc>
          <w:tcPr>
            <w:tcW w:w="1519" w:type="dxa"/>
            <w:gridSpan w:val="2"/>
            <w:tcBorders>
              <w:top w:val="dashed" w:sz="4" w:space="0" w:color="auto"/>
              <w:left w:val="single" w:sz="4" w:space="0" w:color="auto"/>
              <w:bottom w:val="dashed" w:sz="4" w:space="0" w:color="auto"/>
              <w:right w:val="single" w:sz="4" w:space="0" w:color="auto"/>
            </w:tcBorders>
            <w:vAlign w:val="center"/>
          </w:tcPr>
          <w:p w14:paraId="4722965D" w14:textId="77777777" w:rsidR="003C668F" w:rsidRDefault="003C668F" w:rsidP="003F245C">
            <w:pPr>
              <w:spacing w:line="276" w:lineRule="auto"/>
              <w:jc w:val="center"/>
              <w:rPr>
                <w:b/>
                <w:bCs/>
                <w:color w:val="000000"/>
                <w:sz w:val="16"/>
                <w:szCs w:val="16"/>
                <w:lang w:eastAsia="en-US"/>
              </w:rPr>
            </w:pPr>
            <w:r>
              <w:rPr>
                <w:b/>
                <w:bCs/>
                <w:color w:val="000000"/>
                <w:sz w:val="16"/>
                <w:szCs w:val="16"/>
                <w:lang w:eastAsia="en-US"/>
              </w:rPr>
              <w:lastRenderedPageBreak/>
              <w:t>TWORZENIE WYPOWIEDZI</w:t>
            </w:r>
          </w:p>
        </w:tc>
        <w:tc>
          <w:tcPr>
            <w:tcW w:w="2664" w:type="dxa"/>
            <w:gridSpan w:val="3"/>
            <w:tcBorders>
              <w:top w:val="dashed" w:sz="4" w:space="0" w:color="auto"/>
              <w:left w:val="single" w:sz="4" w:space="0" w:color="auto"/>
              <w:bottom w:val="dashed" w:sz="4" w:space="0" w:color="auto"/>
              <w:right w:val="single" w:sz="4" w:space="0" w:color="auto"/>
            </w:tcBorders>
          </w:tcPr>
          <w:p w14:paraId="08320C77" w14:textId="65EA6E19" w:rsidR="003C668F" w:rsidRPr="00A3255F" w:rsidRDefault="003C668F" w:rsidP="003F245C">
            <w:pPr>
              <w:numPr>
                <w:ilvl w:val="0"/>
                <w:numId w:val="13"/>
              </w:numPr>
              <w:ind w:left="57" w:hanging="142"/>
              <w:rPr>
                <w:sz w:val="20"/>
                <w:szCs w:val="20"/>
              </w:rPr>
            </w:pPr>
            <w:r>
              <w:rPr>
                <w:bCs/>
                <w:sz w:val="20"/>
                <w:szCs w:val="20"/>
              </w:rPr>
              <w:t xml:space="preserve">przygotowuje i prezentuje jednominutową wideo-recenzję ostatnio oglądanego filmu, z wykorzystaniem podanych instrukcji i elementów tego filmu (np. plakatu, fragmentu ścieżki dźwiękowej), </w:t>
            </w:r>
            <w:r>
              <w:rPr>
                <w:sz w:val="20"/>
                <w:szCs w:val="20"/>
              </w:rPr>
              <w:t xml:space="preserve">posługuje się ograniczonym zasobem słownictwa i struktur, mimo licznych błędów jest na ogół komunikatywny, występują problemy w swobodzie wypowiedzi </w:t>
            </w:r>
          </w:p>
        </w:tc>
        <w:tc>
          <w:tcPr>
            <w:tcW w:w="2836" w:type="dxa"/>
            <w:gridSpan w:val="3"/>
            <w:tcBorders>
              <w:top w:val="dashed" w:sz="4" w:space="0" w:color="auto"/>
              <w:left w:val="single" w:sz="4" w:space="0" w:color="auto"/>
              <w:bottom w:val="dashed" w:sz="4" w:space="0" w:color="auto"/>
              <w:right w:val="single" w:sz="4" w:space="0" w:color="auto"/>
            </w:tcBorders>
          </w:tcPr>
          <w:p w14:paraId="0314D726" w14:textId="5DB44606" w:rsidR="003C668F" w:rsidRDefault="003C668F" w:rsidP="003C668F">
            <w:pPr>
              <w:numPr>
                <w:ilvl w:val="0"/>
                <w:numId w:val="13"/>
              </w:numPr>
              <w:ind w:left="57" w:hanging="142"/>
              <w:rPr>
                <w:sz w:val="20"/>
                <w:szCs w:val="20"/>
              </w:rPr>
            </w:pPr>
            <w:r>
              <w:rPr>
                <w:bCs/>
                <w:sz w:val="20"/>
                <w:szCs w:val="20"/>
              </w:rPr>
              <w:t xml:space="preserve">przygotowuje i prezentuje jednominutową wideo-recenzję ostatnio oglądanego filmu, z wykorzystaniem podanych instrukcji i elementów tego filmu (np. plakatu, fragmentu ścieżki dźwiękowej), </w:t>
            </w:r>
            <w:r>
              <w:rPr>
                <w:sz w:val="20"/>
                <w:szCs w:val="20"/>
              </w:rPr>
              <w:t xml:space="preserve">posługuje się zadowalającym zasobem słownictwa i struktur, mimo dość licznych błędów jest w większości komunikatywny, wypowiada się na ogół swobodnie; </w:t>
            </w:r>
            <w:r w:rsidR="00785956">
              <w:rPr>
                <w:sz w:val="20"/>
                <w:szCs w:val="20"/>
              </w:rPr>
              <w:t xml:space="preserve">częściowo </w:t>
            </w:r>
            <w:r>
              <w:rPr>
                <w:sz w:val="20"/>
                <w:szCs w:val="20"/>
              </w:rPr>
              <w:t xml:space="preserve">ocenia </w:t>
            </w:r>
            <w:r>
              <w:rPr>
                <w:bCs/>
                <w:sz w:val="20"/>
                <w:szCs w:val="20"/>
              </w:rPr>
              <w:t>prezentację kolegi/koleżanki wg wybranych podanych wskazówek</w:t>
            </w:r>
          </w:p>
        </w:tc>
        <w:tc>
          <w:tcPr>
            <w:tcW w:w="2831" w:type="dxa"/>
            <w:gridSpan w:val="3"/>
            <w:tcBorders>
              <w:top w:val="dashed" w:sz="4" w:space="0" w:color="auto"/>
              <w:left w:val="single" w:sz="4" w:space="0" w:color="auto"/>
              <w:bottom w:val="dashed" w:sz="4" w:space="0" w:color="auto"/>
              <w:right w:val="single" w:sz="4" w:space="0" w:color="auto"/>
            </w:tcBorders>
          </w:tcPr>
          <w:p w14:paraId="518E7CD5" w14:textId="67EF4C83" w:rsidR="003C668F" w:rsidRPr="0046476B" w:rsidRDefault="003C668F" w:rsidP="003C668F">
            <w:pPr>
              <w:numPr>
                <w:ilvl w:val="0"/>
                <w:numId w:val="13"/>
              </w:numPr>
              <w:ind w:left="57" w:hanging="142"/>
              <w:rPr>
                <w:sz w:val="20"/>
                <w:szCs w:val="20"/>
              </w:rPr>
            </w:pPr>
            <w:r>
              <w:rPr>
                <w:bCs/>
                <w:sz w:val="20"/>
                <w:szCs w:val="20"/>
              </w:rPr>
              <w:t xml:space="preserve">przygotowuje i prezentuje jednominutową wideo-recenzję ostatnio oglądanego filmu, z wykorzystaniem podanych instrukcji i elementów tego filmu (np. plakatu, fragmentu ścieżki dźwiękowej), </w:t>
            </w:r>
            <w:r>
              <w:rPr>
                <w:sz w:val="20"/>
                <w:szCs w:val="20"/>
              </w:rPr>
              <w:t xml:space="preserve">posługuje się dość zróżnicowanym zasobem słownictwa i struktur, popełnia błędy niezakłócające komunikacji, wypowiada się dość swobodnie; ocenia </w:t>
            </w:r>
            <w:r>
              <w:rPr>
                <w:bCs/>
                <w:sz w:val="20"/>
                <w:szCs w:val="20"/>
              </w:rPr>
              <w:t>prezentację kolegi/koleżanki wg większości podanych wskazówek</w:t>
            </w:r>
          </w:p>
        </w:tc>
        <w:tc>
          <w:tcPr>
            <w:tcW w:w="2831" w:type="dxa"/>
            <w:gridSpan w:val="3"/>
            <w:tcBorders>
              <w:top w:val="dashed" w:sz="4" w:space="0" w:color="auto"/>
              <w:left w:val="single" w:sz="4" w:space="0" w:color="auto"/>
              <w:bottom w:val="dashed" w:sz="4" w:space="0" w:color="auto"/>
              <w:right w:val="single" w:sz="4" w:space="0" w:color="auto"/>
            </w:tcBorders>
          </w:tcPr>
          <w:p w14:paraId="6257E1C7" w14:textId="4646B94D" w:rsidR="003C668F" w:rsidRPr="00AB5993" w:rsidRDefault="003C668F" w:rsidP="003C668F">
            <w:pPr>
              <w:numPr>
                <w:ilvl w:val="0"/>
                <w:numId w:val="13"/>
              </w:numPr>
              <w:ind w:left="57" w:hanging="142"/>
              <w:rPr>
                <w:sz w:val="20"/>
                <w:szCs w:val="20"/>
              </w:rPr>
            </w:pPr>
            <w:r>
              <w:rPr>
                <w:bCs/>
                <w:sz w:val="20"/>
                <w:szCs w:val="20"/>
              </w:rPr>
              <w:t xml:space="preserve">przygotowuje i prezentuje jednominutową wideo-recenzję ostatnio oglądanego filmu, z wykorzystaniem podanych instrukcji i elementów tego filmu (np. plakatu, fragmentu ścieżki dźwiękowej), </w:t>
            </w:r>
            <w:r>
              <w:rPr>
                <w:sz w:val="20"/>
                <w:szCs w:val="20"/>
              </w:rPr>
              <w:t xml:space="preserve">posługuje się zróżnicowanym zasobem słownictwa i struktur, popełnia nieliczne błędy niezakłócające komunikacji, wypowiada się swobodnie; ocenia </w:t>
            </w:r>
            <w:r>
              <w:rPr>
                <w:bCs/>
                <w:sz w:val="20"/>
                <w:szCs w:val="20"/>
              </w:rPr>
              <w:t>prezentację kolegi/koleżanki wg prawie wszystkich podanych wskazówek</w:t>
            </w:r>
          </w:p>
        </w:tc>
        <w:tc>
          <w:tcPr>
            <w:tcW w:w="2842" w:type="dxa"/>
            <w:gridSpan w:val="2"/>
            <w:tcBorders>
              <w:top w:val="dashed" w:sz="4" w:space="0" w:color="auto"/>
              <w:left w:val="single" w:sz="4" w:space="0" w:color="auto"/>
              <w:bottom w:val="dashed" w:sz="4" w:space="0" w:color="auto"/>
              <w:right w:val="single" w:sz="4" w:space="0" w:color="auto"/>
            </w:tcBorders>
          </w:tcPr>
          <w:p w14:paraId="607D7D70" w14:textId="223F8C3A" w:rsidR="003C668F" w:rsidRPr="0046476B" w:rsidRDefault="003C668F" w:rsidP="003C668F">
            <w:pPr>
              <w:numPr>
                <w:ilvl w:val="0"/>
                <w:numId w:val="13"/>
              </w:numPr>
              <w:spacing w:after="120"/>
              <w:ind w:left="57" w:hanging="142"/>
              <w:rPr>
                <w:sz w:val="20"/>
                <w:szCs w:val="20"/>
              </w:rPr>
            </w:pPr>
            <w:r>
              <w:rPr>
                <w:bCs/>
                <w:sz w:val="20"/>
                <w:szCs w:val="20"/>
              </w:rPr>
              <w:t xml:space="preserve">przygotowuje i prezentuje jednominutową wideo-recenzję ostatnio oglądanego filmu, z wykorzystaniem podanych instrukcji i elementów tego filmu (np. plakatu, fragmentu ścieżki dźwiękowej), </w:t>
            </w:r>
            <w:r>
              <w:rPr>
                <w:sz w:val="20"/>
                <w:szCs w:val="20"/>
              </w:rPr>
              <w:t xml:space="preserve">posługuje się szerokim zasobem słownictwa i struktur, może popełniać sporadyczne, drobne błędy niezakłócające komunikacji, wypowiada się swobodnie i płynnie; ocenia </w:t>
            </w:r>
            <w:r>
              <w:rPr>
                <w:bCs/>
                <w:sz w:val="20"/>
                <w:szCs w:val="20"/>
              </w:rPr>
              <w:t>prezentację kolegi/koleżanki wg wszystkich podanych wskazówek</w:t>
            </w:r>
          </w:p>
        </w:tc>
      </w:tr>
      <w:tr w:rsidR="003C668F" w14:paraId="25EA9D4B" w14:textId="77777777" w:rsidTr="006B4BB4">
        <w:trPr>
          <w:trHeight w:val="911"/>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5D24AF1" w14:textId="77777777" w:rsidR="003C668F" w:rsidRPr="00A23533" w:rsidRDefault="003C668F" w:rsidP="003F245C">
            <w:pPr>
              <w:shd w:val="clear" w:color="auto" w:fill="B6DDE8" w:themeFill="accent5" w:themeFillTint="66"/>
              <w:jc w:val="center"/>
              <w:rPr>
                <w:b/>
                <w:bCs/>
                <w:i/>
                <w:iCs/>
                <w:sz w:val="22"/>
                <w:szCs w:val="22"/>
                <w:lang w:val="en-US"/>
              </w:rPr>
            </w:pPr>
            <w:r>
              <w:rPr>
                <w:b/>
                <w:bCs/>
                <w:i/>
                <w:iCs/>
                <w:sz w:val="22"/>
                <w:szCs w:val="22"/>
                <w:lang w:val="en-US"/>
              </w:rPr>
              <w:t>Review 8</w:t>
            </w:r>
          </w:p>
        </w:tc>
        <w:tc>
          <w:tcPr>
            <w:tcW w:w="2664" w:type="dxa"/>
            <w:gridSpan w:val="3"/>
            <w:vMerge w:val="restart"/>
            <w:tcBorders>
              <w:top w:val="single" w:sz="4" w:space="0" w:color="auto"/>
              <w:left w:val="single" w:sz="4" w:space="0" w:color="auto"/>
              <w:right w:val="single" w:sz="4" w:space="0" w:color="auto"/>
            </w:tcBorders>
          </w:tcPr>
          <w:p w14:paraId="6F91C036" w14:textId="77777777" w:rsidR="003C668F" w:rsidRDefault="003C668F" w:rsidP="003C668F">
            <w:pPr>
              <w:numPr>
                <w:ilvl w:val="0"/>
                <w:numId w:val="13"/>
              </w:numPr>
              <w:ind w:left="57" w:hanging="142"/>
              <w:rPr>
                <w:sz w:val="20"/>
                <w:szCs w:val="20"/>
              </w:rPr>
            </w:pPr>
            <w:r>
              <w:rPr>
                <w:sz w:val="20"/>
                <w:szCs w:val="20"/>
              </w:rPr>
              <w:t>w ćwiczeniach powtórzeniowych dot. leksyki, gramatyki i komunikacji uzyskuje ogółem 40–</w:t>
            </w:r>
            <w:r w:rsidRPr="00777247">
              <w:rPr>
                <w:sz w:val="20"/>
                <w:szCs w:val="20"/>
              </w:rPr>
              <w:t>49%</w:t>
            </w:r>
            <w:r>
              <w:rPr>
                <w:sz w:val="20"/>
                <w:szCs w:val="20"/>
              </w:rPr>
              <w:t xml:space="preserve"> poprawnych odpowiedzi</w:t>
            </w:r>
          </w:p>
          <w:p w14:paraId="4587CE74" w14:textId="77777777" w:rsidR="003C668F" w:rsidRDefault="003C668F" w:rsidP="003C668F">
            <w:pPr>
              <w:numPr>
                <w:ilvl w:val="0"/>
                <w:numId w:val="13"/>
              </w:numPr>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8</w:t>
            </w:r>
          </w:p>
        </w:tc>
        <w:tc>
          <w:tcPr>
            <w:tcW w:w="2836" w:type="dxa"/>
            <w:gridSpan w:val="3"/>
            <w:vMerge w:val="restart"/>
            <w:tcBorders>
              <w:top w:val="single" w:sz="4" w:space="0" w:color="auto"/>
              <w:left w:val="single" w:sz="4" w:space="0" w:color="auto"/>
              <w:right w:val="single" w:sz="4" w:space="0" w:color="auto"/>
            </w:tcBorders>
          </w:tcPr>
          <w:p w14:paraId="06081548" w14:textId="77777777" w:rsidR="003C668F" w:rsidRDefault="003C668F" w:rsidP="003C668F">
            <w:pPr>
              <w:numPr>
                <w:ilvl w:val="0"/>
                <w:numId w:val="13"/>
              </w:numPr>
              <w:ind w:left="57" w:hanging="142"/>
              <w:rPr>
                <w:sz w:val="20"/>
                <w:szCs w:val="20"/>
              </w:rPr>
            </w:pPr>
            <w:r>
              <w:rPr>
                <w:sz w:val="20"/>
                <w:szCs w:val="20"/>
              </w:rPr>
              <w:t>w ćwiczeniach powtórzeniowych dot. leksyki, gramatyki i komunikacji uzyskuje ogółem 50–</w:t>
            </w:r>
            <w:r w:rsidRPr="00777247">
              <w:rPr>
                <w:sz w:val="20"/>
                <w:szCs w:val="20"/>
              </w:rPr>
              <w:t>69%</w:t>
            </w:r>
            <w:r>
              <w:rPr>
                <w:sz w:val="20"/>
                <w:szCs w:val="20"/>
              </w:rPr>
              <w:t xml:space="preserve"> poprawnych odpowiedzi</w:t>
            </w:r>
          </w:p>
          <w:p w14:paraId="7F251629" w14:textId="77777777" w:rsidR="003C668F" w:rsidRDefault="003C668F" w:rsidP="003C668F">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8</w:t>
            </w:r>
          </w:p>
        </w:tc>
        <w:tc>
          <w:tcPr>
            <w:tcW w:w="2831" w:type="dxa"/>
            <w:gridSpan w:val="3"/>
            <w:vMerge w:val="restart"/>
            <w:tcBorders>
              <w:top w:val="single" w:sz="4" w:space="0" w:color="auto"/>
              <w:left w:val="single" w:sz="4" w:space="0" w:color="auto"/>
              <w:right w:val="single" w:sz="4" w:space="0" w:color="auto"/>
            </w:tcBorders>
          </w:tcPr>
          <w:p w14:paraId="4CD02D23" w14:textId="77777777" w:rsidR="003C668F" w:rsidRDefault="003C668F" w:rsidP="003C668F">
            <w:pPr>
              <w:numPr>
                <w:ilvl w:val="0"/>
                <w:numId w:val="13"/>
              </w:numPr>
              <w:ind w:left="57" w:hanging="142"/>
              <w:rPr>
                <w:sz w:val="20"/>
                <w:szCs w:val="20"/>
              </w:rPr>
            </w:pPr>
            <w:r>
              <w:rPr>
                <w:sz w:val="20"/>
                <w:szCs w:val="20"/>
              </w:rPr>
              <w:t>w ćwiczeniach powtórzeniowych dot. leksyki, gramatyki i komunikacji uzyskuje ogółem 70–</w:t>
            </w:r>
            <w:r w:rsidRPr="00777247">
              <w:rPr>
                <w:sz w:val="20"/>
                <w:szCs w:val="20"/>
              </w:rPr>
              <w:t>84%</w:t>
            </w:r>
            <w:r>
              <w:rPr>
                <w:sz w:val="20"/>
                <w:szCs w:val="20"/>
              </w:rPr>
              <w:t xml:space="preserve"> poprawnych odpowiedzi</w:t>
            </w:r>
          </w:p>
          <w:p w14:paraId="6960767F" w14:textId="77777777" w:rsidR="003C668F" w:rsidRPr="00623975" w:rsidRDefault="003C668F" w:rsidP="003C668F">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8</w:t>
            </w:r>
          </w:p>
        </w:tc>
        <w:tc>
          <w:tcPr>
            <w:tcW w:w="2831" w:type="dxa"/>
            <w:gridSpan w:val="3"/>
            <w:vMerge w:val="restart"/>
            <w:tcBorders>
              <w:top w:val="single" w:sz="4" w:space="0" w:color="auto"/>
              <w:left w:val="single" w:sz="4" w:space="0" w:color="auto"/>
              <w:right w:val="single" w:sz="4" w:space="0" w:color="auto"/>
            </w:tcBorders>
          </w:tcPr>
          <w:p w14:paraId="34AEDDB9" w14:textId="77777777" w:rsidR="003C668F" w:rsidRDefault="003C668F" w:rsidP="003C668F">
            <w:pPr>
              <w:numPr>
                <w:ilvl w:val="0"/>
                <w:numId w:val="13"/>
              </w:numPr>
              <w:ind w:left="57" w:hanging="142"/>
              <w:rPr>
                <w:sz w:val="20"/>
                <w:szCs w:val="20"/>
              </w:rPr>
            </w:pPr>
            <w:r>
              <w:rPr>
                <w:sz w:val="20"/>
                <w:szCs w:val="20"/>
              </w:rPr>
              <w:t>w ćwiczeniach powtórzeniowych dot. leksyki, gramatyki i komunikacji uzyskuje ogółem 85–</w:t>
            </w:r>
            <w:r w:rsidRPr="00777247">
              <w:rPr>
                <w:sz w:val="20"/>
                <w:szCs w:val="20"/>
              </w:rPr>
              <w:t>95%</w:t>
            </w:r>
            <w:r>
              <w:rPr>
                <w:sz w:val="20"/>
                <w:szCs w:val="20"/>
              </w:rPr>
              <w:t xml:space="preserve"> poprawnych odpowiedzi</w:t>
            </w:r>
          </w:p>
          <w:p w14:paraId="337CD827" w14:textId="77777777" w:rsidR="003C668F" w:rsidRPr="006A472D" w:rsidRDefault="003C668F" w:rsidP="003C668F">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8</w:t>
            </w:r>
          </w:p>
        </w:tc>
        <w:tc>
          <w:tcPr>
            <w:tcW w:w="2842" w:type="dxa"/>
            <w:gridSpan w:val="2"/>
            <w:vMerge w:val="restart"/>
            <w:tcBorders>
              <w:top w:val="single" w:sz="4" w:space="0" w:color="auto"/>
              <w:left w:val="single" w:sz="4" w:space="0" w:color="auto"/>
              <w:right w:val="single" w:sz="4" w:space="0" w:color="auto"/>
            </w:tcBorders>
          </w:tcPr>
          <w:p w14:paraId="577D10C1" w14:textId="77777777" w:rsidR="003C668F" w:rsidRDefault="003C668F" w:rsidP="003C668F">
            <w:pPr>
              <w:numPr>
                <w:ilvl w:val="0"/>
                <w:numId w:val="13"/>
              </w:numPr>
              <w:ind w:left="57" w:hanging="142"/>
              <w:rPr>
                <w:sz w:val="20"/>
                <w:szCs w:val="20"/>
              </w:rPr>
            </w:pPr>
            <w:r>
              <w:rPr>
                <w:sz w:val="20"/>
                <w:szCs w:val="20"/>
              </w:rPr>
              <w:t>w ćwiczeniach powtórzeniowych dot. leksyki, gramatyki i komunikacji</w:t>
            </w:r>
            <w:r w:rsidRPr="00777247">
              <w:rPr>
                <w:sz w:val="20"/>
                <w:szCs w:val="20"/>
              </w:rPr>
              <w:t xml:space="preserve"> uzyskuje </w:t>
            </w:r>
            <w:r>
              <w:rPr>
                <w:sz w:val="20"/>
                <w:szCs w:val="20"/>
              </w:rPr>
              <w:t>ogółem 96–</w:t>
            </w:r>
            <w:r w:rsidRPr="00777247">
              <w:rPr>
                <w:sz w:val="20"/>
                <w:szCs w:val="20"/>
              </w:rPr>
              <w:t>100%</w:t>
            </w:r>
            <w:r>
              <w:rPr>
                <w:sz w:val="20"/>
                <w:szCs w:val="20"/>
              </w:rPr>
              <w:t xml:space="preserve"> poprawnych odpowiedzi</w:t>
            </w:r>
          </w:p>
          <w:p w14:paraId="73F8ABFA" w14:textId="77777777" w:rsidR="003C668F" w:rsidRPr="007051C6" w:rsidRDefault="003C668F" w:rsidP="003C668F">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8</w:t>
            </w:r>
          </w:p>
        </w:tc>
      </w:tr>
      <w:tr w:rsidR="003C668F" w14:paraId="446ADB70" w14:textId="77777777" w:rsidTr="00785956">
        <w:trPr>
          <w:trHeight w:val="1127"/>
        </w:trPr>
        <w:tc>
          <w:tcPr>
            <w:tcW w:w="1519" w:type="dxa"/>
            <w:gridSpan w:val="2"/>
            <w:tcBorders>
              <w:top w:val="dashed" w:sz="4" w:space="0" w:color="auto"/>
              <w:left w:val="single" w:sz="4" w:space="0" w:color="auto"/>
              <w:bottom w:val="dashed" w:sz="4" w:space="0" w:color="auto"/>
              <w:right w:val="single" w:sz="4" w:space="0" w:color="auto"/>
            </w:tcBorders>
            <w:vAlign w:val="center"/>
          </w:tcPr>
          <w:p w14:paraId="34A1094F" w14:textId="77777777" w:rsidR="003C668F" w:rsidRPr="00E02B00" w:rsidRDefault="003C668F" w:rsidP="003F245C">
            <w:pPr>
              <w:jc w:val="center"/>
              <w:rPr>
                <w:b/>
                <w:bCs/>
                <w:i/>
                <w:iCs/>
                <w:sz w:val="22"/>
                <w:szCs w:val="22"/>
              </w:rPr>
            </w:pPr>
          </w:p>
        </w:tc>
        <w:tc>
          <w:tcPr>
            <w:tcW w:w="2664" w:type="dxa"/>
            <w:gridSpan w:val="3"/>
            <w:vMerge/>
            <w:tcBorders>
              <w:left w:val="single" w:sz="4" w:space="0" w:color="auto"/>
              <w:bottom w:val="dashed" w:sz="4" w:space="0" w:color="auto"/>
              <w:right w:val="single" w:sz="4" w:space="0" w:color="auto"/>
            </w:tcBorders>
          </w:tcPr>
          <w:p w14:paraId="20EEE4FB" w14:textId="77777777" w:rsidR="003C668F" w:rsidRDefault="003C668F" w:rsidP="003C668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07D33D64" w14:textId="77777777" w:rsidR="003C668F" w:rsidRDefault="003C668F" w:rsidP="003C668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4DE6CE63" w14:textId="77777777" w:rsidR="003C668F" w:rsidRDefault="003C668F" w:rsidP="003C668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2A889A7C" w14:textId="77777777" w:rsidR="003C668F" w:rsidRDefault="003C668F" w:rsidP="003C668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559B5DD0" w14:textId="77777777" w:rsidR="003C668F" w:rsidRDefault="003C668F" w:rsidP="003C668F">
            <w:pPr>
              <w:numPr>
                <w:ilvl w:val="0"/>
                <w:numId w:val="13"/>
              </w:numPr>
              <w:ind w:left="140" w:hanging="142"/>
              <w:rPr>
                <w:sz w:val="20"/>
                <w:szCs w:val="20"/>
              </w:rPr>
            </w:pPr>
          </w:p>
        </w:tc>
      </w:tr>
      <w:tr w:rsidR="003C668F" w14:paraId="238C6D7A" w14:textId="77777777" w:rsidTr="006B4BB4">
        <w:trPr>
          <w:trHeight w:val="1121"/>
        </w:trPr>
        <w:tc>
          <w:tcPr>
            <w:tcW w:w="1519" w:type="dxa"/>
            <w:gridSpan w:val="2"/>
            <w:tcBorders>
              <w:top w:val="dashed" w:sz="4" w:space="0" w:color="auto"/>
              <w:left w:val="single" w:sz="4" w:space="0" w:color="auto"/>
              <w:bottom w:val="single" w:sz="4" w:space="0" w:color="auto"/>
              <w:right w:val="single" w:sz="4" w:space="0" w:color="auto"/>
            </w:tcBorders>
            <w:vAlign w:val="center"/>
          </w:tcPr>
          <w:p w14:paraId="52714096" w14:textId="77777777" w:rsidR="003C668F" w:rsidRPr="006B3CAA" w:rsidRDefault="003C668F" w:rsidP="003F245C">
            <w:pPr>
              <w:shd w:val="clear" w:color="auto" w:fill="B6DDE8" w:themeFill="accent5" w:themeFillTint="66"/>
              <w:spacing w:line="276" w:lineRule="auto"/>
              <w:jc w:val="center"/>
              <w:rPr>
                <w:b/>
                <w:bCs/>
                <w:iCs/>
                <w:sz w:val="22"/>
                <w:szCs w:val="22"/>
              </w:rPr>
            </w:pPr>
            <w:r>
              <w:rPr>
                <w:b/>
                <w:bCs/>
                <w:i/>
                <w:iCs/>
                <w:sz w:val="22"/>
                <w:szCs w:val="22"/>
                <w:lang w:val="en-US"/>
              </w:rPr>
              <w:t>Sprawdzian Unit 8</w:t>
            </w:r>
          </w:p>
        </w:tc>
        <w:tc>
          <w:tcPr>
            <w:tcW w:w="2664" w:type="dxa"/>
            <w:gridSpan w:val="3"/>
            <w:tcBorders>
              <w:top w:val="dashed" w:sz="4" w:space="0" w:color="auto"/>
              <w:left w:val="single" w:sz="4" w:space="0" w:color="auto"/>
              <w:bottom w:val="single" w:sz="4" w:space="0" w:color="auto"/>
              <w:right w:val="single" w:sz="4" w:space="0" w:color="auto"/>
            </w:tcBorders>
          </w:tcPr>
          <w:p w14:paraId="5DC79FB8" w14:textId="77777777" w:rsidR="003C668F" w:rsidRDefault="003C668F" w:rsidP="003C668F">
            <w:pPr>
              <w:numPr>
                <w:ilvl w:val="0"/>
                <w:numId w:val="13"/>
              </w:numPr>
              <w:ind w:left="57" w:hanging="142"/>
              <w:rPr>
                <w:sz w:val="20"/>
                <w:szCs w:val="20"/>
              </w:rPr>
            </w:pPr>
            <w:r>
              <w:rPr>
                <w:sz w:val="20"/>
                <w:szCs w:val="20"/>
              </w:rPr>
              <w:t>w sprawdzianie znajomości materiału z Unitu 8 uzyskuje ogółem 40−49% 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4E473EE5" w14:textId="77777777" w:rsidR="003C668F" w:rsidRDefault="003C668F" w:rsidP="003C668F">
            <w:pPr>
              <w:numPr>
                <w:ilvl w:val="0"/>
                <w:numId w:val="13"/>
              </w:numPr>
              <w:ind w:left="57" w:hanging="142"/>
              <w:rPr>
                <w:sz w:val="20"/>
                <w:szCs w:val="20"/>
              </w:rPr>
            </w:pPr>
            <w:r>
              <w:rPr>
                <w:sz w:val="20"/>
                <w:szCs w:val="20"/>
              </w:rPr>
              <w:t>w sprawdzianie znajomości materiału z Unitu 8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1E44A3FF" w14:textId="77777777" w:rsidR="003C668F" w:rsidRPr="007051C6" w:rsidRDefault="003C668F" w:rsidP="003C668F">
            <w:pPr>
              <w:numPr>
                <w:ilvl w:val="0"/>
                <w:numId w:val="13"/>
              </w:numPr>
              <w:ind w:left="57" w:hanging="142"/>
              <w:rPr>
                <w:sz w:val="20"/>
                <w:szCs w:val="20"/>
              </w:rPr>
            </w:pPr>
            <w:r>
              <w:rPr>
                <w:sz w:val="20"/>
                <w:szCs w:val="20"/>
              </w:rPr>
              <w:t>w sprawdzianie znajomości materiału z Unitu 8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4A542815" w14:textId="77777777" w:rsidR="003C668F" w:rsidRDefault="003C668F" w:rsidP="003C668F">
            <w:pPr>
              <w:numPr>
                <w:ilvl w:val="0"/>
                <w:numId w:val="13"/>
              </w:numPr>
              <w:ind w:left="57" w:hanging="142"/>
              <w:rPr>
                <w:sz w:val="20"/>
                <w:szCs w:val="20"/>
              </w:rPr>
            </w:pPr>
            <w:r>
              <w:rPr>
                <w:sz w:val="20"/>
                <w:szCs w:val="20"/>
              </w:rPr>
              <w:t>w sprawdzianie znajomości materiału z Unitu 8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19927B2F" w14:textId="77777777" w:rsidR="003C668F" w:rsidRDefault="003C668F" w:rsidP="003C668F">
            <w:pPr>
              <w:numPr>
                <w:ilvl w:val="0"/>
                <w:numId w:val="13"/>
              </w:numPr>
              <w:ind w:left="57" w:hanging="142"/>
              <w:rPr>
                <w:sz w:val="20"/>
                <w:szCs w:val="20"/>
              </w:rPr>
            </w:pPr>
            <w:r>
              <w:rPr>
                <w:sz w:val="20"/>
                <w:szCs w:val="20"/>
              </w:rPr>
              <w:t>w sprawdzianie znajomości materiału z Unitu 8 uzyskuje ogółem 96−100% poprawnych odpowiedzi</w:t>
            </w:r>
          </w:p>
        </w:tc>
      </w:tr>
      <w:tr w:rsidR="003C668F" w14:paraId="169BCF28" w14:textId="77777777" w:rsidTr="006B4BB4">
        <w:trPr>
          <w:trHeight w:val="4886"/>
        </w:trPr>
        <w:tc>
          <w:tcPr>
            <w:tcW w:w="1519" w:type="dxa"/>
            <w:gridSpan w:val="2"/>
            <w:tcBorders>
              <w:top w:val="single" w:sz="4" w:space="0" w:color="auto"/>
              <w:left w:val="single" w:sz="4" w:space="0" w:color="auto"/>
              <w:bottom w:val="single" w:sz="4" w:space="0" w:color="auto"/>
              <w:right w:val="single" w:sz="4" w:space="0" w:color="auto"/>
            </w:tcBorders>
            <w:vAlign w:val="center"/>
          </w:tcPr>
          <w:p w14:paraId="5D50AC06" w14:textId="77777777" w:rsidR="003C668F" w:rsidRDefault="003C668F" w:rsidP="003F245C">
            <w:pPr>
              <w:jc w:val="center"/>
              <w:rPr>
                <w:b/>
                <w:bCs/>
                <w:iCs/>
                <w:sz w:val="22"/>
                <w:szCs w:val="22"/>
              </w:rPr>
            </w:pPr>
            <w:r>
              <w:rPr>
                <w:b/>
                <w:bCs/>
                <w:iCs/>
                <w:sz w:val="22"/>
                <w:szCs w:val="22"/>
              </w:rPr>
              <w:lastRenderedPageBreak/>
              <w:t>CLIL 8</w:t>
            </w:r>
          </w:p>
          <w:p w14:paraId="7AE43FB0" w14:textId="77777777" w:rsidR="003C668F" w:rsidRDefault="003C668F" w:rsidP="003F245C">
            <w:pPr>
              <w:jc w:val="center"/>
              <w:rPr>
                <w:b/>
                <w:bCs/>
                <w:iCs/>
                <w:sz w:val="22"/>
                <w:szCs w:val="22"/>
              </w:rPr>
            </w:pPr>
          </w:p>
          <w:p w14:paraId="216C3727" w14:textId="77777777" w:rsidR="003C668F" w:rsidRPr="006B3CAA" w:rsidRDefault="003C668F" w:rsidP="003F245C">
            <w:pPr>
              <w:jc w:val="center"/>
              <w:rPr>
                <w:b/>
                <w:bCs/>
                <w:iCs/>
                <w:sz w:val="22"/>
                <w:szCs w:val="22"/>
              </w:rPr>
            </w:pPr>
            <w:r>
              <w:rPr>
                <w:b/>
                <w:bCs/>
                <w:iCs/>
                <w:sz w:val="22"/>
                <w:szCs w:val="22"/>
              </w:rPr>
              <w:t>(</w:t>
            </w:r>
            <w:r>
              <w:rPr>
                <w:b/>
                <w:bCs/>
                <w:i/>
                <w:iCs/>
                <w:sz w:val="22"/>
                <w:szCs w:val="22"/>
              </w:rPr>
              <w:t>Media Studies</w:t>
            </w:r>
            <w:r>
              <w:rPr>
                <w:b/>
                <w:bCs/>
                <w:iCs/>
                <w:sz w:val="22"/>
                <w:szCs w:val="22"/>
              </w:rPr>
              <w:t>)</w:t>
            </w:r>
          </w:p>
        </w:tc>
        <w:tc>
          <w:tcPr>
            <w:tcW w:w="2664" w:type="dxa"/>
            <w:gridSpan w:val="3"/>
            <w:tcBorders>
              <w:top w:val="single" w:sz="4" w:space="0" w:color="auto"/>
              <w:left w:val="single" w:sz="4" w:space="0" w:color="auto"/>
              <w:bottom w:val="single" w:sz="4" w:space="0" w:color="auto"/>
              <w:right w:val="single" w:sz="4" w:space="0" w:color="auto"/>
            </w:tcBorders>
          </w:tcPr>
          <w:p w14:paraId="4F8CA284" w14:textId="77777777" w:rsidR="003C668F" w:rsidRPr="00370621" w:rsidRDefault="003C668F" w:rsidP="003C668F">
            <w:pPr>
              <w:numPr>
                <w:ilvl w:val="0"/>
                <w:numId w:val="9"/>
              </w:numPr>
              <w:ind w:left="55" w:hanging="140"/>
              <w:rPr>
                <w:sz w:val="20"/>
                <w:szCs w:val="20"/>
              </w:rPr>
            </w:pPr>
            <w:r>
              <w:rPr>
                <w:sz w:val="20"/>
                <w:szCs w:val="20"/>
              </w:rPr>
              <w:t>zna podstawowe słownictwo opisujące</w:t>
            </w:r>
            <w:r w:rsidRPr="003A06F8">
              <w:rPr>
                <w:sz w:val="20"/>
                <w:szCs w:val="20"/>
              </w:rPr>
              <w:t xml:space="preserve"> </w:t>
            </w:r>
            <w:r>
              <w:rPr>
                <w:sz w:val="20"/>
                <w:szCs w:val="20"/>
              </w:rPr>
              <w:t>różnice między filmami realizowanymi przez studia filmowe i filmami kina niezależnego, w tym część wyróżnionych</w:t>
            </w:r>
            <w:r>
              <w:rPr>
                <w:bCs/>
                <w:sz w:val="20"/>
                <w:szCs w:val="20"/>
              </w:rPr>
              <w:t xml:space="preserve"> wyrazów i zwrotów</w:t>
            </w:r>
          </w:p>
          <w:p w14:paraId="61438981" w14:textId="77777777" w:rsidR="003C668F" w:rsidRDefault="003C668F" w:rsidP="003C668F">
            <w:pPr>
              <w:numPr>
                <w:ilvl w:val="0"/>
                <w:numId w:val="9"/>
              </w:numPr>
              <w:ind w:left="55" w:hanging="140"/>
              <w:rPr>
                <w:sz w:val="20"/>
                <w:szCs w:val="20"/>
              </w:rPr>
            </w:pPr>
            <w:r w:rsidRPr="00370621">
              <w:rPr>
                <w:sz w:val="20"/>
                <w:szCs w:val="20"/>
              </w:rPr>
              <w:t>rozumie większość kluczowych</w:t>
            </w:r>
            <w:r w:rsidRPr="00370621">
              <w:rPr>
                <w:color w:val="FF0000"/>
                <w:sz w:val="20"/>
                <w:szCs w:val="20"/>
              </w:rPr>
              <w:t xml:space="preserve"> </w:t>
            </w:r>
            <w:r>
              <w:rPr>
                <w:sz w:val="20"/>
                <w:szCs w:val="20"/>
              </w:rPr>
              <w:t>informacji w tekście</w:t>
            </w:r>
            <w:r w:rsidRPr="00370621">
              <w:rPr>
                <w:sz w:val="20"/>
                <w:szCs w:val="20"/>
              </w:rPr>
              <w:t xml:space="preserve"> i wykonuje w miarę popra</w:t>
            </w:r>
            <w:r>
              <w:rPr>
                <w:sz w:val="20"/>
                <w:szCs w:val="20"/>
              </w:rPr>
              <w:t xml:space="preserve">wnie znaczną część zadań z nim </w:t>
            </w:r>
            <w:r w:rsidRPr="00370621">
              <w:rPr>
                <w:sz w:val="20"/>
                <w:szCs w:val="20"/>
              </w:rPr>
              <w:t>związanych</w:t>
            </w:r>
            <w:r>
              <w:rPr>
                <w:sz w:val="20"/>
                <w:szCs w:val="20"/>
              </w:rPr>
              <w:t>, w tym zadanie na dobór stwierdzeń do rodzaju filmów</w:t>
            </w:r>
          </w:p>
          <w:p w14:paraId="76FEF4C0" w14:textId="77777777" w:rsidR="003C668F" w:rsidRDefault="003C668F" w:rsidP="002C1FD8">
            <w:pPr>
              <w:numPr>
                <w:ilvl w:val="0"/>
                <w:numId w:val="9"/>
              </w:numPr>
              <w:ind w:left="55" w:hanging="140"/>
              <w:rPr>
                <w:sz w:val="20"/>
                <w:szCs w:val="20"/>
              </w:rPr>
            </w:pPr>
            <w:r w:rsidRPr="002C1FD8">
              <w:rPr>
                <w:sz w:val="20"/>
                <w:szCs w:val="20"/>
              </w:rPr>
              <w:t xml:space="preserve">w miarę poprawnie tworzy trzy proste zdania z podanymi kolokacjami z tekstu </w:t>
            </w:r>
          </w:p>
          <w:p w14:paraId="5D1393AB" w14:textId="057D7A7F" w:rsidR="003C668F" w:rsidRPr="002C1FD8" w:rsidRDefault="003C668F" w:rsidP="002C1FD8">
            <w:pPr>
              <w:numPr>
                <w:ilvl w:val="0"/>
                <w:numId w:val="9"/>
              </w:numPr>
              <w:ind w:left="55" w:hanging="140"/>
              <w:rPr>
                <w:sz w:val="20"/>
                <w:szCs w:val="20"/>
              </w:rPr>
            </w:pPr>
            <w:r w:rsidRPr="002C1FD8">
              <w:rPr>
                <w:sz w:val="20"/>
                <w:szCs w:val="20"/>
              </w:rPr>
              <w:t>uczestniczy w tworzeniu pomysłu na film niezależny (rodzaj filmu, fabuła, aktorzy itp.)</w:t>
            </w:r>
          </w:p>
        </w:tc>
        <w:tc>
          <w:tcPr>
            <w:tcW w:w="2836" w:type="dxa"/>
            <w:gridSpan w:val="3"/>
            <w:tcBorders>
              <w:top w:val="single" w:sz="4" w:space="0" w:color="auto"/>
              <w:left w:val="single" w:sz="4" w:space="0" w:color="auto"/>
              <w:bottom w:val="single" w:sz="4" w:space="0" w:color="auto"/>
              <w:right w:val="single" w:sz="4" w:space="0" w:color="auto"/>
            </w:tcBorders>
          </w:tcPr>
          <w:p w14:paraId="531500F4" w14:textId="55F5AE57" w:rsidR="003C668F" w:rsidRPr="002E1DE0" w:rsidRDefault="003C668F" w:rsidP="003C668F">
            <w:pPr>
              <w:numPr>
                <w:ilvl w:val="0"/>
                <w:numId w:val="2"/>
              </w:numPr>
              <w:ind w:left="90" w:hanging="175"/>
              <w:rPr>
                <w:sz w:val="20"/>
                <w:szCs w:val="20"/>
              </w:rPr>
            </w:pPr>
            <w:r>
              <w:rPr>
                <w:sz w:val="20"/>
                <w:szCs w:val="20"/>
              </w:rPr>
              <w:t xml:space="preserve">zna znaczną część </w:t>
            </w:r>
            <w:r w:rsidR="00CC61A2">
              <w:rPr>
                <w:sz w:val="20"/>
                <w:szCs w:val="20"/>
              </w:rPr>
              <w:t xml:space="preserve">słownictwa </w:t>
            </w:r>
            <w:r>
              <w:rPr>
                <w:sz w:val="20"/>
                <w:szCs w:val="20"/>
              </w:rPr>
              <w:t>opisującego różnice między filmami realizowanymi przez studia filmowe i filmami kina niezależnego, w tym znaczną część wyróżnionych</w:t>
            </w:r>
            <w:r>
              <w:rPr>
                <w:bCs/>
                <w:sz w:val="20"/>
                <w:szCs w:val="20"/>
              </w:rPr>
              <w:t xml:space="preserve"> wyrazów i zwrotów</w:t>
            </w:r>
          </w:p>
          <w:p w14:paraId="67D277D1" w14:textId="77777777" w:rsidR="003C668F" w:rsidRDefault="003C668F" w:rsidP="003C668F">
            <w:pPr>
              <w:numPr>
                <w:ilvl w:val="0"/>
                <w:numId w:val="2"/>
              </w:numPr>
              <w:ind w:left="90" w:hanging="175"/>
              <w:rPr>
                <w:sz w:val="20"/>
                <w:szCs w:val="20"/>
              </w:rPr>
            </w:pPr>
            <w:r>
              <w:rPr>
                <w:sz w:val="20"/>
                <w:szCs w:val="20"/>
              </w:rPr>
              <w:t xml:space="preserve">rozumie kluczowe informacje w tekście i wykonuje w miarę poprawnie większość zadań z nim związanych, w tym zadanie na dobór stwierdzeń do rodzaju filmów </w:t>
            </w:r>
          </w:p>
          <w:p w14:paraId="104B6B57" w14:textId="77777777" w:rsidR="003C668F" w:rsidRDefault="003C668F" w:rsidP="003C668F">
            <w:pPr>
              <w:numPr>
                <w:ilvl w:val="0"/>
                <w:numId w:val="2"/>
              </w:numPr>
              <w:ind w:left="90" w:hanging="175"/>
              <w:rPr>
                <w:sz w:val="20"/>
                <w:szCs w:val="20"/>
              </w:rPr>
            </w:pPr>
            <w:r>
              <w:rPr>
                <w:sz w:val="20"/>
                <w:szCs w:val="20"/>
              </w:rPr>
              <w:t xml:space="preserve">w miarę poprawnie tworzy cztery zdania z podanymi kolokacjami z tekstu </w:t>
            </w:r>
          </w:p>
          <w:p w14:paraId="386196FD" w14:textId="77777777" w:rsidR="003C668F" w:rsidRDefault="003C668F" w:rsidP="003C668F">
            <w:pPr>
              <w:numPr>
                <w:ilvl w:val="0"/>
                <w:numId w:val="2"/>
              </w:numPr>
              <w:ind w:left="90" w:hanging="175"/>
              <w:rPr>
                <w:sz w:val="20"/>
                <w:szCs w:val="20"/>
              </w:rPr>
            </w:pPr>
            <w:r>
              <w:rPr>
                <w:sz w:val="20"/>
                <w:szCs w:val="20"/>
              </w:rPr>
              <w:t>zbiera i w większości poprawnie przedstawia krótką informację dot. tegorocznych filmów pod kątem ich produkcji (studio filmowe lub kino niezależne) i odniesionych ogromnych sukcesów kasowych</w:t>
            </w:r>
          </w:p>
          <w:p w14:paraId="12EA2C19" w14:textId="77777777" w:rsidR="003C668F" w:rsidRDefault="003C668F" w:rsidP="003C668F">
            <w:pPr>
              <w:numPr>
                <w:ilvl w:val="0"/>
                <w:numId w:val="2"/>
              </w:numPr>
              <w:ind w:left="90" w:hanging="175"/>
              <w:rPr>
                <w:sz w:val="20"/>
                <w:szCs w:val="20"/>
              </w:rPr>
            </w:pPr>
            <w:r>
              <w:rPr>
                <w:sz w:val="20"/>
                <w:szCs w:val="20"/>
              </w:rPr>
              <w:t>w miarę poprawnie wyraża opinię o tym, co powoduje, że filmy niezależne osiągają sukcesy pomimo niskich nakładów budżetowych</w:t>
            </w:r>
          </w:p>
          <w:p w14:paraId="3CAA79CC" w14:textId="77777777" w:rsidR="003C668F" w:rsidRPr="00B62867" w:rsidRDefault="003C668F" w:rsidP="003C668F">
            <w:pPr>
              <w:numPr>
                <w:ilvl w:val="0"/>
                <w:numId w:val="2"/>
              </w:numPr>
              <w:ind w:left="90" w:hanging="175"/>
              <w:rPr>
                <w:sz w:val="20"/>
                <w:szCs w:val="20"/>
              </w:rPr>
            </w:pPr>
            <w:r>
              <w:rPr>
                <w:sz w:val="20"/>
                <w:szCs w:val="20"/>
              </w:rPr>
              <w:t>uczestniczy w tworzeniu pomysłu na film niezależny (rodzaj filmu, fabuła, aktorzy itp.) i w przygotowaniu prezentacji zachęcającej potencjalnych sponsorów do zainwestowania w ten film</w:t>
            </w:r>
            <w:r w:rsidRPr="00B62867">
              <w:rPr>
                <w:sz w:val="20"/>
                <w:szCs w:val="20"/>
              </w:rPr>
              <w:t xml:space="preserve"> </w:t>
            </w:r>
          </w:p>
        </w:tc>
        <w:tc>
          <w:tcPr>
            <w:tcW w:w="2831" w:type="dxa"/>
            <w:gridSpan w:val="3"/>
            <w:tcBorders>
              <w:top w:val="single" w:sz="4" w:space="0" w:color="auto"/>
              <w:left w:val="single" w:sz="4" w:space="0" w:color="auto"/>
              <w:bottom w:val="single" w:sz="4" w:space="0" w:color="auto"/>
              <w:right w:val="single" w:sz="4" w:space="0" w:color="auto"/>
            </w:tcBorders>
          </w:tcPr>
          <w:p w14:paraId="14B809B6" w14:textId="35469769" w:rsidR="002C1FD8" w:rsidRDefault="002C1FD8" w:rsidP="003C668F">
            <w:pPr>
              <w:numPr>
                <w:ilvl w:val="0"/>
                <w:numId w:val="9"/>
              </w:numPr>
              <w:ind w:left="55" w:hanging="140"/>
              <w:rPr>
                <w:sz w:val="20"/>
                <w:szCs w:val="20"/>
              </w:rPr>
            </w:pPr>
            <w:r>
              <w:rPr>
                <w:sz w:val="20"/>
                <w:szCs w:val="20"/>
              </w:rPr>
              <w:t>zna większość słownictwa opisującego różnice między filmami realizowanymi przez studia filmowe i filmami kina niezależnego, w tym większość wyróżnionych</w:t>
            </w:r>
            <w:r>
              <w:rPr>
                <w:bCs/>
                <w:sz w:val="20"/>
                <w:szCs w:val="20"/>
              </w:rPr>
              <w:t xml:space="preserve"> wyrazów i zwrotów</w:t>
            </w:r>
          </w:p>
          <w:p w14:paraId="49F53CE0" w14:textId="2A6C3849" w:rsidR="002C1FD8" w:rsidRDefault="002C1FD8" w:rsidP="003C668F">
            <w:pPr>
              <w:numPr>
                <w:ilvl w:val="0"/>
                <w:numId w:val="9"/>
              </w:numPr>
              <w:ind w:left="55" w:hanging="140"/>
              <w:rPr>
                <w:sz w:val="20"/>
                <w:szCs w:val="20"/>
              </w:rPr>
            </w:pPr>
            <w:r>
              <w:rPr>
                <w:sz w:val="20"/>
                <w:szCs w:val="20"/>
              </w:rPr>
              <w:t>rozumie większość</w:t>
            </w:r>
            <w:r>
              <w:rPr>
                <w:color w:val="FF0000"/>
                <w:sz w:val="20"/>
                <w:szCs w:val="20"/>
              </w:rPr>
              <w:t xml:space="preserve"> </w:t>
            </w:r>
            <w:r>
              <w:rPr>
                <w:sz w:val="20"/>
                <w:szCs w:val="20"/>
              </w:rPr>
              <w:t>informacji w tekście i wykonuje poprawnie większość zadań z nim związanych, w tym zadanie na dobór stwierdzeń do rodzaju filmów</w:t>
            </w:r>
          </w:p>
          <w:p w14:paraId="6E751AE1" w14:textId="475A5347" w:rsidR="003C668F" w:rsidRDefault="003C668F" w:rsidP="003C668F">
            <w:pPr>
              <w:numPr>
                <w:ilvl w:val="0"/>
                <w:numId w:val="9"/>
              </w:numPr>
              <w:ind w:left="55" w:hanging="140"/>
              <w:rPr>
                <w:sz w:val="20"/>
                <w:szCs w:val="20"/>
              </w:rPr>
            </w:pPr>
            <w:r>
              <w:rPr>
                <w:sz w:val="20"/>
                <w:szCs w:val="20"/>
              </w:rPr>
              <w:t xml:space="preserve">w większości poprawnie tworzy cztery zdania z podanymi kolokacjami z tekstu </w:t>
            </w:r>
          </w:p>
          <w:p w14:paraId="1D952BAB" w14:textId="77777777" w:rsidR="003C668F" w:rsidRDefault="003C668F" w:rsidP="003C668F">
            <w:pPr>
              <w:numPr>
                <w:ilvl w:val="0"/>
                <w:numId w:val="9"/>
              </w:numPr>
              <w:ind w:left="55" w:hanging="140"/>
              <w:rPr>
                <w:sz w:val="20"/>
                <w:szCs w:val="20"/>
              </w:rPr>
            </w:pPr>
            <w:r>
              <w:rPr>
                <w:sz w:val="20"/>
                <w:szCs w:val="20"/>
              </w:rPr>
              <w:t>zbiera i poprawnie przedstawia krótką informację dot. tegorocznych filmów pod kątem ich produkcji (studio filmowe lub kino niezależne) i odniesionych ogromnych sukcesów kasowych</w:t>
            </w:r>
          </w:p>
          <w:p w14:paraId="7EB8F165" w14:textId="77777777" w:rsidR="003C668F" w:rsidRDefault="003C668F" w:rsidP="003C668F">
            <w:pPr>
              <w:numPr>
                <w:ilvl w:val="0"/>
                <w:numId w:val="9"/>
              </w:numPr>
              <w:ind w:left="55" w:hanging="140"/>
              <w:rPr>
                <w:sz w:val="20"/>
                <w:szCs w:val="20"/>
              </w:rPr>
            </w:pPr>
            <w:r>
              <w:rPr>
                <w:sz w:val="20"/>
                <w:szCs w:val="20"/>
              </w:rPr>
              <w:t xml:space="preserve">w większości poprawnie wyraża opinię o tym, co powoduje, że filmy niezależne osiągają sukcesy pomimo niskich nakładów budżetowych </w:t>
            </w:r>
          </w:p>
          <w:p w14:paraId="1811AB53" w14:textId="77777777" w:rsidR="003C668F" w:rsidRPr="00B62867" w:rsidRDefault="003C668F" w:rsidP="003C668F">
            <w:pPr>
              <w:numPr>
                <w:ilvl w:val="0"/>
                <w:numId w:val="9"/>
              </w:numPr>
              <w:ind w:left="55" w:hanging="140"/>
              <w:rPr>
                <w:sz w:val="20"/>
                <w:szCs w:val="20"/>
              </w:rPr>
            </w:pPr>
            <w:r>
              <w:rPr>
                <w:sz w:val="20"/>
                <w:szCs w:val="20"/>
              </w:rPr>
              <w:t xml:space="preserve">aktywnie uczestniczy w tworzeniu pomysłu na film niezależny (rodzaj filmu, fabuła, aktorzy itp.) i w przygotowaniu prezentacji zachęcającej potencjalnych sponsorów do zainwestowania w ten film </w:t>
            </w:r>
          </w:p>
        </w:tc>
        <w:tc>
          <w:tcPr>
            <w:tcW w:w="2831" w:type="dxa"/>
            <w:gridSpan w:val="3"/>
            <w:tcBorders>
              <w:top w:val="single" w:sz="4" w:space="0" w:color="auto"/>
              <w:left w:val="single" w:sz="4" w:space="0" w:color="auto"/>
              <w:bottom w:val="single" w:sz="4" w:space="0" w:color="auto"/>
              <w:right w:val="single" w:sz="4" w:space="0" w:color="auto"/>
            </w:tcBorders>
          </w:tcPr>
          <w:p w14:paraId="78E65DE6" w14:textId="77777777" w:rsidR="003C668F" w:rsidRDefault="003C668F" w:rsidP="003C668F">
            <w:pPr>
              <w:numPr>
                <w:ilvl w:val="0"/>
                <w:numId w:val="9"/>
              </w:numPr>
              <w:ind w:left="55" w:hanging="140"/>
              <w:rPr>
                <w:sz w:val="20"/>
                <w:szCs w:val="20"/>
              </w:rPr>
            </w:pPr>
            <w:r>
              <w:rPr>
                <w:sz w:val="20"/>
                <w:szCs w:val="20"/>
              </w:rPr>
              <w:t>zna prawie całe słownictwo opisujące różnice między filmami realizowanymi przez studia filmowe i filmami kina niezależnego, w tym prawie wszystkie wyróżnione</w:t>
            </w:r>
            <w:r>
              <w:rPr>
                <w:bCs/>
                <w:sz w:val="20"/>
                <w:szCs w:val="20"/>
              </w:rPr>
              <w:t xml:space="preserve"> wyrazy i zwroty</w:t>
            </w:r>
          </w:p>
          <w:p w14:paraId="38AD3D16" w14:textId="77777777" w:rsidR="003C668F" w:rsidRDefault="003C668F" w:rsidP="003C668F">
            <w:pPr>
              <w:numPr>
                <w:ilvl w:val="0"/>
                <w:numId w:val="9"/>
              </w:numPr>
              <w:ind w:left="55" w:hanging="140"/>
              <w:rPr>
                <w:sz w:val="20"/>
                <w:szCs w:val="20"/>
              </w:rPr>
            </w:pPr>
            <w:r>
              <w:rPr>
                <w:sz w:val="20"/>
                <w:szCs w:val="20"/>
              </w:rPr>
              <w:t>rozumie prawie wszystkie</w:t>
            </w:r>
            <w:r>
              <w:rPr>
                <w:color w:val="FF0000"/>
                <w:sz w:val="20"/>
                <w:szCs w:val="20"/>
              </w:rPr>
              <w:t xml:space="preserve"> </w:t>
            </w:r>
            <w:r>
              <w:rPr>
                <w:sz w:val="20"/>
                <w:szCs w:val="20"/>
              </w:rPr>
              <w:t xml:space="preserve">informacje w tekście i wykonuje poprawnie prawie wszystkie zadania z nim związane, w tym zadanie na dobór stwierdzeń do rodzaju filmów </w:t>
            </w:r>
          </w:p>
          <w:p w14:paraId="690D4AA2" w14:textId="6F399FC2" w:rsidR="003C668F" w:rsidRDefault="003C668F" w:rsidP="003C668F">
            <w:pPr>
              <w:numPr>
                <w:ilvl w:val="0"/>
                <w:numId w:val="9"/>
              </w:numPr>
              <w:ind w:left="55" w:hanging="140"/>
              <w:rPr>
                <w:sz w:val="20"/>
                <w:szCs w:val="20"/>
              </w:rPr>
            </w:pPr>
            <w:r>
              <w:rPr>
                <w:sz w:val="20"/>
                <w:szCs w:val="20"/>
              </w:rPr>
              <w:t xml:space="preserve">poprawnie tworzy cztery zdania z podanymi kolokacjami z tekstu </w:t>
            </w:r>
          </w:p>
          <w:p w14:paraId="3DF51A4B" w14:textId="77777777" w:rsidR="003C668F" w:rsidRDefault="003C668F" w:rsidP="003C668F">
            <w:pPr>
              <w:numPr>
                <w:ilvl w:val="0"/>
                <w:numId w:val="9"/>
              </w:numPr>
              <w:ind w:left="55" w:hanging="140"/>
              <w:rPr>
                <w:sz w:val="20"/>
                <w:szCs w:val="20"/>
              </w:rPr>
            </w:pPr>
            <w:r>
              <w:rPr>
                <w:sz w:val="20"/>
                <w:szCs w:val="20"/>
              </w:rPr>
              <w:t>zbiera i poprawnie przedstawia dość wyczerpującą informację dot. tegorocznych filmów pod kątem ich produkcji (studio filmowe lub kino niezależne) i odniesionych ogromnych sukcesów kasowych</w:t>
            </w:r>
          </w:p>
          <w:p w14:paraId="7EFE893B" w14:textId="77777777" w:rsidR="003C668F" w:rsidRDefault="003C668F" w:rsidP="003C668F">
            <w:pPr>
              <w:numPr>
                <w:ilvl w:val="0"/>
                <w:numId w:val="9"/>
              </w:numPr>
              <w:ind w:left="55" w:hanging="140"/>
              <w:rPr>
                <w:sz w:val="20"/>
                <w:szCs w:val="20"/>
              </w:rPr>
            </w:pPr>
            <w:r>
              <w:rPr>
                <w:sz w:val="20"/>
                <w:szCs w:val="20"/>
              </w:rPr>
              <w:t>poprawnie wyraża opinię o tym, co powoduje, że filmy niezależne osiągają sukcesy pomimo niskich nakładów budżetowych</w:t>
            </w:r>
          </w:p>
          <w:p w14:paraId="05E3A269" w14:textId="77777777" w:rsidR="003C668F" w:rsidRPr="0012456A" w:rsidRDefault="003C668F" w:rsidP="00785956">
            <w:pPr>
              <w:numPr>
                <w:ilvl w:val="0"/>
                <w:numId w:val="9"/>
              </w:numPr>
              <w:spacing w:after="120"/>
              <w:ind w:left="55" w:hanging="140"/>
              <w:rPr>
                <w:sz w:val="20"/>
                <w:szCs w:val="20"/>
              </w:rPr>
            </w:pPr>
            <w:r>
              <w:rPr>
                <w:sz w:val="20"/>
                <w:szCs w:val="20"/>
              </w:rPr>
              <w:t>aktywnie uczestniczy w tworzeniu pomysłu na film niezależny (rodzaj filmu, fabuła, aktorzy itp.) i w przygotowaniu prezentacji zachęcającej potencjalnych sponsorów do zainwestowania w ten film; w większości poprawnie dokonuje ww. krótkiej prezentacji</w:t>
            </w:r>
          </w:p>
        </w:tc>
        <w:tc>
          <w:tcPr>
            <w:tcW w:w="2842" w:type="dxa"/>
            <w:gridSpan w:val="2"/>
            <w:tcBorders>
              <w:top w:val="single" w:sz="4" w:space="0" w:color="auto"/>
              <w:left w:val="single" w:sz="4" w:space="0" w:color="auto"/>
              <w:bottom w:val="single" w:sz="4" w:space="0" w:color="auto"/>
              <w:right w:val="single" w:sz="4" w:space="0" w:color="auto"/>
            </w:tcBorders>
          </w:tcPr>
          <w:p w14:paraId="08DA40EF" w14:textId="77777777" w:rsidR="003C668F" w:rsidRDefault="003C668F" w:rsidP="003C668F">
            <w:pPr>
              <w:numPr>
                <w:ilvl w:val="0"/>
                <w:numId w:val="9"/>
              </w:numPr>
              <w:ind w:left="55" w:hanging="140"/>
              <w:rPr>
                <w:sz w:val="20"/>
                <w:szCs w:val="20"/>
              </w:rPr>
            </w:pPr>
            <w:r>
              <w:rPr>
                <w:sz w:val="20"/>
                <w:szCs w:val="20"/>
              </w:rPr>
              <w:t>zna całe słownictwo opisujące różnice między filmami realizowanymi przez studia filmowe i filmami kina niezależnego, w tym wszystkie wyróżnione</w:t>
            </w:r>
            <w:r>
              <w:rPr>
                <w:bCs/>
                <w:sz w:val="20"/>
                <w:szCs w:val="20"/>
              </w:rPr>
              <w:t xml:space="preserve"> wyrazy i zwroty</w:t>
            </w:r>
          </w:p>
          <w:p w14:paraId="37F9B970" w14:textId="77777777" w:rsidR="003C668F" w:rsidRPr="008B4866" w:rsidRDefault="003C668F" w:rsidP="003C668F">
            <w:pPr>
              <w:numPr>
                <w:ilvl w:val="0"/>
                <w:numId w:val="9"/>
              </w:numPr>
              <w:ind w:left="55" w:hanging="140"/>
              <w:rPr>
                <w:sz w:val="20"/>
                <w:szCs w:val="20"/>
              </w:rPr>
            </w:pPr>
            <w:r w:rsidRPr="008B4866">
              <w:rPr>
                <w:sz w:val="20"/>
                <w:szCs w:val="20"/>
              </w:rPr>
              <w:t>rozumie wszystkie</w:t>
            </w:r>
            <w:r w:rsidRPr="008B4866">
              <w:rPr>
                <w:color w:val="FF0000"/>
                <w:sz w:val="20"/>
                <w:szCs w:val="20"/>
              </w:rPr>
              <w:t xml:space="preserve"> </w:t>
            </w:r>
            <w:r>
              <w:rPr>
                <w:sz w:val="20"/>
                <w:szCs w:val="20"/>
              </w:rPr>
              <w:t xml:space="preserve">informacje w tekście </w:t>
            </w:r>
            <w:r w:rsidRPr="008B4866">
              <w:rPr>
                <w:sz w:val="20"/>
                <w:szCs w:val="20"/>
              </w:rPr>
              <w:t>i wykonuje po</w:t>
            </w:r>
            <w:r>
              <w:rPr>
                <w:sz w:val="20"/>
                <w:szCs w:val="20"/>
              </w:rPr>
              <w:t>prawnie wszystkie zadania z nim</w:t>
            </w:r>
            <w:r w:rsidRPr="008B4866">
              <w:rPr>
                <w:sz w:val="20"/>
                <w:szCs w:val="20"/>
              </w:rPr>
              <w:t xml:space="preserve"> związane</w:t>
            </w:r>
            <w:r>
              <w:rPr>
                <w:sz w:val="20"/>
                <w:szCs w:val="20"/>
              </w:rPr>
              <w:t>, w tym zadanie na dobór stwierdzeń do rodzaju filmów</w:t>
            </w:r>
          </w:p>
          <w:p w14:paraId="024BC267" w14:textId="10B2D4EF" w:rsidR="003C668F" w:rsidRDefault="003C668F" w:rsidP="003C668F">
            <w:pPr>
              <w:numPr>
                <w:ilvl w:val="0"/>
                <w:numId w:val="9"/>
              </w:numPr>
              <w:ind w:left="55" w:hanging="140"/>
              <w:rPr>
                <w:sz w:val="20"/>
                <w:szCs w:val="20"/>
              </w:rPr>
            </w:pPr>
            <w:r>
              <w:rPr>
                <w:sz w:val="20"/>
                <w:szCs w:val="20"/>
              </w:rPr>
              <w:t xml:space="preserve">poprawnie tworzy pięć zdań z podanymi kolokacjami z tekstu </w:t>
            </w:r>
          </w:p>
          <w:p w14:paraId="2F6D8C30" w14:textId="77777777" w:rsidR="003C668F" w:rsidRDefault="003C668F" w:rsidP="003C668F">
            <w:pPr>
              <w:numPr>
                <w:ilvl w:val="0"/>
                <w:numId w:val="9"/>
              </w:numPr>
              <w:ind w:left="55" w:hanging="140"/>
              <w:rPr>
                <w:sz w:val="20"/>
                <w:szCs w:val="20"/>
              </w:rPr>
            </w:pPr>
            <w:r>
              <w:rPr>
                <w:sz w:val="20"/>
                <w:szCs w:val="20"/>
              </w:rPr>
              <w:t>zbiera i poprawnie przedstawia wyczerpującą informację dot. tegorocznych filmów pod kątem ich produkcji (studio filmowe lub kino niezależne) i odniesionych ogromnych sukcesów kasowych</w:t>
            </w:r>
          </w:p>
          <w:p w14:paraId="18A7CBB5" w14:textId="77777777" w:rsidR="003C668F" w:rsidRDefault="003C668F" w:rsidP="003C668F">
            <w:pPr>
              <w:numPr>
                <w:ilvl w:val="0"/>
                <w:numId w:val="9"/>
              </w:numPr>
              <w:ind w:left="55" w:hanging="140"/>
              <w:rPr>
                <w:sz w:val="20"/>
                <w:szCs w:val="20"/>
              </w:rPr>
            </w:pPr>
            <w:r>
              <w:rPr>
                <w:sz w:val="20"/>
                <w:szCs w:val="20"/>
              </w:rPr>
              <w:t>poprawnie i szczegółowo wyraża opinię o tym, co powoduje, że filmy niezależne osiągają sukcesy pomimo niskich nakładów budżetowych</w:t>
            </w:r>
          </w:p>
          <w:p w14:paraId="783EA70E" w14:textId="77777777" w:rsidR="003C668F" w:rsidRPr="00233CA5" w:rsidRDefault="003C668F" w:rsidP="003C668F">
            <w:pPr>
              <w:numPr>
                <w:ilvl w:val="0"/>
                <w:numId w:val="9"/>
              </w:numPr>
              <w:ind w:left="55" w:hanging="140"/>
              <w:rPr>
                <w:sz w:val="20"/>
                <w:szCs w:val="20"/>
              </w:rPr>
            </w:pPr>
            <w:r>
              <w:rPr>
                <w:sz w:val="20"/>
                <w:szCs w:val="20"/>
              </w:rPr>
              <w:t>aktywnie uczestniczy w tworzeniu pomysłu na film niezależny (rodzaj filmu, fabuła, aktorzy itp.) i w przygotowaniu prezentacji zachęcającej potencjalnych sponsorów do zainwestowania w ten film; poprawnie dokonuje ww. prezentacji</w:t>
            </w:r>
          </w:p>
        </w:tc>
      </w:tr>
      <w:tr w:rsidR="003C668F" w:rsidRPr="00B93572" w14:paraId="23D9BE84" w14:textId="77777777" w:rsidTr="006B4BB4">
        <w:trPr>
          <w:trHeight w:val="1055"/>
        </w:trPr>
        <w:tc>
          <w:tcPr>
            <w:tcW w:w="1519"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266E9CD" w14:textId="77777777" w:rsidR="003C668F" w:rsidRDefault="003C668F" w:rsidP="003F245C">
            <w:pPr>
              <w:spacing w:line="276" w:lineRule="auto"/>
              <w:jc w:val="center"/>
              <w:rPr>
                <w:b/>
                <w:bCs/>
                <w:sz w:val="22"/>
                <w:szCs w:val="22"/>
                <w:lang w:val="en-AU"/>
              </w:rPr>
            </w:pPr>
            <w:r>
              <w:rPr>
                <w:b/>
                <w:bCs/>
                <w:sz w:val="22"/>
                <w:szCs w:val="22"/>
                <w:lang w:val="en-AU"/>
              </w:rPr>
              <w:lastRenderedPageBreak/>
              <w:t>MATURA IN MIND D</w:t>
            </w:r>
          </w:p>
          <w:p w14:paraId="7124471E" w14:textId="77777777" w:rsidR="003C668F" w:rsidRPr="006B3CAA" w:rsidRDefault="003C668F" w:rsidP="003F245C">
            <w:pPr>
              <w:spacing w:line="276" w:lineRule="auto"/>
              <w:jc w:val="center"/>
              <w:rPr>
                <w:bCs/>
                <w:i/>
                <w:iCs/>
                <w:sz w:val="20"/>
                <w:szCs w:val="20"/>
                <w:lang w:val="en-US"/>
              </w:rPr>
            </w:pPr>
            <w:r>
              <w:rPr>
                <w:bCs/>
                <w:i/>
                <w:iCs/>
                <w:sz w:val="20"/>
                <w:szCs w:val="20"/>
                <w:lang w:val="en-US"/>
              </w:rPr>
              <w:t>UNITS 1−8</w:t>
            </w:r>
          </w:p>
        </w:tc>
        <w:tc>
          <w:tcPr>
            <w:tcW w:w="2664" w:type="dxa"/>
            <w:gridSpan w:val="3"/>
            <w:vMerge w:val="restart"/>
            <w:tcBorders>
              <w:top w:val="single" w:sz="4" w:space="0" w:color="auto"/>
              <w:left w:val="single" w:sz="4" w:space="0" w:color="auto"/>
              <w:right w:val="single" w:sz="4" w:space="0" w:color="auto"/>
            </w:tcBorders>
          </w:tcPr>
          <w:p w14:paraId="07AC3F65" w14:textId="7FBD081C" w:rsidR="00FC0750" w:rsidRDefault="00FC0750" w:rsidP="003C668F">
            <w:pPr>
              <w:numPr>
                <w:ilvl w:val="0"/>
                <w:numId w:val="9"/>
              </w:numPr>
              <w:ind w:left="55" w:hanging="140"/>
              <w:rPr>
                <w:sz w:val="20"/>
                <w:szCs w:val="20"/>
              </w:rPr>
            </w:pPr>
            <w:r>
              <w:rPr>
                <w:sz w:val="20"/>
                <w:szCs w:val="20"/>
              </w:rPr>
              <w:t xml:space="preserve">w zadaniach na rozumienie tekstów pisanych, znajomość środków językowych i rozumienie ze słuchu uzyskuje ogółem 40−49% poprawnych </w:t>
            </w:r>
            <w:r w:rsidRPr="00B70835">
              <w:rPr>
                <w:sz w:val="20"/>
                <w:szCs w:val="20"/>
              </w:rPr>
              <w:t>odpowied</w:t>
            </w:r>
            <w:r>
              <w:rPr>
                <w:sz w:val="20"/>
                <w:szCs w:val="20"/>
              </w:rPr>
              <w:t>zi</w:t>
            </w:r>
          </w:p>
          <w:p w14:paraId="20D9116F" w14:textId="1928E5E9" w:rsidR="003C668F" w:rsidRPr="00F52BBF" w:rsidRDefault="003C668F" w:rsidP="00965E9F">
            <w:pPr>
              <w:numPr>
                <w:ilvl w:val="0"/>
                <w:numId w:val="9"/>
              </w:numPr>
              <w:spacing w:after="120"/>
              <w:ind w:left="55" w:hanging="140"/>
              <w:rPr>
                <w:sz w:val="20"/>
                <w:szCs w:val="20"/>
              </w:rPr>
            </w:pPr>
            <w:r>
              <w:rPr>
                <w:sz w:val="20"/>
                <w:szCs w:val="20"/>
              </w:rPr>
              <w:t xml:space="preserve">w wypowiedzi ustnej odpowiada krótko na </w:t>
            </w:r>
            <w:r w:rsidR="00814A70">
              <w:rPr>
                <w:sz w:val="20"/>
                <w:szCs w:val="20"/>
              </w:rPr>
              <w:t>każde</w:t>
            </w:r>
            <w:r>
              <w:rPr>
                <w:sz w:val="20"/>
                <w:szCs w:val="20"/>
              </w:rPr>
              <w:t xml:space="preserve"> pytanie z pięciu </w:t>
            </w:r>
            <w:r w:rsidR="00814A70">
              <w:rPr>
                <w:sz w:val="20"/>
                <w:szCs w:val="20"/>
              </w:rPr>
              <w:t xml:space="preserve">wybranych (spośród siedmiu) </w:t>
            </w:r>
            <w:r>
              <w:rPr>
                <w:sz w:val="20"/>
                <w:szCs w:val="20"/>
              </w:rPr>
              <w:t>zakresów tematycznych; posługuje się ograniczonym zasobem słownictwa i struktur, mimo licznych błędów jest na ogół komunikatywny, występują problemy w swobodzie wypowiedzi</w:t>
            </w:r>
            <w:r w:rsidRPr="00F52BBF">
              <w:rPr>
                <w:sz w:val="20"/>
                <w:szCs w:val="20"/>
              </w:rPr>
              <w:t xml:space="preserve"> </w:t>
            </w:r>
          </w:p>
        </w:tc>
        <w:tc>
          <w:tcPr>
            <w:tcW w:w="2836" w:type="dxa"/>
            <w:gridSpan w:val="3"/>
            <w:vMerge w:val="restart"/>
            <w:tcBorders>
              <w:top w:val="single" w:sz="4" w:space="0" w:color="auto"/>
              <w:left w:val="single" w:sz="4" w:space="0" w:color="auto"/>
              <w:right w:val="single" w:sz="4" w:space="0" w:color="auto"/>
            </w:tcBorders>
          </w:tcPr>
          <w:p w14:paraId="427E9E99" w14:textId="77777777" w:rsidR="003C668F" w:rsidRDefault="003C668F" w:rsidP="003C668F">
            <w:pPr>
              <w:numPr>
                <w:ilvl w:val="0"/>
                <w:numId w:val="9"/>
              </w:numPr>
              <w:ind w:left="55" w:hanging="140"/>
              <w:rPr>
                <w:sz w:val="20"/>
                <w:szCs w:val="20"/>
              </w:rPr>
            </w:pPr>
            <w:r>
              <w:rPr>
                <w:sz w:val="20"/>
                <w:szCs w:val="20"/>
              </w:rPr>
              <w:t>w zadaniach na rozumienie tekstów pisanych, znajomość środków językowych i rozumienie ze słuchu uzyskuje ogółem 50−69% poprawnych odpowiedzi</w:t>
            </w:r>
          </w:p>
          <w:p w14:paraId="2B652CD5" w14:textId="2E11CAE2" w:rsidR="003C668F" w:rsidRPr="00FC0750" w:rsidRDefault="003C668F" w:rsidP="00FC0750">
            <w:pPr>
              <w:numPr>
                <w:ilvl w:val="0"/>
                <w:numId w:val="9"/>
              </w:numPr>
              <w:ind w:left="55" w:hanging="140"/>
              <w:rPr>
                <w:sz w:val="20"/>
                <w:szCs w:val="20"/>
              </w:rPr>
            </w:pPr>
            <w:r w:rsidRPr="00FC0750">
              <w:rPr>
                <w:sz w:val="20"/>
                <w:szCs w:val="20"/>
              </w:rPr>
              <w:t>w wypowiedzi ustnej odpowiada krótko na każde pytanie z siedmiu podanych zakresów tematycznych; posługuje się zadowalającym zasobem słownictwa i struktur, mimo dość licznych błędów jest w większości komunikatywny, wypowiada się na ogół swobodnie</w:t>
            </w:r>
          </w:p>
        </w:tc>
        <w:tc>
          <w:tcPr>
            <w:tcW w:w="2831" w:type="dxa"/>
            <w:gridSpan w:val="3"/>
            <w:vMerge w:val="restart"/>
            <w:tcBorders>
              <w:top w:val="single" w:sz="4" w:space="0" w:color="auto"/>
              <w:left w:val="single" w:sz="4" w:space="0" w:color="auto"/>
              <w:right w:val="single" w:sz="4" w:space="0" w:color="auto"/>
            </w:tcBorders>
          </w:tcPr>
          <w:p w14:paraId="6375B0F5" w14:textId="77777777" w:rsidR="003C668F" w:rsidRDefault="003C668F" w:rsidP="003C668F">
            <w:pPr>
              <w:numPr>
                <w:ilvl w:val="0"/>
                <w:numId w:val="9"/>
              </w:numPr>
              <w:ind w:left="55" w:hanging="140"/>
              <w:rPr>
                <w:sz w:val="20"/>
                <w:szCs w:val="20"/>
              </w:rPr>
            </w:pPr>
            <w:r>
              <w:rPr>
                <w:sz w:val="20"/>
                <w:szCs w:val="20"/>
              </w:rPr>
              <w:t>w zadaniach na rozumienie tekstów pisanych, znajomość środków językowych i rozumienie ze słuchu uzyskuje ogółem 70−84% poprawnych odpowiedzi</w:t>
            </w:r>
          </w:p>
          <w:p w14:paraId="2407D792" w14:textId="011A815A" w:rsidR="003C668F" w:rsidRPr="00A3255F" w:rsidRDefault="003C668F" w:rsidP="00A3255F">
            <w:pPr>
              <w:numPr>
                <w:ilvl w:val="0"/>
                <w:numId w:val="9"/>
              </w:numPr>
              <w:ind w:left="55" w:hanging="140"/>
              <w:rPr>
                <w:sz w:val="20"/>
                <w:szCs w:val="20"/>
              </w:rPr>
            </w:pPr>
            <w:r>
              <w:rPr>
                <w:sz w:val="20"/>
                <w:szCs w:val="20"/>
              </w:rPr>
              <w:t>w wypowiedzi ustnej odpowiada dość wyczerpująco na każde pytanie z siedmiu podanych zakresów tematycznych; posługuje się dość zróżnicowanym zasobem słownictwa i struktur, popełnia błędy niezakłócające komunikacji, wypowiada się dość swobodnie</w:t>
            </w:r>
          </w:p>
        </w:tc>
        <w:tc>
          <w:tcPr>
            <w:tcW w:w="2831" w:type="dxa"/>
            <w:gridSpan w:val="3"/>
            <w:vMerge w:val="restart"/>
            <w:tcBorders>
              <w:top w:val="single" w:sz="4" w:space="0" w:color="auto"/>
              <w:left w:val="single" w:sz="4" w:space="0" w:color="auto"/>
              <w:right w:val="single" w:sz="4" w:space="0" w:color="auto"/>
            </w:tcBorders>
          </w:tcPr>
          <w:p w14:paraId="5BE5C5B1" w14:textId="77777777" w:rsidR="003C668F" w:rsidRDefault="003C668F" w:rsidP="003C668F">
            <w:pPr>
              <w:numPr>
                <w:ilvl w:val="0"/>
                <w:numId w:val="9"/>
              </w:numPr>
              <w:ind w:left="55" w:hanging="140"/>
              <w:rPr>
                <w:sz w:val="20"/>
                <w:szCs w:val="20"/>
              </w:rPr>
            </w:pPr>
            <w:r>
              <w:rPr>
                <w:sz w:val="20"/>
                <w:szCs w:val="20"/>
              </w:rPr>
              <w:t>w zadaniach na rozumienie tekstów pisanych, znajomość środków językowych i rozumienie ze słuchu uzyskuje ogółem 85−95% poprawnych odpowiedzi</w:t>
            </w:r>
          </w:p>
          <w:p w14:paraId="18A63F27" w14:textId="75F56D09" w:rsidR="003C668F" w:rsidRPr="00A3255F" w:rsidRDefault="003C668F" w:rsidP="00A3255F">
            <w:pPr>
              <w:numPr>
                <w:ilvl w:val="0"/>
                <w:numId w:val="9"/>
              </w:numPr>
              <w:ind w:left="55" w:hanging="140"/>
              <w:rPr>
                <w:sz w:val="20"/>
                <w:szCs w:val="20"/>
              </w:rPr>
            </w:pPr>
            <w:r>
              <w:rPr>
                <w:sz w:val="20"/>
                <w:szCs w:val="20"/>
              </w:rPr>
              <w:t>w wypowiedzi ustnej odpowiada wyczerpująco na każde pytanie z siedmiu podanych zakresów tematycznych; posługuje się zróżnicowanym zasobem słownictwa i struktur, popełnia nieliczne błędy niezakłócające komunikacji, wypowiada się swobodnie</w:t>
            </w:r>
          </w:p>
        </w:tc>
        <w:tc>
          <w:tcPr>
            <w:tcW w:w="2842" w:type="dxa"/>
            <w:gridSpan w:val="2"/>
            <w:vMerge w:val="restart"/>
            <w:tcBorders>
              <w:top w:val="single" w:sz="4" w:space="0" w:color="auto"/>
              <w:left w:val="single" w:sz="4" w:space="0" w:color="auto"/>
              <w:right w:val="single" w:sz="4" w:space="0" w:color="auto"/>
            </w:tcBorders>
          </w:tcPr>
          <w:p w14:paraId="3CD18533" w14:textId="77777777" w:rsidR="003C668F" w:rsidRDefault="003C668F" w:rsidP="003C668F">
            <w:pPr>
              <w:numPr>
                <w:ilvl w:val="0"/>
                <w:numId w:val="9"/>
              </w:numPr>
              <w:ind w:left="55" w:hanging="140"/>
              <w:rPr>
                <w:sz w:val="20"/>
                <w:szCs w:val="20"/>
              </w:rPr>
            </w:pPr>
            <w:r>
              <w:rPr>
                <w:sz w:val="20"/>
                <w:szCs w:val="20"/>
              </w:rPr>
              <w:t>w zadaniach na rozumienie tekstów pisanych, znajomość środków językowych i rozumienie ze słuchu uzyskuje ogółem 96−100% poprawnych odpowiedzi</w:t>
            </w:r>
          </w:p>
          <w:p w14:paraId="4CEFBAB0" w14:textId="77777777" w:rsidR="003C668F" w:rsidRPr="00FC0750" w:rsidRDefault="003C668F" w:rsidP="00FC0750">
            <w:pPr>
              <w:numPr>
                <w:ilvl w:val="0"/>
                <w:numId w:val="9"/>
              </w:numPr>
              <w:ind w:left="55" w:hanging="140"/>
              <w:rPr>
                <w:sz w:val="20"/>
                <w:szCs w:val="20"/>
              </w:rPr>
            </w:pPr>
            <w:r w:rsidRPr="00FC0750">
              <w:rPr>
                <w:sz w:val="20"/>
                <w:szCs w:val="20"/>
              </w:rPr>
              <w:t xml:space="preserve">w wypowiedzi ustnej odpowiada wyczerpująco na każde pytanie z siedmiu podanych zakresów tematycznych; posługuje się szerokim zasobem słownictwa i struktur, może popełniać sporadyczne, drobne błędy niezakłócające komunikacji, wypowiada się swobodnie i płynnie </w:t>
            </w:r>
          </w:p>
        </w:tc>
      </w:tr>
      <w:tr w:rsidR="003C668F" w:rsidRPr="00B93572" w14:paraId="60ABCE5C" w14:textId="77777777" w:rsidTr="006B4BB4">
        <w:trPr>
          <w:trHeight w:val="690"/>
        </w:trPr>
        <w:tc>
          <w:tcPr>
            <w:tcW w:w="1519" w:type="dxa"/>
            <w:gridSpan w:val="2"/>
            <w:tcBorders>
              <w:top w:val="dashed" w:sz="4" w:space="0" w:color="auto"/>
              <w:left w:val="single" w:sz="4" w:space="0" w:color="auto"/>
              <w:bottom w:val="dashed" w:sz="4" w:space="0" w:color="auto"/>
              <w:right w:val="single" w:sz="4" w:space="0" w:color="auto"/>
            </w:tcBorders>
            <w:vAlign w:val="center"/>
          </w:tcPr>
          <w:p w14:paraId="736E99DA" w14:textId="77777777" w:rsidR="003C668F" w:rsidRPr="00EA3BEC" w:rsidRDefault="003C668F" w:rsidP="003F245C">
            <w:pPr>
              <w:rPr>
                <w:b/>
                <w:bCs/>
                <w:i/>
                <w:iCs/>
                <w:sz w:val="22"/>
                <w:szCs w:val="22"/>
              </w:rPr>
            </w:pPr>
          </w:p>
        </w:tc>
        <w:tc>
          <w:tcPr>
            <w:tcW w:w="2664" w:type="dxa"/>
            <w:gridSpan w:val="3"/>
            <w:vMerge/>
            <w:tcBorders>
              <w:left w:val="single" w:sz="4" w:space="0" w:color="auto"/>
              <w:bottom w:val="dashed" w:sz="4" w:space="0" w:color="auto"/>
              <w:right w:val="single" w:sz="4" w:space="0" w:color="auto"/>
            </w:tcBorders>
          </w:tcPr>
          <w:p w14:paraId="75114078" w14:textId="77777777" w:rsidR="003C668F" w:rsidRPr="00C662A3" w:rsidRDefault="003C668F" w:rsidP="003C668F">
            <w:pPr>
              <w:numPr>
                <w:ilvl w:val="0"/>
                <w:numId w:val="9"/>
              </w:numPr>
              <w:ind w:left="140" w:hanging="140"/>
              <w:rPr>
                <w:sz w:val="20"/>
                <w:szCs w:val="20"/>
              </w:rPr>
            </w:pPr>
          </w:p>
        </w:tc>
        <w:tc>
          <w:tcPr>
            <w:tcW w:w="2836" w:type="dxa"/>
            <w:gridSpan w:val="3"/>
            <w:vMerge/>
            <w:tcBorders>
              <w:left w:val="single" w:sz="4" w:space="0" w:color="auto"/>
              <w:bottom w:val="dashed" w:sz="4" w:space="0" w:color="auto"/>
              <w:right w:val="single" w:sz="4" w:space="0" w:color="auto"/>
            </w:tcBorders>
          </w:tcPr>
          <w:p w14:paraId="31E33A99" w14:textId="77777777" w:rsidR="003C668F" w:rsidRDefault="003C668F" w:rsidP="003C668F">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754BD4EC" w14:textId="77777777" w:rsidR="003C668F" w:rsidRDefault="003C668F" w:rsidP="003C668F">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79345DAA" w14:textId="77777777" w:rsidR="003C668F" w:rsidRPr="00B93572" w:rsidRDefault="003C668F" w:rsidP="003C668F">
            <w:pPr>
              <w:numPr>
                <w:ilvl w:val="0"/>
                <w:numId w:val="9"/>
              </w:numPr>
              <w:ind w:left="140" w:hanging="140"/>
              <w:rPr>
                <w:sz w:val="20"/>
                <w:szCs w:val="20"/>
              </w:rPr>
            </w:pPr>
          </w:p>
        </w:tc>
        <w:tc>
          <w:tcPr>
            <w:tcW w:w="2842" w:type="dxa"/>
            <w:gridSpan w:val="2"/>
            <w:vMerge/>
            <w:tcBorders>
              <w:left w:val="single" w:sz="4" w:space="0" w:color="auto"/>
              <w:bottom w:val="dashed" w:sz="4" w:space="0" w:color="auto"/>
              <w:right w:val="single" w:sz="4" w:space="0" w:color="auto"/>
            </w:tcBorders>
          </w:tcPr>
          <w:p w14:paraId="68FA2D61" w14:textId="77777777" w:rsidR="003C668F" w:rsidRPr="00B93572" w:rsidRDefault="003C668F" w:rsidP="003C668F">
            <w:pPr>
              <w:numPr>
                <w:ilvl w:val="0"/>
                <w:numId w:val="9"/>
              </w:numPr>
              <w:ind w:left="140" w:hanging="140"/>
              <w:rPr>
                <w:sz w:val="20"/>
                <w:szCs w:val="20"/>
              </w:rPr>
            </w:pPr>
          </w:p>
        </w:tc>
      </w:tr>
      <w:tr w:rsidR="003C668F" w:rsidRPr="00B93572" w14:paraId="7E48022C" w14:textId="77777777" w:rsidTr="006B4BB4">
        <w:trPr>
          <w:trHeight w:val="1285"/>
        </w:trPr>
        <w:tc>
          <w:tcPr>
            <w:tcW w:w="1519" w:type="dxa"/>
            <w:gridSpan w:val="2"/>
            <w:tcBorders>
              <w:top w:val="dashed" w:sz="4" w:space="0" w:color="auto"/>
              <w:left w:val="single" w:sz="4" w:space="0" w:color="auto"/>
              <w:bottom w:val="single" w:sz="4" w:space="0" w:color="auto"/>
              <w:right w:val="single" w:sz="4" w:space="0" w:color="auto"/>
            </w:tcBorders>
            <w:vAlign w:val="center"/>
          </w:tcPr>
          <w:p w14:paraId="3A187D62" w14:textId="77777777" w:rsidR="003C668F" w:rsidRPr="00EB561D" w:rsidRDefault="003C668F" w:rsidP="003F245C">
            <w:pPr>
              <w:shd w:val="clear" w:color="auto" w:fill="B6DDE8" w:themeFill="accent5" w:themeFillTint="66"/>
              <w:spacing w:line="276" w:lineRule="auto"/>
              <w:jc w:val="center"/>
              <w:rPr>
                <w:b/>
                <w:bCs/>
                <w:i/>
                <w:iCs/>
                <w:sz w:val="22"/>
                <w:szCs w:val="22"/>
                <w:lang w:val="en-US"/>
              </w:rPr>
            </w:pPr>
            <w:r>
              <w:rPr>
                <w:b/>
                <w:bCs/>
                <w:i/>
                <w:iCs/>
                <w:sz w:val="22"/>
                <w:szCs w:val="22"/>
                <w:lang w:val="en-US"/>
              </w:rPr>
              <w:t>Test kumulatywny</w:t>
            </w:r>
          </w:p>
        </w:tc>
        <w:tc>
          <w:tcPr>
            <w:tcW w:w="2664" w:type="dxa"/>
            <w:gridSpan w:val="3"/>
            <w:tcBorders>
              <w:top w:val="dashed" w:sz="4" w:space="0" w:color="auto"/>
              <w:left w:val="single" w:sz="4" w:space="0" w:color="auto"/>
              <w:bottom w:val="single" w:sz="4" w:space="0" w:color="auto"/>
              <w:right w:val="single" w:sz="4" w:space="0" w:color="auto"/>
            </w:tcBorders>
          </w:tcPr>
          <w:p w14:paraId="588EE9E6" w14:textId="77777777" w:rsidR="003C668F" w:rsidRPr="00C662A3" w:rsidRDefault="003C668F" w:rsidP="003C668F">
            <w:pPr>
              <w:numPr>
                <w:ilvl w:val="0"/>
                <w:numId w:val="9"/>
              </w:numPr>
              <w:ind w:left="55" w:hanging="140"/>
              <w:rPr>
                <w:sz w:val="20"/>
                <w:szCs w:val="20"/>
              </w:rPr>
            </w:pPr>
            <w:r w:rsidRPr="00BC5464">
              <w:rPr>
                <w:sz w:val="20"/>
                <w:szCs w:val="20"/>
              </w:rPr>
              <w:t>w teście kumulatywnym z Unitów 1</w:t>
            </w:r>
            <w:r>
              <w:rPr>
                <w:sz w:val="20"/>
                <w:szCs w:val="20"/>
              </w:rPr>
              <w:t>–8</w:t>
            </w:r>
            <w:r w:rsidRPr="00BC5464">
              <w:rPr>
                <w:sz w:val="20"/>
                <w:szCs w:val="20"/>
              </w:rPr>
              <w:t xml:space="preserve"> uzyskuje ogółem </w:t>
            </w:r>
            <w:r>
              <w:rPr>
                <w:sz w:val="20"/>
                <w:szCs w:val="20"/>
              </w:rPr>
              <w:t xml:space="preserve">40−49% </w:t>
            </w:r>
            <w:r w:rsidRPr="00BC5464">
              <w:rPr>
                <w:sz w:val="20"/>
                <w:szCs w:val="20"/>
              </w:rPr>
              <w:t>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7DAFF976" w14:textId="77777777" w:rsidR="003C668F" w:rsidRDefault="003C668F" w:rsidP="003C668F">
            <w:pPr>
              <w:numPr>
                <w:ilvl w:val="0"/>
                <w:numId w:val="9"/>
              </w:numPr>
              <w:ind w:left="55" w:hanging="140"/>
              <w:rPr>
                <w:sz w:val="20"/>
                <w:szCs w:val="20"/>
              </w:rPr>
            </w:pPr>
            <w:r w:rsidRPr="00BC5464">
              <w:rPr>
                <w:sz w:val="20"/>
                <w:szCs w:val="20"/>
              </w:rPr>
              <w:t>w teście kumulatywnym z Unitów 1</w:t>
            </w:r>
            <w:r>
              <w:rPr>
                <w:sz w:val="20"/>
                <w:szCs w:val="20"/>
              </w:rPr>
              <w:t>–8</w:t>
            </w:r>
            <w:r w:rsidRPr="00BC5464">
              <w:rPr>
                <w:sz w:val="20"/>
                <w:szCs w:val="20"/>
              </w:rPr>
              <w:t xml:space="preserve"> uzyskuje ogółem </w:t>
            </w:r>
            <w:r>
              <w:rPr>
                <w:sz w:val="20"/>
                <w:szCs w:val="20"/>
              </w:rPr>
              <w:t xml:space="preserve">50−69%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63022D0F" w14:textId="77777777" w:rsidR="003C668F" w:rsidRDefault="003C668F" w:rsidP="003C668F">
            <w:pPr>
              <w:numPr>
                <w:ilvl w:val="0"/>
                <w:numId w:val="9"/>
              </w:numPr>
              <w:ind w:left="55" w:hanging="140"/>
              <w:rPr>
                <w:sz w:val="20"/>
                <w:szCs w:val="20"/>
              </w:rPr>
            </w:pPr>
            <w:r w:rsidRPr="00BC5464">
              <w:rPr>
                <w:sz w:val="20"/>
                <w:szCs w:val="20"/>
              </w:rPr>
              <w:t>w teście kumulatywnym z Unitów 1</w:t>
            </w:r>
            <w:r>
              <w:rPr>
                <w:sz w:val="20"/>
                <w:szCs w:val="20"/>
              </w:rPr>
              <w:t>–8</w:t>
            </w:r>
            <w:r w:rsidRPr="00BC5464">
              <w:rPr>
                <w:sz w:val="20"/>
                <w:szCs w:val="20"/>
              </w:rPr>
              <w:t xml:space="preserve"> uzyskuje ogółem </w:t>
            </w:r>
            <w:r>
              <w:rPr>
                <w:sz w:val="20"/>
                <w:szCs w:val="20"/>
              </w:rPr>
              <w:t xml:space="preserve">70−84%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658788C4" w14:textId="77777777" w:rsidR="003C668F" w:rsidRPr="00EB561D" w:rsidRDefault="003C668F" w:rsidP="003C668F">
            <w:pPr>
              <w:numPr>
                <w:ilvl w:val="0"/>
                <w:numId w:val="9"/>
              </w:numPr>
              <w:ind w:left="55" w:hanging="140"/>
              <w:rPr>
                <w:sz w:val="20"/>
                <w:szCs w:val="20"/>
              </w:rPr>
            </w:pPr>
            <w:r>
              <w:rPr>
                <w:sz w:val="20"/>
                <w:szCs w:val="20"/>
              </w:rPr>
              <w:t>w teście kumulatywnym z Unitów 1–8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1B96ABC2" w14:textId="77777777" w:rsidR="003C668F" w:rsidRPr="00EB561D" w:rsidRDefault="003C668F" w:rsidP="003C668F">
            <w:pPr>
              <w:numPr>
                <w:ilvl w:val="0"/>
                <w:numId w:val="9"/>
              </w:numPr>
              <w:ind w:left="55" w:hanging="140"/>
              <w:rPr>
                <w:sz w:val="20"/>
                <w:szCs w:val="20"/>
              </w:rPr>
            </w:pPr>
            <w:r>
              <w:rPr>
                <w:sz w:val="20"/>
                <w:szCs w:val="20"/>
              </w:rPr>
              <w:t>w teście kumulatywnym z Unitów 1–8 uzyskuje ogółem 96−100% poprawnych odpowiedzi</w:t>
            </w:r>
          </w:p>
        </w:tc>
      </w:tr>
    </w:tbl>
    <w:p w14:paraId="28B13404" w14:textId="77777777" w:rsidR="00D412CF" w:rsidRDefault="00D412CF" w:rsidP="004034DF"/>
    <w:p w14:paraId="7BE9BF96" w14:textId="5167CD22" w:rsidR="00D412CF" w:rsidRDefault="00D412CF">
      <w:pPr>
        <w:spacing w:after="200" w:line="276" w:lineRule="auto"/>
      </w:pPr>
      <w:r>
        <w:br w:type="page"/>
      </w:r>
    </w:p>
    <w:p w14:paraId="27C9370C" w14:textId="77777777" w:rsidR="00D412CF" w:rsidRPr="005B2D25" w:rsidRDefault="00D412CF" w:rsidP="00D412CF">
      <w:pPr>
        <w:rPr>
          <w:smallCaps/>
          <w:color w:val="000000"/>
          <w:spacing w:val="50"/>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2735"/>
        <w:gridCol w:w="2835"/>
        <w:gridCol w:w="2835"/>
        <w:gridCol w:w="2836"/>
        <w:gridCol w:w="2787"/>
        <w:gridCol w:w="18"/>
      </w:tblGrid>
      <w:tr w:rsidR="00AC63E3" w14:paraId="31AE1903" w14:textId="77777777" w:rsidTr="00AC63E3">
        <w:trPr>
          <w:gridAfter w:val="1"/>
          <w:wAfter w:w="18" w:type="dxa"/>
          <w:trHeight w:val="210"/>
          <w:tblHeader/>
        </w:trPr>
        <w:tc>
          <w:tcPr>
            <w:tcW w:w="1477" w:type="dxa"/>
            <w:tcBorders>
              <w:top w:val="single" w:sz="4" w:space="0" w:color="auto"/>
              <w:left w:val="single" w:sz="4" w:space="0" w:color="auto"/>
              <w:bottom w:val="dashed" w:sz="4" w:space="0" w:color="auto"/>
              <w:right w:val="single" w:sz="4" w:space="0" w:color="auto"/>
            </w:tcBorders>
            <w:vAlign w:val="center"/>
            <w:hideMark/>
          </w:tcPr>
          <w:p w14:paraId="6D519EE0" w14:textId="77777777" w:rsidR="00D412CF" w:rsidRPr="00CC01C2" w:rsidRDefault="00D412CF" w:rsidP="00877656">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735" w:type="dxa"/>
            <w:vMerge w:val="restart"/>
            <w:tcBorders>
              <w:top w:val="single" w:sz="4" w:space="0" w:color="auto"/>
              <w:left w:val="single" w:sz="4" w:space="0" w:color="auto"/>
              <w:right w:val="single" w:sz="4" w:space="0" w:color="auto"/>
            </w:tcBorders>
            <w:vAlign w:val="center"/>
            <w:hideMark/>
          </w:tcPr>
          <w:p w14:paraId="6F48D735" w14:textId="77777777" w:rsidR="00D412CF" w:rsidRPr="00CC01C2" w:rsidRDefault="00D412CF" w:rsidP="00877656">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5" w:type="dxa"/>
            <w:vMerge w:val="restart"/>
            <w:tcBorders>
              <w:top w:val="single" w:sz="4" w:space="0" w:color="auto"/>
              <w:left w:val="single" w:sz="4" w:space="0" w:color="auto"/>
              <w:right w:val="single" w:sz="4" w:space="0" w:color="auto"/>
            </w:tcBorders>
            <w:vAlign w:val="center"/>
            <w:hideMark/>
          </w:tcPr>
          <w:p w14:paraId="5874F261" w14:textId="77777777" w:rsidR="00D412CF" w:rsidRPr="00CC01C2" w:rsidRDefault="00D412CF" w:rsidP="00877656">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5" w:type="dxa"/>
            <w:vMerge w:val="restart"/>
            <w:tcBorders>
              <w:top w:val="single" w:sz="4" w:space="0" w:color="auto"/>
              <w:left w:val="single" w:sz="4" w:space="0" w:color="auto"/>
              <w:right w:val="single" w:sz="4" w:space="0" w:color="auto"/>
            </w:tcBorders>
            <w:vAlign w:val="center"/>
            <w:hideMark/>
          </w:tcPr>
          <w:p w14:paraId="19836342" w14:textId="77777777" w:rsidR="00D412CF" w:rsidRPr="00CC01C2" w:rsidRDefault="00D412CF" w:rsidP="00877656">
            <w:pPr>
              <w:spacing w:line="276" w:lineRule="auto"/>
              <w:jc w:val="center"/>
              <w:rPr>
                <w:color w:val="000000"/>
                <w:sz w:val="20"/>
                <w:szCs w:val="20"/>
                <w:lang w:eastAsia="en-US"/>
              </w:rPr>
            </w:pPr>
            <w:r w:rsidRPr="00CC01C2">
              <w:rPr>
                <w:b/>
                <w:bCs/>
                <w:color w:val="000000"/>
                <w:sz w:val="20"/>
                <w:szCs w:val="20"/>
                <w:lang w:eastAsia="en-US"/>
              </w:rPr>
              <w:t>OCENA DOBRA</w:t>
            </w:r>
          </w:p>
        </w:tc>
        <w:tc>
          <w:tcPr>
            <w:tcW w:w="2836" w:type="dxa"/>
            <w:vMerge w:val="restart"/>
            <w:tcBorders>
              <w:top w:val="single" w:sz="4" w:space="0" w:color="auto"/>
              <w:left w:val="single" w:sz="4" w:space="0" w:color="auto"/>
              <w:right w:val="single" w:sz="4" w:space="0" w:color="auto"/>
            </w:tcBorders>
            <w:vAlign w:val="center"/>
            <w:hideMark/>
          </w:tcPr>
          <w:p w14:paraId="6083A3A8" w14:textId="77777777" w:rsidR="00D412CF" w:rsidRPr="00CC01C2" w:rsidRDefault="00D412CF" w:rsidP="00877656">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787" w:type="dxa"/>
            <w:vMerge w:val="restart"/>
            <w:tcBorders>
              <w:top w:val="single" w:sz="4" w:space="0" w:color="auto"/>
              <w:left w:val="single" w:sz="4" w:space="0" w:color="auto"/>
              <w:right w:val="single" w:sz="4" w:space="0" w:color="auto"/>
            </w:tcBorders>
            <w:vAlign w:val="center"/>
          </w:tcPr>
          <w:p w14:paraId="352A4537" w14:textId="77777777" w:rsidR="00D412CF" w:rsidRDefault="00D412CF" w:rsidP="00877656">
            <w:pPr>
              <w:spacing w:line="276" w:lineRule="auto"/>
              <w:jc w:val="center"/>
              <w:rPr>
                <w:color w:val="000000"/>
                <w:lang w:eastAsia="en-US"/>
              </w:rPr>
            </w:pPr>
            <w:r>
              <w:rPr>
                <w:b/>
                <w:bCs/>
                <w:color w:val="000000"/>
                <w:sz w:val="20"/>
                <w:szCs w:val="20"/>
                <w:lang w:eastAsia="en-US"/>
              </w:rPr>
              <w:t>OCENA CELUJĄCA</w:t>
            </w:r>
          </w:p>
        </w:tc>
      </w:tr>
      <w:tr w:rsidR="00AC63E3" w14:paraId="662B5C77" w14:textId="77777777" w:rsidTr="00AC63E3">
        <w:trPr>
          <w:gridAfter w:val="1"/>
          <w:wAfter w:w="18" w:type="dxa"/>
          <w:trHeight w:val="420"/>
          <w:tblHeader/>
        </w:trPr>
        <w:tc>
          <w:tcPr>
            <w:tcW w:w="1477" w:type="dxa"/>
            <w:tcBorders>
              <w:top w:val="dashed" w:sz="4" w:space="0" w:color="auto"/>
              <w:left w:val="single" w:sz="4" w:space="0" w:color="auto"/>
              <w:bottom w:val="single" w:sz="4" w:space="0" w:color="auto"/>
              <w:right w:val="single" w:sz="4" w:space="0" w:color="auto"/>
            </w:tcBorders>
            <w:vAlign w:val="center"/>
          </w:tcPr>
          <w:p w14:paraId="7F024D3F" w14:textId="77777777" w:rsidR="00D412CF" w:rsidRPr="00CC01C2" w:rsidRDefault="00D412CF" w:rsidP="00877656">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735" w:type="dxa"/>
            <w:vMerge/>
            <w:tcBorders>
              <w:left w:val="single" w:sz="4" w:space="0" w:color="auto"/>
              <w:bottom w:val="single" w:sz="4" w:space="0" w:color="auto"/>
              <w:right w:val="single" w:sz="4" w:space="0" w:color="auto"/>
            </w:tcBorders>
            <w:vAlign w:val="center"/>
          </w:tcPr>
          <w:p w14:paraId="165A5CD4" w14:textId="77777777" w:rsidR="00D412CF" w:rsidRPr="00CC01C2" w:rsidRDefault="00D412CF" w:rsidP="00877656">
            <w:pPr>
              <w:spacing w:line="276" w:lineRule="auto"/>
              <w:jc w:val="center"/>
              <w:rPr>
                <w:b/>
                <w:bCs/>
                <w:color w:val="000000"/>
                <w:sz w:val="20"/>
                <w:szCs w:val="20"/>
                <w:lang w:eastAsia="en-US"/>
              </w:rPr>
            </w:pPr>
          </w:p>
        </w:tc>
        <w:tc>
          <w:tcPr>
            <w:tcW w:w="2835" w:type="dxa"/>
            <w:vMerge/>
            <w:tcBorders>
              <w:left w:val="single" w:sz="4" w:space="0" w:color="auto"/>
              <w:bottom w:val="single" w:sz="4" w:space="0" w:color="auto"/>
              <w:right w:val="single" w:sz="4" w:space="0" w:color="auto"/>
            </w:tcBorders>
            <w:vAlign w:val="center"/>
          </w:tcPr>
          <w:p w14:paraId="23A7FD12" w14:textId="77777777" w:rsidR="00D412CF" w:rsidRPr="00CC01C2" w:rsidRDefault="00D412CF" w:rsidP="00877656">
            <w:pPr>
              <w:spacing w:line="276" w:lineRule="auto"/>
              <w:jc w:val="center"/>
              <w:rPr>
                <w:b/>
                <w:bCs/>
                <w:color w:val="000000"/>
                <w:sz w:val="20"/>
                <w:szCs w:val="20"/>
                <w:lang w:eastAsia="en-US"/>
              </w:rPr>
            </w:pPr>
          </w:p>
        </w:tc>
        <w:tc>
          <w:tcPr>
            <w:tcW w:w="2835" w:type="dxa"/>
            <w:vMerge/>
            <w:tcBorders>
              <w:left w:val="single" w:sz="4" w:space="0" w:color="auto"/>
              <w:bottom w:val="single" w:sz="4" w:space="0" w:color="auto"/>
              <w:right w:val="single" w:sz="4" w:space="0" w:color="auto"/>
            </w:tcBorders>
            <w:vAlign w:val="center"/>
          </w:tcPr>
          <w:p w14:paraId="7EA45D06" w14:textId="77777777" w:rsidR="00D412CF" w:rsidRPr="00CC01C2" w:rsidRDefault="00D412CF" w:rsidP="00877656">
            <w:pPr>
              <w:spacing w:line="276" w:lineRule="auto"/>
              <w:jc w:val="center"/>
              <w:rPr>
                <w:b/>
                <w:bCs/>
                <w:color w:val="000000"/>
                <w:sz w:val="20"/>
                <w:szCs w:val="20"/>
                <w:lang w:eastAsia="en-US"/>
              </w:rPr>
            </w:pPr>
          </w:p>
        </w:tc>
        <w:tc>
          <w:tcPr>
            <w:tcW w:w="2836" w:type="dxa"/>
            <w:vMerge/>
            <w:tcBorders>
              <w:left w:val="single" w:sz="4" w:space="0" w:color="auto"/>
              <w:bottom w:val="single" w:sz="4" w:space="0" w:color="auto"/>
              <w:right w:val="single" w:sz="4" w:space="0" w:color="auto"/>
            </w:tcBorders>
            <w:vAlign w:val="center"/>
          </w:tcPr>
          <w:p w14:paraId="0291A5F2" w14:textId="77777777" w:rsidR="00D412CF" w:rsidRPr="00CC01C2" w:rsidRDefault="00D412CF" w:rsidP="00877656">
            <w:pPr>
              <w:spacing w:line="276" w:lineRule="auto"/>
              <w:jc w:val="center"/>
              <w:rPr>
                <w:b/>
                <w:bCs/>
                <w:color w:val="000000"/>
                <w:sz w:val="20"/>
                <w:szCs w:val="20"/>
                <w:lang w:eastAsia="en-US"/>
              </w:rPr>
            </w:pPr>
          </w:p>
        </w:tc>
        <w:tc>
          <w:tcPr>
            <w:tcW w:w="2787" w:type="dxa"/>
            <w:vMerge/>
            <w:tcBorders>
              <w:left w:val="single" w:sz="4" w:space="0" w:color="auto"/>
              <w:bottom w:val="single" w:sz="4" w:space="0" w:color="auto"/>
              <w:right w:val="single" w:sz="4" w:space="0" w:color="auto"/>
            </w:tcBorders>
            <w:vAlign w:val="center"/>
          </w:tcPr>
          <w:p w14:paraId="2897E4A5" w14:textId="77777777" w:rsidR="00D412CF" w:rsidRDefault="00D412CF" w:rsidP="00877656">
            <w:pPr>
              <w:spacing w:line="276" w:lineRule="auto"/>
              <w:jc w:val="center"/>
              <w:rPr>
                <w:b/>
                <w:bCs/>
                <w:color w:val="000000"/>
                <w:sz w:val="20"/>
                <w:szCs w:val="20"/>
                <w:lang w:eastAsia="en-US"/>
              </w:rPr>
            </w:pPr>
          </w:p>
        </w:tc>
      </w:tr>
      <w:tr w:rsidR="00D412CF" w14:paraId="67A9B3B6" w14:textId="77777777" w:rsidTr="00877656">
        <w:trPr>
          <w:trHeight w:val="397"/>
          <w:tblHeader/>
        </w:trPr>
        <w:tc>
          <w:tcPr>
            <w:tcW w:w="15523"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8873FDC" w14:textId="77777777" w:rsidR="00D412CF" w:rsidRDefault="00D412CF" w:rsidP="00877656">
            <w:pPr>
              <w:spacing w:line="276" w:lineRule="auto"/>
              <w:jc w:val="center"/>
              <w:rPr>
                <w:color w:val="000000"/>
                <w:lang w:eastAsia="en-US"/>
              </w:rPr>
            </w:pPr>
            <w:r>
              <w:rPr>
                <w:b/>
                <w:bCs/>
                <w:color w:val="000000"/>
                <w:lang w:eastAsia="en-US"/>
              </w:rPr>
              <w:t>UCZEŃ:</w:t>
            </w:r>
          </w:p>
        </w:tc>
      </w:tr>
      <w:tr w:rsidR="00D412CF" w14:paraId="292AA683" w14:textId="77777777" w:rsidTr="00877656">
        <w:trPr>
          <w:trHeight w:val="383"/>
        </w:trPr>
        <w:tc>
          <w:tcPr>
            <w:tcW w:w="15523"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4603052" w14:textId="77777777" w:rsidR="00D412CF" w:rsidRDefault="00D412CF" w:rsidP="00877656">
            <w:pPr>
              <w:spacing w:line="276" w:lineRule="auto"/>
              <w:ind w:left="69"/>
              <w:jc w:val="center"/>
              <w:rPr>
                <w:b/>
                <w:bCs/>
                <w:lang w:val="en-US" w:eastAsia="en-US"/>
              </w:rPr>
            </w:pPr>
            <w:r>
              <w:rPr>
                <w:b/>
                <w:bCs/>
                <w:lang w:val="en-US" w:eastAsia="en-US"/>
              </w:rPr>
              <w:t xml:space="preserve">UNIT 9 – </w:t>
            </w:r>
            <w:r>
              <w:rPr>
                <w:b/>
                <w:bCs/>
                <w:i/>
                <w:iCs/>
                <w:lang w:val="en-US" w:eastAsia="en-US"/>
              </w:rPr>
              <w:t>FORENSIC TECHNOLOGIES</w:t>
            </w:r>
          </w:p>
        </w:tc>
      </w:tr>
      <w:tr w:rsidR="00D412CF" w14:paraId="5D7D2E06" w14:textId="77777777" w:rsidTr="00AC63E3">
        <w:trPr>
          <w:gridAfter w:val="1"/>
          <w:wAfter w:w="18" w:type="dxa"/>
          <w:trHeight w:val="1304"/>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6442B8A5" w14:textId="77777777" w:rsidR="00D412CF" w:rsidRPr="00D049FC" w:rsidRDefault="00D412CF" w:rsidP="00877656">
            <w:pPr>
              <w:spacing w:line="276" w:lineRule="auto"/>
              <w:jc w:val="center"/>
              <w:rPr>
                <w:b/>
                <w:bCs/>
                <w:sz w:val="22"/>
                <w:szCs w:val="22"/>
                <w:lang w:val="en-US" w:eastAsia="en-US"/>
              </w:rPr>
            </w:pPr>
            <w:r>
              <w:rPr>
                <w:b/>
                <w:bCs/>
                <w:sz w:val="22"/>
                <w:szCs w:val="22"/>
                <w:lang w:val="en-US" w:eastAsia="en-US"/>
              </w:rPr>
              <w:t>9</w:t>
            </w:r>
            <w:r w:rsidRPr="00D049FC">
              <w:rPr>
                <w:b/>
                <w:bCs/>
                <w:sz w:val="22"/>
                <w:szCs w:val="22"/>
                <w:lang w:val="en-US" w:eastAsia="en-US"/>
              </w:rPr>
              <w:t>a</w:t>
            </w:r>
          </w:p>
          <w:p w14:paraId="6EB26F99" w14:textId="77777777" w:rsidR="00D412CF" w:rsidRPr="003E7653" w:rsidRDefault="00D412CF" w:rsidP="00877656">
            <w:pPr>
              <w:spacing w:line="276" w:lineRule="auto"/>
              <w:jc w:val="center"/>
              <w:rPr>
                <w:b/>
                <w:bCs/>
                <w:lang w:val="en-US" w:eastAsia="en-US"/>
              </w:rPr>
            </w:pPr>
            <w:r w:rsidRPr="00D049FC">
              <w:rPr>
                <w:b/>
                <w:bCs/>
                <w:i/>
                <w:iCs/>
                <w:color w:val="000000"/>
                <w:sz w:val="22"/>
                <w:szCs w:val="22"/>
                <w:lang w:val="es-ES" w:eastAsia="en-US"/>
              </w:rPr>
              <w:t>Reading</w:t>
            </w:r>
          </w:p>
        </w:tc>
        <w:tc>
          <w:tcPr>
            <w:tcW w:w="2735" w:type="dxa"/>
            <w:vMerge w:val="restart"/>
            <w:tcBorders>
              <w:top w:val="single" w:sz="4" w:space="0" w:color="auto"/>
              <w:left w:val="single" w:sz="4" w:space="0" w:color="auto"/>
              <w:bottom w:val="single" w:sz="4" w:space="0" w:color="auto"/>
              <w:right w:val="single" w:sz="4" w:space="0" w:color="auto"/>
            </w:tcBorders>
            <w:hideMark/>
          </w:tcPr>
          <w:p w14:paraId="4E7042BB" w14:textId="77777777" w:rsidR="00D412CF" w:rsidRPr="00222723" w:rsidRDefault="00D412CF" w:rsidP="006E0CD6">
            <w:pPr>
              <w:numPr>
                <w:ilvl w:val="0"/>
                <w:numId w:val="2"/>
              </w:numPr>
              <w:spacing w:after="120"/>
              <w:ind w:left="90" w:hanging="175"/>
              <w:rPr>
                <w:color w:val="000000"/>
                <w:sz w:val="20"/>
                <w:szCs w:val="20"/>
                <w:lang w:eastAsia="en-US"/>
              </w:rPr>
            </w:pPr>
            <w:r>
              <w:rPr>
                <w:sz w:val="20"/>
                <w:szCs w:val="20"/>
                <w:lang w:eastAsia="en-US"/>
              </w:rPr>
              <w:t xml:space="preserve">zna podstawowe słownictwo opisujące </w:t>
            </w:r>
            <w:r>
              <w:rPr>
                <w:sz w:val="20"/>
                <w:szCs w:val="20"/>
              </w:rPr>
              <w:t>rekwizyty stosowane w pracy detektywistycznej i nowoczesne metody pozyskiwania dowodów kryminalistycznych</w:t>
            </w:r>
            <w:r>
              <w:rPr>
                <w:bCs/>
                <w:sz w:val="20"/>
                <w:szCs w:val="20"/>
              </w:rPr>
              <w:t xml:space="preserve">, </w:t>
            </w:r>
            <w:r>
              <w:rPr>
                <w:sz w:val="20"/>
                <w:szCs w:val="20"/>
              </w:rPr>
              <w:t>zna podstawowe słownictwo zw. z zapobieganiem przestępstwom i z technologiami, które zabezpieczają dom przed złodziejami, w tym część słów i zwrotów wyróżnionych</w:t>
            </w:r>
          </w:p>
        </w:tc>
        <w:tc>
          <w:tcPr>
            <w:tcW w:w="2835" w:type="dxa"/>
            <w:vMerge w:val="restart"/>
            <w:tcBorders>
              <w:top w:val="single" w:sz="4" w:space="0" w:color="auto"/>
              <w:left w:val="single" w:sz="4" w:space="0" w:color="auto"/>
              <w:bottom w:val="single" w:sz="4" w:space="0" w:color="auto"/>
              <w:right w:val="single" w:sz="4" w:space="0" w:color="auto"/>
            </w:tcBorders>
          </w:tcPr>
          <w:p w14:paraId="43BCED67" w14:textId="77777777" w:rsidR="00D412CF" w:rsidRPr="00222723" w:rsidRDefault="00D412CF" w:rsidP="00D412CF">
            <w:pPr>
              <w:numPr>
                <w:ilvl w:val="0"/>
                <w:numId w:val="2"/>
              </w:numPr>
              <w:ind w:left="90" w:hanging="175"/>
              <w:rPr>
                <w:color w:val="000000"/>
                <w:sz w:val="20"/>
                <w:szCs w:val="20"/>
                <w:lang w:eastAsia="en-US"/>
              </w:rPr>
            </w:pPr>
            <w:r>
              <w:rPr>
                <w:sz w:val="20"/>
                <w:szCs w:val="20"/>
              </w:rPr>
              <w:t>zna znaczną część słownictwa opisującego rekwizyty stosowane w pracy detektywistycznej i nowoczesne metody pozyskiwania dowodów kryminalistycznych</w:t>
            </w:r>
            <w:r>
              <w:rPr>
                <w:bCs/>
                <w:sz w:val="20"/>
                <w:szCs w:val="20"/>
              </w:rPr>
              <w:t xml:space="preserve">, </w:t>
            </w:r>
            <w:r>
              <w:rPr>
                <w:sz w:val="20"/>
                <w:szCs w:val="20"/>
              </w:rPr>
              <w:t>zna znaczną część słownictwa zw. z zapobieganiem przestępstwom i z technologiami, które zabezpieczają dom przed złodziejami, w tym znaczną część słów i zwrotów wyróżnionych</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1EC70B8" w14:textId="77777777" w:rsidR="00D412CF" w:rsidRPr="00222723" w:rsidRDefault="00D412CF" w:rsidP="00D412CF">
            <w:pPr>
              <w:numPr>
                <w:ilvl w:val="0"/>
                <w:numId w:val="6"/>
              </w:numPr>
              <w:ind w:left="55" w:hanging="140"/>
              <w:rPr>
                <w:bCs/>
                <w:sz w:val="20"/>
                <w:szCs w:val="20"/>
              </w:rPr>
            </w:pPr>
            <w:r>
              <w:rPr>
                <w:sz w:val="20"/>
                <w:szCs w:val="20"/>
              </w:rPr>
              <w:t>zna większość słownictwa opisującego rekwizyty stosowane w pracy detektywistycznej i nowoczesne metody pozyskiwania dowodów kryminalistycznych</w:t>
            </w:r>
            <w:r>
              <w:rPr>
                <w:bCs/>
                <w:sz w:val="20"/>
                <w:szCs w:val="20"/>
              </w:rPr>
              <w:t xml:space="preserve">, </w:t>
            </w:r>
            <w:r>
              <w:rPr>
                <w:sz w:val="20"/>
                <w:szCs w:val="20"/>
              </w:rPr>
              <w:t>zna większość słownictwa zw. z zapobieganiem przestępstwom i z technologiami, które zabezpieczają dom przed złodziejami, w tym większość słów i zwrotów wyróżnionych</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26AD16B1" w14:textId="77777777" w:rsidR="00D412CF" w:rsidRPr="00222723" w:rsidRDefault="00D412CF" w:rsidP="00D412CF">
            <w:pPr>
              <w:numPr>
                <w:ilvl w:val="0"/>
                <w:numId w:val="6"/>
              </w:numPr>
              <w:ind w:left="55" w:hanging="140"/>
              <w:rPr>
                <w:bCs/>
                <w:sz w:val="20"/>
                <w:szCs w:val="20"/>
              </w:rPr>
            </w:pPr>
            <w:r>
              <w:rPr>
                <w:sz w:val="20"/>
                <w:szCs w:val="20"/>
                <w:lang w:eastAsia="en-US"/>
              </w:rPr>
              <w:t xml:space="preserve">zna prawie całe słownictwo opisujące </w:t>
            </w:r>
            <w:r>
              <w:rPr>
                <w:sz w:val="20"/>
                <w:szCs w:val="20"/>
              </w:rPr>
              <w:t>rekwizyty stosowane w pracy detektywistycznej i nowoczesne metody pozyskiwania dowodów kryminalistycznych</w:t>
            </w:r>
            <w:r>
              <w:rPr>
                <w:bCs/>
                <w:sz w:val="20"/>
                <w:szCs w:val="20"/>
              </w:rPr>
              <w:t xml:space="preserve">, </w:t>
            </w:r>
            <w:r>
              <w:rPr>
                <w:sz w:val="20"/>
                <w:szCs w:val="20"/>
              </w:rPr>
              <w:t>zna prawie całe słownictwo zw. z zapobieganiem przestępstwom i z technologiami, które zabezpieczają dom przed złodziejami, w tym prawie wszystkie słowa i zwroty wyróżnione</w:t>
            </w:r>
          </w:p>
        </w:tc>
        <w:tc>
          <w:tcPr>
            <w:tcW w:w="2787" w:type="dxa"/>
            <w:vMerge w:val="restart"/>
            <w:tcBorders>
              <w:top w:val="single" w:sz="4" w:space="0" w:color="auto"/>
              <w:left w:val="single" w:sz="4" w:space="0" w:color="auto"/>
              <w:bottom w:val="single" w:sz="4" w:space="0" w:color="auto"/>
              <w:right w:val="single" w:sz="4" w:space="0" w:color="auto"/>
            </w:tcBorders>
            <w:hideMark/>
          </w:tcPr>
          <w:p w14:paraId="594C4197" w14:textId="77777777" w:rsidR="00D412CF" w:rsidRPr="00222723" w:rsidRDefault="00D412CF" w:rsidP="00D412CF">
            <w:pPr>
              <w:numPr>
                <w:ilvl w:val="0"/>
                <w:numId w:val="6"/>
              </w:numPr>
              <w:ind w:left="55" w:hanging="140"/>
              <w:rPr>
                <w:bCs/>
                <w:sz w:val="20"/>
                <w:szCs w:val="20"/>
              </w:rPr>
            </w:pPr>
            <w:r>
              <w:rPr>
                <w:sz w:val="20"/>
                <w:szCs w:val="20"/>
                <w:lang w:eastAsia="en-US"/>
              </w:rPr>
              <w:t xml:space="preserve">zna całe słownictwo opisujące </w:t>
            </w:r>
            <w:r>
              <w:rPr>
                <w:sz w:val="20"/>
                <w:szCs w:val="20"/>
              </w:rPr>
              <w:t>rekwizyty stosowane w pracy detektywistycznej i nowoczesne metody pozyskiwania dowodów kryminalistycznych</w:t>
            </w:r>
            <w:r>
              <w:rPr>
                <w:bCs/>
                <w:sz w:val="20"/>
                <w:szCs w:val="20"/>
              </w:rPr>
              <w:t xml:space="preserve">, </w:t>
            </w:r>
            <w:r>
              <w:rPr>
                <w:sz w:val="20"/>
                <w:szCs w:val="20"/>
              </w:rPr>
              <w:t>zna całe słownictwo zw. z zapobieganiem przestępstwom i z technologiami, które zabezpieczają dom przed złodziejami, w tym wszystkie słowa i zwroty wyróżnione</w:t>
            </w:r>
          </w:p>
        </w:tc>
      </w:tr>
      <w:tr w:rsidR="00D412CF" w14:paraId="5AC25817" w14:textId="77777777" w:rsidTr="00AC63E3">
        <w:trPr>
          <w:gridAfter w:val="1"/>
          <w:wAfter w:w="18" w:type="dxa"/>
          <w:cantSplit/>
          <w:trHeight w:val="2055"/>
        </w:trPr>
        <w:tc>
          <w:tcPr>
            <w:tcW w:w="1477" w:type="dxa"/>
            <w:tcBorders>
              <w:top w:val="dashed" w:sz="4" w:space="0" w:color="auto"/>
              <w:left w:val="single" w:sz="4" w:space="0" w:color="auto"/>
              <w:bottom w:val="dashed" w:sz="4" w:space="0" w:color="auto"/>
              <w:right w:val="single" w:sz="4" w:space="0" w:color="auto"/>
            </w:tcBorders>
            <w:vAlign w:val="center"/>
            <w:hideMark/>
          </w:tcPr>
          <w:p w14:paraId="265B72CC" w14:textId="77777777" w:rsidR="00D412CF" w:rsidRPr="00CC01C2" w:rsidRDefault="00D412CF" w:rsidP="00877656">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735" w:type="dxa"/>
            <w:vMerge/>
            <w:tcBorders>
              <w:top w:val="single" w:sz="4" w:space="0" w:color="auto"/>
              <w:left w:val="single" w:sz="4" w:space="0" w:color="auto"/>
              <w:bottom w:val="dashed" w:sz="4" w:space="0" w:color="auto"/>
              <w:right w:val="single" w:sz="4" w:space="0" w:color="auto"/>
            </w:tcBorders>
            <w:vAlign w:val="center"/>
            <w:hideMark/>
          </w:tcPr>
          <w:p w14:paraId="1D4FD50D" w14:textId="77777777" w:rsidR="00D412CF" w:rsidRDefault="00D412CF" w:rsidP="00877656">
            <w:pPr>
              <w:rPr>
                <w:color w:val="000000"/>
                <w:sz w:val="20"/>
                <w:szCs w:val="20"/>
                <w:lang w:eastAsia="en-US"/>
              </w:rPr>
            </w:pPr>
          </w:p>
        </w:tc>
        <w:tc>
          <w:tcPr>
            <w:tcW w:w="2835" w:type="dxa"/>
            <w:vMerge/>
            <w:tcBorders>
              <w:top w:val="single" w:sz="4" w:space="0" w:color="auto"/>
              <w:left w:val="single" w:sz="4" w:space="0" w:color="auto"/>
              <w:bottom w:val="dashed" w:sz="4" w:space="0" w:color="auto"/>
              <w:right w:val="single" w:sz="4" w:space="0" w:color="auto"/>
            </w:tcBorders>
            <w:vAlign w:val="center"/>
          </w:tcPr>
          <w:p w14:paraId="1AAD1E81" w14:textId="77777777" w:rsidR="00D412CF" w:rsidRDefault="00D412CF" w:rsidP="00877656">
            <w:pPr>
              <w:rPr>
                <w:color w:val="000000"/>
                <w:sz w:val="20"/>
                <w:szCs w:val="20"/>
                <w:lang w:eastAsia="en-US"/>
              </w:rPr>
            </w:pPr>
          </w:p>
        </w:tc>
        <w:tc>
          <w:tcPr>
            <w:tcW w:w="2835" w:type="dxa"/>
            <w:vMerge/>
            <w:tcBorders>
              <w:top w:val="single" w:sz="4" w:space="0" w:color="auto"/>
              <w:left w:val="single" w:sz="4" w:space="0" w:color="auto"/>
              <w:bottom w:val="dashed" w:sz="4" w:space="0" w:color="auto"/>
              <w:right w:val="single" w:sz="4" w:space="0" w:color="auto"/>
            </w:tcBorders>
            <w:vAlign w:val="center"/>
            <w:hideMark/>
          </w:tcPr>
          <w:p w14:paraId="7E77F8FA" w14:textId="77777777" w:rsidR="00D412CF" w:rsidRDefault="00D412CF" w:rsidP="00877656">
            <w:pPr>
              <w:rPr>
                <w:sz w:val="20"/>
                <w:szCs w:val="20"/>
                <w:lang w:eastAsia="en-US"/>
              </w:rPr>
            </w:pPr>
          </w:p>
        </w:tc>
        <w:tc>
          <w:tcPr>
            <w:tcW w:w="2836" w:type="dxa"/>
            <w:vMerge/>
            <w:tcBorders>
              <w:top w:val="single" w:sz="4" w:space="0" w:color="auto"/>
              <w:left w:val="single" w:sz="4" w:space="0" w:color="auto"/>
              <w:bottom w:val="dashed" w:sz="4" w:space="0" w:color="auto"/>
              <w:right w:val="single" w:sz="4" w:space="0" w:color="auto"/>
            </w:tcBorders>
            <w:vAlign w:val="center"/>
            <w:hideMark/>
          </w:tcPr>
          <w:p w14:paraId="5B977EE9" w14:textId="77777777" w:rsidR="00D412CF" w:rsidRDefault="00D412CF" w:rsidP="00877656">
            <w:pPr>
              <w:rPr>
                <w:sz w:val="20"/>
                <w:szCs w:val="20"/>
                <w:lang w:eastAsia="en-US"/>
              </w:rPr>
            </w:pPr>
          </w:p>
        </w:tc>
        <w:tc>
          <w:tcPr>
            <w:tcW w:w="2787" w:type="dxa"/>
            <w:vMerge/>
            <w:tcBorders>
              <w:top w:val="single" w:sz="4" w:space="0" w:color="auto"/>
              <w:left w:val="single" w:sz="4" w:space="0" w:color="auto"/>
              <w:bottom w:val="dashed" w:sz="4" w:space="0" w:color="auto"/>
              <w:right w:val="single" w:sz="4" w:space="0" w:color="auto"/>
            </w:tcBorders>
            <w:vAlign w:val="center"/>
            <w:hideMark/>
          </w:tcPr>
          <w:p w14:paraId="5DECA6A8" w14:textId="77777777" w:rsidR="00D412CF" w:rsidRDefault="00D412CF" w:rsidP="00877656">
            <w:pPr>
              <w:rPr>
                <w:sz w:val="20"/>
                <w:szCs w:val="20"/>
                <w:lang w:eastAsia="en-US"/>
              </w:rPr>
            </w:pPr>
          </w:p>
        </w:tc>
      </w:tr>
      <w:tr w:rsidR="00D412CF" w14:paraId="3B563030" w14:textId="77777777" w:rsidTr="00AC63E3">
        <w:trPr>
          <w:gridAfter w:val="1"/>
          <w:wAfter w:w="18" w:type="dxa"/>
          <w:cantSplit/>
          <w:trHeight w:val="4036"/>
        </w:trPr>
        <w:tc>
          <w:tcPr>
            <w:tcW w:w="1477" w:type="dxa"/>
            <w:tcBorders>
              <w:top w:val="dashed" w:sz="4" w:space="0" w:color="auto"/>
              <w:left w:val="single" w:sz="4" w:space="0" w:color="auto"/>
              <w:bottom w:val="dashed" w:sz="4" w:space="0" w:color="auto"/>
              <w:right w:val="single" w:sz="4" w:space="0" w:color="auto"/>
            </w:tcBorders>
            <w:vAlign w:val="center"/>
            <w:hideMark/>
          </w:tcPr>
          <w:p w14:paraId="6CBA5B1F" w14:textId="77777777" w:rsidR="00D412CF" w:rsidRPr="006C53E7" w:rsidRDefault="00D412CF" w:rsidP="00877656">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PRZETWA-RZANIE WYPOWIEDZI</w:t>
            </w:r>
          </w:p>
        </w:tc>
        <w:tc>
          <w:tcPr>
            <w:tcW w:w="2735" w:type="dxa"/>
            <w:tcBorders>
              <w:top w:val="dashed" w:sz="4" w:space="0" w:color="auto"/>
              <w:left w:val="single" w:sz="4" w:space="0" w:color="auto"/>
              <w:bottom w:val="dashed" w:sz="4" w:space="0" w:color="auto"/>
              <w:right w:val="single" w:sz="4" w:space="0" w:color="auto"/>
            </w:tcBorders>
            <w:hideMark/>
          </w:tcPr>
          <w:p w14:paraId="44469C43" w14:textId="77777777" w:rsidR="00D412CF" w:rsidRDefault="00D412CF" w:rsidP="00D412CF">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i zdaniach</w:t>
            </w:r>
          </w:p>
          <w:p w14:paraId="63E594AC" w14:textId="77777777" w:rsidR="00D412CF" w:rsidRPr="006B3CAA" w:rsidRDefault="00D412CF" w:rsidP="006E0CD6">
            <w:pPr>
              <w:numPr>
                <w:ilvl w:val="0"/>
                <w:numId w:val="2"/>
              </w:numPr>
              <w:spacing w:after="120"/>
              <w:ind w:left="75" w:hanging="160"/>
              <w:rPr>
                <w:sz w:val="20"/>
                <w:szCs w:val="20"/>
                <w:lang w:eastAsia="en-US"/>
              </w:rPr>
            </w:pPr>
            <w:r>
              <w:rPr>
                <w:sz w:val="20"/>
                <w:szCs w:val="20"/>
              </w:rPr>
              <w:t>wykonuje w znacznej części poprawnie większość zadań dot. przekazywania informacji z prezentacji wideo i tekstu, zna strategię wyciągania wniosków i rozpoznawania informacji wyrażonych pośrednio oraz rozwiązuje prawidłowo część punktów w zadaniu na wybór wielokrotny i w ćwiczeniach leksykalnych, w tym tworzy w miarę poprawnie pięć prostych zdań z wyrazami z diagramu</w:t>
            </w:r>
          </w:p>
        </w:tc>
        <w:tc>
          <w:tcPr>
            <w:tcW w:w="2835" w:type="dxa"/>
            <w:tcBorders>
              <w:top w:val="dashed" w:sz="4" w:space="0" w:color="auto"/>
              <w:left w:val="single" w:sz="4" w:space="0" w:color="auto"/>
              <w:bottom w:val="dashed" w:sz="4" w:space="0" w:color="auto"/>
              <w:right w:val="single" w:sz="4" w:space="0" w:color="auto"/>
            </w:tcBorders>
          </w:tcPr>
          <w:p w14:paraId="79857E9F" w14:textId="77777777" w:rsidR="00D412CF" w:rsidRDefault="00D412CF" w:rsidP="00D412CF">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i zdaniach</w:t>
            </w:r>
          </w:p>
          <w:p w14:paraId="1157886F" w14:textId="77777777" w:rsidR="00D412CF" w:rsidRPr="00F23B9B" w:rsidRDefault="00D412CF" w:rsidP="00D412CF">
            <w:pPr>
              <w:numPr>
                <w:ilvl w:val="0"/>
                <w:numId w:val="2"/>
              </w:numPr>
              <w:ind w:left="75" w:hanging="160"/>
              <w:rPr>
                <w:sz w:val="20"/>
                <w:szCs w:val="20"/>
                <w:lang w:eastAsia="en-US"/>
              </w:rPr>
            </w:pPr>
            <w:r>
              <w:rPr>
                <w:sz w:val="20"/>
                <w:szCs w:val="20"/>
              </w:rPr>
              <w:t>wykonuje w miarę poprawnie większość zadań dot. przekazywania informacji z prezentacji wideo i tekstu, zna strategię wyciągania wniosków i rozpoznawania informacji wyrażonych pośrednio oraz rozwiązuje prawidłowo znaczną część punktów w zadaniu na wybór wielokrotny i w ćwiczeniach leksykalnych, w tym tworzy w miarę poprawnie sześć zdań z wyrazami z diagramu</w:t>
            </w:r>
          </w:p>
        </w:tc>
        <w:tc>
          <w:tcPr>
            <w:tcW w:w="2835" w:type="dxa"/>
            <w:tcBorders>
              <w:top w:val="dashed" w:sz="4" w:space="0" w:color="auto"/>
              <w:left w:val="single" w:sz="4" w:space="0" w:color="auto"/>
              <w:bottom w:val="dashed" w:sz="4" w:space="0" w:color="auto"/>
              <w:right w:val="single" w:sz="4" w:space="0" w:color="auto"/>
            </w:tcBorders>
            <w:hideMark/>
          </w:tcPr>
          <w:p w14:paraId="6619C8BD" w14:textId="77777777" w:rsidR="00D412CF" w:rsidRDefault="00D412CF" w:rsidP="00D412CF">
            <w:pPr>
              <w:numPr>
                <w:ilvl w:val="0"/>
                <w:numId w:val="2"/>
              </w:numPr>
              <w:ind w:left="75" w:hanging="160"/>
              <w:rPr>
                <w:sz w:val="20"/>
                <w:szCs w:val="20"/>
              </w:rPr>
            </w:pPr>
            <w:r>
              <w:rPr>
                <w:sz w:val="20"/>
                <w:szCs w:val="20"/>
              </w:rPr>
              <w:t>rozumie większość informacji w prezentacjach wideo, tekście i zdaniach</w:t>
            </w:r>
          </w:p>
          <w:p w14:paraId="0636E044" w14:textId="77777777" w:rsidR="00D412CF" w:rsidRPr="006B3CAA" w:rsidRDefault="00D412CF" w:rsidP="00D412CF">
            <w:pPr>
              <w:numPr>
                <w:ilvl w:val="0"/>
                <w:numId w:val="2"/>
              </w:numPr>
              <w:ind w:left="75" w:hanging="160"/>
              <w:rPr>
                <w:sz w:val="20"/>
                <w:szCs w:val="20"/>
              </w:rPr>
            </w:pPr>
            <w:r>
              <w:rPr>
                <w:sz w:val="20"/>
                <w:szCs w:val="20"/>
              </w:rPr>
              <w:t xml:space="preserve">wykonuje poprawnie większość zadań dot. przekazywania informacji z prezentacji wideo i tekstu, zna strategię wyciągania wniosków i rozpoznawania informacji wyrażonych pośrednio oraz rozwiązuje prawidłowo większość punktów w zadaniu na wybór wielokrotny i w ćwiczeniach leksykalnych, w tym tworzy w większości poprawnie sześć zdań z wyrazami z diagramu </w:t>
            </w:r>
          </w:p>
        </w:tc>
        <w:tc>
          <w:tcPr>
            <w:tcW w:w="2836" w:type="dxa"/>
            <w:tcBorders>
              <w:top w:val="dashed" w:sz="4" w:space="0" w:color="auto"/>
              <w:left w:val="single" w:sz="4" w:space="0" w:color="auto"/>
              <w:bottom w:val="dashed" w:sz="4" w:space="0" w:color="auto"/>
              <w:right w:val="single" w:sz="4" w:space="0" w:color="auto"/>
            </w:tcBorders>
            <w:hideMark/>
          </w:tcPr>
          <w:p w14:paraId="02464FDF" w14:textId="77777777" w:rsidR="00D412CF" w:rsidRDefault="00D412CF" w:rsidP="00D412CF">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i zdaniach</w:t>
            </w:r>
          </w:p>
          <w:p w14:paraId="5E72D635" w14:textId="77777777" w:rsidR="00D412CF" w:rsidRPr="006B3CAA" w:rsidRDefault="00D412CF" w:rsidP="00D412CF">
            <w:pPr>
              <w:numPr>
                <w:ilvl w:val="0"/>
                <w:numId w:val="2"/>
              </w:numPr>
              <w:ind w:left="75" w:hanging="160"/>
              <w:rPr>
                <w:sz w:val="20"/>
                <w:szCs w:val="20"/>
              </w:rPr>
            </w:pPr>
            <w:r>
              <w:rPr>
                <w:sz w:val="20"/>
                <w:szCs w:val="20"/>
              </w:rPr>
              <w:t>wykonuje poprawnie prawie wszystkie zadania dot. przekazywania informacji z prezentacji wideo i tekstu, zna strategię wyciągania wniosków i rozpoznawania informacji wyrażonych pośrednio oraz rozwiązuje prawidłowo prawie wszystkie punkty w zadaniu na wybór wielokrotny i w ćwiczeniach leksykalnych, w tym tworzy poprawnie sześć zdań z wyrazami z diagramu</w:t>
            </w:r>
          </w:p>
        </w:tc>
        <w:tc>
          <w:tcPr>
            <w:tcW w:w="2787" w:type="dxa"/>
            <w:tcBorders>
              <w:top w:val="dashed" w:sz="4" w:space="0" w:color="auto"/>
              <w:left w:val="single" w:sz="4" w:space="0" w:color="auto"/>
              <w:bottom w:val="dashed" w:sz="4" w:space="0" w:color="auto"/>
              <w:right w:val="single" w:sz="4" w:space="0" w:color="auto"/>
            </w:tcBorders>
            <w:hideMark/>
          </w:tcPr>
          <w:p w14:paraId="769091EF" w14:textId="77777777" w:rsidR="00D412CF" w:rsidRDefault="00D412CF" w:rsidP="00D412CF">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i zdaniach</w:t>
            </w:r>
          </w:p>
          <w:p w14:paraId="233B7723" w14:textId="77777777" w:rsidR="00D412CF" w:rsidRPr="006B3CAA" w:rsidRDefault="00D412CF" w:rsidP="00D412CF">
            <w:pPr>
              <w:numPr>
                <w:ilvl w:val="0"/>
                <w:numId w:val="2"/>
              </w:numPr>
              <w:ind w:left="75" w:hanging="160"/>
              <w:rPr>
                <w:sz w:val="20"/>
                <w:szCs w:val="20"/>
              </w:rPr>
            </w:pPr>
            <w:r>
              <w:rPr>
                <w:sz w:val="20"/>
                <w:szCs w:val="20"/>
              </w:rPr>
              <w:t>wykonuje poprawnie wszystkie zadania dot. przekazywania informacji z prezentacji wideo i tekstu, zna strategię wyciągania wniosków i rozpoznawania informacji wyrażonych pośrednio oraz rozwiązuje prawidłowo wszystkie punkty w zadaniu na wybór wielokrotny i w ćwiczeniach leksykalnych, w tym tworzy poprawnie osiem zdań z wyrazami z diagramu</w:t>
            </w:r>
          </w:p>
        </w:tc>
      </w:tr>
      <w:tr w:rsidR="00D412CF" w:rsidRPr="00175578" w14:paraId="1C0663B4" w14:textId="77777777" w:rsidTr="00AC63E3">
        <w:trPr>
          <w:gridAfter w:val="1"/>
          <w:wAfter w:w="18" w:type="dxa"/>
          <w:trHeight w:val="4309"/>
        </w:trPr>
        <w:tc>
          <w:tcPr>
            <w:tcW w:w="1477" w:type="dxa"/>
            <w:tcBorders>
              <w:top w:val="single" w:sz="4" w:space="0" w:color="auto"/>
              <w:left w:val="single" w:sz="4" w:space="0" w:color="auto"/>
              <w:right w:val="single" w:sz="4" w:space="0" w:color="auto"/>
            </w:tcBorders>
            <w:vAlign w:val="center"/>
            <w:hideMark/>
          </w:tcPr>
          <w:p w14:paraId="74837D4C" w14:textId="77777777" w:rsidR="00D412CF" w:rsidRPr="006C53E7" w:rsidRDefault="00D412CF" w:rsidP="00877656">
            <w:pPr>
              <w:spacing w:line="276" w:lineRule="auto"/>
              <w:jc w:val="center"/>
              <w:rPr>
                <w:b/>
                <w:bCs/>
                <w:color w:val="000000"/>
                <w:sz w:val="16"/>
                <w:szCs w:val="16"/>
                <w:lang w:eastAsia="en-US"/>
              </w:rPr>
            </w:pPr>
            <w:r w:rsidRPr="006C53E7">
              <w:rPr>
                <w:b/>
                <w:bCs/>
                <w:color w:val="000000"/>
                <w:sz w:val="16"/>
                <w:szCs w:val="16"/>
                <w:lang w:eastAsia="en-US"/>
              </w:rPr>
              <w:lastRenderedPageBreak/>
              <w:t>TWORZENIE WYPOWIEDZI</w:t>
            </w:r>
          </w:p>
        </w:tc>
        <w:tc>
          <w:tcPr>
            <w:tcW w:w="2735" w:type="dxa"/>
            <w:tcBorders>
              <w:top w:val="single" w:sz="4" w:space="0" w:color="auto"/>
              <w:left w:val="single" w:sz="4" w:space="0" w:color="auto"/>
              <w:right w:val="single" w:sz="4" w:space="0" w:color="auto"/>
            </w:tcBorders>
          </w:tcPr>
          <w:p w14:paraId="736AC0F8" w14:textId="77777777" w:rsidR="00D412CF" w:rsidRDefault="00D412CF" w:rsidP="00D412CF">
            <w:pPr>
              <w:numPr>
                <w:ilvl w:val="0"/>
                <w:numId w:val="2"/>
              </w:numPr>
              <w:ind w:left="75" w:hanging="160"/>
              <w:rPr>
                <w:sz w:val="20"/>
                <w:szCs w:val="20"/>
                <w:lang w:eastAsia="en-US"/>
              </w:rPr>
            </w:pPr>
            <w:r>
              <w:rPr>
                <w:sz w:val="20"/>
                <w:szCs w:val="20"/>
              </w:rPr>
              <w:t>w znacznej mierze poprawnie udziela krótkiej wypowiedzi dot. cech dobrego detektywa</w:t>
            </w:r>
          </w:p>
          <w:p w14:paraId="6179EDBE" w14:textId="77777777" w:rsidR="00D412CF" w:rsidRDefault="00D412CF" w:rsidP="00D412CF">
            <w:pPr>
              <w:numPr>
                <w:ilvl w:val="0"/>
                <w:numId w:val="2"/>
              </w:numPr>
              <w:ind w:left="75" w:hanging="160"/>
              <w:rPr>
                <w:sz w:val="20"/>
                <w:szCs w:val="20"/>
                <w:lang w:eastAsia="en-US"/>
              </w:rPr>
            </w:pPr>
            <w:r>
              <w:rPr>
                <w:sz w:val="20"/>
                <w:szCs w:val="20"/>
              </w:rPr>
              <w:t>w znacznej mierze poprawnie udziela krótkiej wypowiedzi dot. typowych działań i stosowania różnych urządzeń do odstraszania włamywaczy</w:t>
            </w:r>
          </w:p>
          <w:p w14:paraId="2F3B024E" w14:textId="53FEE9B2" w:rsidR="00D412CF" w:rsidRPr="00175578" w:rsidRDefault="00D412CF" w:rsidP="00FF31BF">
            <w:pPr>
              <w:numPr>
                <w:ilvl w:val="0"/>
                <w:numId w:val="2"/>
              </w:numPr>
              <w:ind w:left="75" w:hanging="160"/>
              <w:rPr>
                <w:sz w:val="20"/>
                <w:szCs w:val="20"/>
                <w:lang w:val="en-GB" w:eastAsia="en-US"/>
              </w:rPr>
            </w:pPr>
            <w:r w:rsidRPr="00FF31BF">
              <w:rPr>
                <w:sz w:val="20"/>
                <w:szCs w:val="20"/>
              </w:rPr>
              <w:t xml:space="preserve">stara się uczestniczyć w debacie nt. </w:t>
            </w:r>
            <w:r w:rsidRPr="00FF31BF">
              <w:rPr>
                <w:i/>
                <w:sz w:val="20"/>
                <w:szCs w:val="20"/>
                <w:lang w:val="en-AU"/>
              </w:rPr>
              <w:t>Should we use any means of technology to prevent crimes?</w:t>
            </w:r>
          </w:p>
        </w:tc>
        <w:tc>
          <w:tcPr>
            <w:tcW w:w="2835" w:type="dxa"/>
            <w:tcBorders>
              <w:top w:val="single" w:sz="4" w:space="0" w:color="auto"/>
              <w:left w:val="single" w:sz="4" w:space="0" w:color="auto"/>
              <w:right w:val="single" w:sz="4" w:space="0" w:color="auto"/>
            </w:tcBorders>
          </w:tcPr>
          <w:p w14:paraId="05D42E00" w14:textId="77777777" w:rsidR="00D412CF" w:rsidRDefault="00D412CF" w:rsidP="00D412CF">
            <w:pPr>
              <w:numPr>
                <w:ilvl w:val="0"/>
                <w:numId w:val="2"/>
              </w:numPr>
              <w:ind w:left="75" w:hanging="160"/>
              <w:rPr>
                <w:sz w:val="20"/>
                <w:szCs w:val="20"/>
                <w:lang w:eastAsia="en-US"/>
              </w:rPr>
            </w:pPr>
            <w:r w:rsidRPr="00112987">
              <w:rPr>
                <w:sz w:val="20"/>
                <w:szCs w:val="20"/>
              </w:rPr>
              <w:t xml:space="preserve">w miarę poprawnie udziela krótkiej wypowiedzi dot. cech dobrego detektywa oraz wyjaśnia krótko, na czym polega „gra słów” zastosowana w tytule tekstu </w:t>
            </w:r>
          </w:p>
          <w:p w14:paraId="37F56A4D" w14:textId="77777777" w:rsidR="00D412CF" w:rsidRDefault="00D412CF" w:rsidP="00D412CF">
            <w:pPr>
              <w:numPr>
                <w:ilvl w:val="0"/>
                <w:numId w:val="2"/>
              </w:numPr>
              <w:ind w:left="75" w:hanging="160"/>
              <w:rPr>
                <w:sz w:val="20"/>
                <w:szCs w:val="20"/>
                <w:lang w:eastAsia="en-US"/>
              </w:rPr>
            </w:pPr>
            <w:r>
              <w:rPr>
                <w:sz w:val="20"/>
                <w:szCs w:val="20"/>
              </w:rPr>
              <w:t>w miarę poprawnie udziela krótkiej wypowiedzi dot. typowych działań i stosowania różnych urządzeń do odstraszania włamywaczy</w:t>
            </w:r>
          </w:p>
          <w:p w14:paraId="456FFC76" w14:textId="29A377D6" w:rsidR="00D412CF" w:rsidRPr="00175578" w:rsidRDefault="00D412CF" w:rsidP="00FF31BF">
            <w:pPr>
              <w:numPr>
                <w:ilvl w:val="0"/>
                <w:numId w:val="2"/>
              </w:numPr>
              <w:ind w:left="75" w:hanging="160"/>
              <w:rPr>
                <w:sz w:val="20"/>
                <w:szCs w:val="20"/>
                <w:lang w:val="en-GB" w:eastAsia="en-US"/>
              </w:rPr>
            </w:pPr>
            <w:r w:rsidRPr="00FF31BF">
              <w:rPr>
                <w:sz w:val="20"/>
                <w:szCs w:val="20"/>
                <w:lang w:val="en-AU"/>
              </w:rPr>
              <w:t xml:space="preserve">uczestniczy w debacie nt. </w:t>
            </w:r>
            <w:r w:rsidRPr="00FF31BF">
              <w:rPr>
                <w:i/>
                <w:sz w:val="20"/>
                <w:szCs w:val="20"/>
                <w:lang w:val="en-AU"/>
              </w:rPr>
              <w:t>Should we use any means of technology to prevent crimes?</w:t>
            </w:r>
          </w:p>
        </w:tc>
        <w:tc>
          <w:tcPr>
            <w:tcW w:w="2835" w:type="dxa"/>
            <w:tcBorders>
              <w:top w:val="single" w:sz="4" w:space="0" w:color="auto"/>
              <w:left w:val="single" w:sz="4" w:space="0" w:color="auto"/>
              <w:right w:val="single" w:sz="4" w:space="0" w:color="auto"/>
            </w:tcBorders>
            <w:hideMark/>
          </w:tcPr>
          <w:p w14:paraId="74350D36" w14:textId="77777777" w:rsidR="00D412CF" w:rsidRDefault="00D412CF" w:rsidP="00D412CF">
            <w:pPr>
              <w:numPr>
                <w:ilvl w:val="0"/>
                <w:numId w:val="7"/>
              </w:numPr>
              <w:ind w:left="57" w:hanging="142"/>
              <w:rPr>
                <w:sz w:val="20"/>
                <w:szCs w:val="20"/>
              </w:rPr>
            </w:pPr>
            <w:r>
              <w:rPr>
                <w:sz w:val="20"/>
                <w:szCs w:val="20"/>
              </w:rPr>
              <w:t>w większości poprawnie udziela krótkiej wypowiedzi dot. cech dobrego detektywa oraz wyjaśnia krótko, na czym polega „gra słów” zastosowana w tytule tekstu</w:t>
            </w:r>
          </w:p>
          <w:p w14:paraId="3248C25C" w14:textId="77777777" w:rsidR="00D412CF" w:rsidRDefault="00D412CF" w:rsidP="00D412CF">
            <w:pPr>
              <w:numPr>
                <w:ilvl w:val="0"/>
                <w:numId w:val="7"/>
              </w:numPr>
              <w:ind w:left="57" w:hanging="142"/>
              <w:rPr>
                <w:sz w:val="20"/>
                <w:szCs w:val="20"/>
              </w:rPr>
            </w:pPr>
            <w:r w:rsidRPr="00D412CF">
              <w:rPr>
                <w:sz w:val="20"/>
                <w:szCs w:val="20"/>
              </w:rPr>
              <w:t>w większości poprawnie udziela krótkiej wypowiedzi dot. typowych działań i stosowania różnych urządzeń do odstraszania włamywaczy</w:t>
            </w:r>
          </w:p>
          <w:p w14:paraId="2C551312" w14:textId="77777777" w:rsidR="00D412CF" w:rsidRPr="00D412CF" w:rsidRDefault="00D412CF" w:rsidP="00D412CF">
            <w:pPr>
              <w:numPr>
                <w:ilvl w:val="0"/>
                <w:numId w:val="7"/>
              </w:numPr>
              <w:ind w:left="57" w:hanging="142"/>
              <w:rPr>
                <w:sz w:val="20"/>
                <w:szCs w:val="20"/>
                <w:lang w:val="en-GB"/>
              </w:rPr>
            </w:pPr>
            <w:r w:rsidRPr="00D412CF">
              <w:rPr>
                <w:sz w:val="20"/>
                <w:szCs w:val="20"/>
                <w:lang w:val="en-AU"/>
              </w:rPr>
              <w:t xml:space="preserve">udziela krótkiej, w miarę poprawnej wypowiedzi nt. cytatu: </w:t>
            </w:r>
            <w:r w:rsidRPr="00D412CF">
              <w:rPr>
                <w:i/>
                <w:sz w:val="20"/>
                <w:szCs w:val="20"/>
                <w:lang w:val="en-AU"/>
              </w:rPr>
              <w:t>Punishment is not for revenge but to lessen crime and reform the criminal.</w:t>
            </w:r>
          </w:p>
          <w:p w14:paraId="56C97699" w14:textId="77777777" w:rsidR="00D412CF" w:rsidRPr="00D412CF" w:rsidRDefault="00D412CF" w:rsidP="00D412CF">
            <w:pPr>
              <w:numPr>
                <w:ilvl w:val="0"/>
                <w:numId w:val="7"/>
              </w:numPr>
              <w:ind w:left="57" w:hanging="142"/>
              <w:rPr>
                <w:sz w:val="20"/>
                <w:szCs w:val="20"/>
                <w:lang w:val="en-GB"/>
              </w:rPr>
            </w:pPr>
            <w:r w:rsidRPr="00D412CF">
              <w:rPr>
                <w:sz w:val="20"/>
                <w:szCs w:val="20"/>
              </w:rPr>
              <w:t xml:space="preserve">aktywnie uczestniczy w debacie nt. </w:t>
            </w:r>
            <w:r w:rsidRPr="00D412CF">
              <w:rPr>
                <w:i/>
                <w:sz w:val="20"/>
                <w:szCs w:val="20"/>
                <w:lang w:val="en-AU"/>
              </w:rPr>
              <w:t>Should we use any means of technology to prevent crimes?</w:t>
            </w:r>
          </w:p>
        </w:tc>
        <w:tc>
          <w:tcPr>
            <w:tcW w:w="2836" w:type="dxa"/>
            <w:tcBorders>
              <w:top w:val="single" w:sz="4" w:space="0" w:color="auto"/>
              <w:left w:val="single" w:sz="4" w:space="0" w:color="auto"/>
              <w:right w:val="single" w:sz="4" w:space="0" w:color="auto"/>
            </w:tcBorders>
            <w:hideMark/>
          </w:tcPr>
          <w:p w14:paraId="09D7BC5A" w14:textId="77777777" w:rsidR="00D412CF" w:rsidRDefault="00D412CF" w:rsidP="00D412CF">
            <w:pPr>
              <w:numPr>
                <w:ilvl w:val="0"/>
                <w:numId w:val="7"/>
              </w:numPr>
              <w:ind w:left="57" w:hanging="142"/>
              <w:rPr>
                <w:sz w:val="20"/>
                <w:szCs w:val="20"/>
              </w:rPr>
            </w:pPr>
            <w:r>
              <w:rPr>
                <w:sz w:val="20"/>
                <w:szCs w:val="20"/>
              </w:rPr>
              <w:t>poprawnie udziela krótkiej wypowiedzi dot. cech dobrego detektywa oraz wyjaśnia krótko, na czym polega „gra słów” zastosowana w tytule tekstu</w:t>
            </w:r>
          </w:p>
          <w:p w14:paraId="34618A55" w14:textId="77777777" w:rsidR="00D412CF" w:rsidRDefault="00D412CF" w:rsidP="00FF31BF">
            <w:pPr>
              <w:numPr>
                <w:ilvl w:val="0"/>
                <w:numId w:val="7"/>
              </w:numPr>
              <w:ind w:left="57" w:hanging="142"/>
              <w:rPr>
                <w:sz w:val="20"/>
                <w:szCs w:val="20"/>
              </w:rPr>
            </w:pPr>
            <w:r w:rsidRPr="00FF31BF">
              <w:rPr>
                <w:sz w:val="20"/>
                <w:szCs w:val="20"/>
              </w:rPr>
              <w:t xml:space="preserve">poprawnie udziela krótkiej wypowiedzi dot. typowych działań i stosowania różnych urządzeń do odstraszania włamywaczy </w:t>
            </w:r>
          </w:p>
          <w:p w14:paraId="1D04BD37" w14:textId="77777777" w:rsidR="00D412CF" w:rsidRPr="00FF31BF" w:rsidRDefault="00D412CF" w:rsidP="00FF31BF">
            <w:pPr>
              <w:numPr>
                <w:ilvl w:val="0"/>
                <w:numId w:val="7"/>
              </w:numPr>
              <w:ind w:left="57" w:hanging="142"/>
              <w:rPr>
                <w:sz w:val="20"/>
                <w:szCs w:val="20"/>
              </w:rPr>
            </w:pPr>
            <w:r w:rsidRPr="00FF31BF">
              <w:rPr>
                <w:sz w:val="20"/>
                <w:szCs w:val="20"/>
              </w:rPr>
              <w:t xml:space="preserve">udziela krótkiej, w większości poprawnej wypowiedzi nt. cytatu: </w:t>
            </w:r>
            <w:r w:rsidRPr="00FF31BF">
              <w:rPr>
                <w:i/>
                <w:sz w:val="20"/>
                <w:szCs w:val="20"/>
              </w:rPr>
              <w:t>Punishment is not for revenge but to lessen crime and reform the criminal.</w:t>
            </w:r>
          </w:p>
          <w:p w14:paraId="59DBB4C1" w14:textId="77777777" w:rsidR="00D412CF" w:rsidRPr="00175578" w:rsidRDefault="00D412CF" w:rsidP="00B97F23">
            <w:pPr>
              <w:numPr>
                <w:ilvl w:val="0"/>
                <w:numId w:val="7"/>
              </w:numPr>
              <w:spacing w:after="120"/>
              <w:ind w:left="57" w:hanging="142"/>
              <w:rPr>
                <w:sz w:val="20"/>
                <w:szCs w:val="20"/>
                <w:lang w:val="en-GB"/>
              </w:rPr>
            </w:pPr>
            <w:r w:rsidRPr="00FF31BF">
              <w:rPr>
                <w:sz w:val="20"/>
                <w:szCs w:val="20"/>
              </w:rPr>
              <w:t xml:space="preserve">aktywnie uczestniczy w debacie nt. </w:t>
            </w:r>
            <w:r w:rsidRPr="00FF31BF">
              <w:rPr>
                <w:i/>
                <w:sz w:val="20"/>
                <w:szCs w:val="20"/>
                <w:lang w:val="en-AU"/>
              </w:rPr>
              <w:t xml:space="preserve">Should we use any means of technology to prevent crimes? </w:t>
            </w:r>
            <w:r w:rsidRPr="00FF31BF">
              <w:rPr>
                <w:sz w:val="20"/>
                <w:szCs w:val="20"/>
                <w:lang w:val="en-AU"/>
              </w:rPr>
              <w:t xml:space="preserve">oraz potrafi ją krótko podsumować </w:t>
            </w:r>
          </w:p>
        </w:tc>
        <w:tc>
          <w:tcPr>
            <w:tcW w:w="2787" w:type="dxa"/>
            <w:tcBorders>
              <w:top w:val="single" w:sz="4" w:space="0" w:color="auto"/>
              <w:left w:val="single" w:sz="4" w:space="0" w:color="auto"/>
              <w:right w:val="single" w:sz="4" w:space="0" w:color="auto"/>
            </w:tcBorders>
            <w:hideMark/>
          </w:tcPr>
          <w:p w14:paraId="5CB23EC8" w14:textId="77777777" w:rsidR="00D412CF" w:rsidRDefault="00D412CF" w:rsidP="00FF31BF">
            <w:pPr>
              <w:numPr>
                <w:ilvl w:val="0"/>
                <w:numId w:val="7"/>
              </w:numPr>
              <w:ind w:left="57" w:hanging="142"/>
              <w:rPr>
                <w:sz w:val="20"/>
                <w:szCs w:val="20"/>
              </w:rPr>
            </w:pPr>
            <w:r>
              <w:rPr>
                <w:sz w:val="20"/>
                <w:szCs w:val="20"/>
              </w:rPr>
              <w:t>poprawnie udziela wyczerpującej wypowiedzi dot. cech dobrego detektywa oraz wyjaśnia, na czym polega „gra słów” zastosowana w tytule tekstu</w:t>
            </w:r>
          </w:p>
          <w:p w14:paraId="3D1F635C" w14:textId="77777777" w:rsidR="00D412CF" w:rsidRDefault="00D412CF" w:rsidP="00FF31BF">
            <w:pPr>
              <w:numPr>
                <w:ilvl w:val="0"/>
                <w:numId w:val="7"/>
              </w:numPr>
              <w:ind w:left="57" w:hanging="142"/>
              <w:rPr>
                <w:sz w:val="20"/>
                <w:szCs w:val="20"/>
              </w:rPr>
            </w:pPr>
            <w:r w:rsidRPr="00FF31BF">
              <w:rPr>
                <w:sz w:val="20"/>
                <w:szCs w:val="20"/>
              </w:rPr>
              <w:t xml:space="preserve">poprawnie udziela wyczerpującej wypowiedzi dot. typowych działań i stosowania różnych urządzeń do odstraszania włamywaczy </w:t>
            </w:r>
          </w:p>
          <w:p w14:paraId="78339F0E" w14:textId="77777777" w:rsidR="00D412CF" w:rsidRPr="00FF31BF" w:rsidRDefault="00D412CF" w:rsidP="00FF31BF">
            <w:pPr>
              <w:numPr>
                <w:ilvl w:val="0"/>
                <w:numId w:val="7"/>
              </w:numPr>
              <w:ind w:left="57" w:hanging="142"/>
              <w:rPr>
                <w:sz w:val="20"/>
                <w:szCs w:val="20"/>
                <w:lang w:val="en-GB"/>
              </w:rPr>
            </w:pPr>
            <w:r w:rsidRPr="00FF31BF">
              <w:rPr>
                <w:sz w:val="20"/>
                <w:szCs w:val="20"/>
                <w:lang w:val="en-AU"/>
              </w:rPr>
              <w:t xml:space="preserve">udziela poprawnej wypowiedzi nt. cytatu: </w:t>
            </w:r>
            <w:r w:rsidRPr="00FF31BF">
              <w:rPr>
                <w:i/>
                <w:sz w:val="20"/>
                <w:szCs w:val="20"/>
                <w:lang w:val="en-AU"/>
              </w:rPr>
              <w:t>Punishment is not for revenge but to lessen crime and reform the criminal.</w:t>
            </w:r>
          </w:p>
          <w:p w14:paraId="47D39BA2" w14:textId="6D80B3B7" w:rsidR="00D412CF" w:rsidRPr="00FF31BF" w:rsidRDefault="00D412CF" w:rsidP="00FF31BF">
            <w:pPr>
              <w:numPr>
                <w:ilvl w:val="0"/>
                <w:numId w:val="7"/>
              </w:numPr>
              <w:ind w:left="57" w:hanging="142"/>
              <w:rPr>
                <w:sz w:val="20"/>
                <w:szCs w:val="20"/>
                <w:lang w:val="en-GB"/>
              </w:rPr>
            </w:pPr>
            <w:r w:rsidRPr="00FF31BF">
              <w:rPr>
                <w:sz w:val="20"/>
                <w:szCs w:val="20"/>
              </w:rPr>
              <w:t xml:space="preserve">aktywnie uczestniczy w debacie nt. </w:t>
            </w:r>
            <w:r w:rsidRPr="00FF31BF">
              <w:rPr>
                <w:i/>
                <w:sz w:val="20"/>
                <w:szCs w:val="20"/>
                <w:lang w:val="en-AU"/>
              </w:rPr>
              <w:t>Should we use any means of technology to prevent crimes?</w:t>
            </w:r>
            <w:r w:rsidRPr="00FF31BF">
              <w:rPr>
                <w:sz w:val="20"/>
                <w:szCs w:val="20"/>
                <w:lang w:val="en-AU"/>
              </w:rPr>
              <w:t xml:space="preserve"> oraz potrafi ją podsumować</w:t>
            </w:r>
          </w:p>
        </w:tc>
      </w:tr>
      <w:tr w:rsidR="00D412CF" w14:paraId="39599F2B" w14:textId="77777777" w:rsidTr="00AC63E3">
        <w:trPr>
          <w:gridAfter w:val="1"/>
          <w:wAfter w:w="18" w:type="dxa"/>
          <w:trHeight w:val="973"/>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564BD56" w14:textId="77777777" w:rsidR="00D412CF" w:rsidRPr="00D049FC" w:rsidRDefault="00D412CF" w:rsidP="00877656">
            <w:pPr>
              <w:spacing w:line="276" w:lineRule="auto"/>
              <w:jc w:val="center"/>
              <w:rPr>
                <w:b/>
                <w:bCs/>
                <w:i/>
                <w:color w:val="000000"/>
                <w:sz w:val="22"/>
                <w:szCs w:val="22"/>
                <w:lang w:val="es-ES" w:eastAsia="en-US"/>
              </w:rPr>
            </w:pPr>
            <w:r>
              <w:rPr>
                <w:b/>
                <w:bCs/>
                <w:color w:val="000000"/>
                <w:sz w:val="22"/>
                <w:szCs w:val="22"/>
                <w:lang w:val="es-ES" w:eastAsia="en-US"/>
              </w:rPr>
              <w:t>9b + 9</w:t>
            </w:r>
            <w:r w:rsidRPr="00D049FC">
              <w:rPr>
                <w:b/>
                <w:bCs/>
                <w:color w:val="000000"/>
                <w:sz w:val="22"/>
                <w:szCs w:val="22"/>
                <w:lang w:val="es-ES" w:eastAsia="en-US"/>
              </w:rPr>
              <w:t>e</w:t>
            </w:r>
          </w:p>
          <w:p w14:paraId="5A9F1A29" w14:textId="6577D067" w:rsidR="00D412CF" w:rsidRPr="003E0184" w:rsidRDefault="00D412CF" w:rsidP="00FF31BF">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735" w:type="dxa"/>
            <w:vMerge w:val="restart"/>
            <w:tcBorders>
              <w:top w:val="single" w:sz="4" w:space="0" w:color="auto"/>
              <w:left w:val="single" w:sz="4" w:space="0" w:color="auto"/>
              <w:right w:val="single" w:sz="4" w:space="0" w:color="auto"/>
            </w:tcBorders>
            <w:hideMark/>
          </w:tcPr>
          <w:p w14:paraId="24BB86D7" w14:textId="3F8066F5" w:rsidR="00D412CF" w:rsidRDefault="00D412CF" w:rsidP="00D412CF">
            <w:pPr>
              <w:numPr>
                <w:ilvl w:val="0"/>
                <w:numId w:val="10"/>
              </w:numPr>
              <w:ind w:left="55" w:hanging="140"/>
              <w:rPr>
                <w:sz w:val="20"/>
                <w:szCs w:val="20"/>
                <w:lang w:eastAsia="en-US"/>
              </w:rPr>
            </w:pPr>
            <w:r>
              <w:rPr>
                <w:sz w:val="20"/>
                <w:szCs w:val="20"/>
                <w:lang w:eastAsia="en-US"/>
              </w:rPr>
              <w:t xml:space="preserve">zna </w:t>
            </w:r>
            <w:r>
              <w:rPr>
                <w:iCs/>
                <w:sz w:val="20"/>
                <w:szCs w:val="20"/>
              </w:rPr>
              <w:t xml:space="preserve">podstawowe słownictwo </w:t>
            </w:r>
            <w:r>
              <w:rPr>
                <w:sz w:val="20"/>
                <w:szCs w:val="20"/>
              </w:rPr>
              <w:t xml:space="preserve">dot. przestępstw i przestępców, spraw sądowych i dowodów przestępstw, w tym część czasowników złożonych, wyrażeń przyimkowych oraz zwrotów ze słowem </w:t>
            </w:r>
            <w:r>
              <w:rPr>
                <w:i/>
                <w:sz w:val="20"/>
                <w:szCs w:val="20"/>
              </w:rPr>
              <w:t>pay</w:t>
            </w:r>
            <w:r>
              <w:rPr>
                <w:sz w:val="20"/>
                <w:szCs w:val="20"/>
              </w:rPr>
              <w:t xml:space="preserve"> </w:t>
            </w:r>
          </w:p>
          <w:p w14:paraId="4930A7D1" w14:textId="77777777" w:rsidR="00D412CF" w:rsidRPr="00830A83" w:rsidRDefault="00D412CF" w:rsidP="00D412CF">
            <w:pPr>
              <w:numPr>
                <w:ilvl w:val="0"/>
                <w:numId w:val="10"/>
              </w:numPr>
              <w:spacing w:after="120"/>
              <w:ind w:left="55" w:hanging="140"/>
              <w:rPr>
                <w:sz w:val="20"/>
                <w:szCs w:val="20"/>
                <w:lang w:eastAsia="en-US"/>
              </w:rPr>
            </w:pPr>
            <w:r>
              <w:rPr>
                <w:sz w:val="20"/>
                <w:szCs w:val="20"/>
              </w:rPr>
              <w:t>rozwiązuje prawidłowo część punktów w ćwiczeniach leksykalnych, w tym w zadaniu słowotwórczym i w zadaniu</w:t>
            </w:r>
            <w:r>
              <w:rPr>
                <w:i/>
                <w:sz w:val="20"/>
                <w:szCs w:val="20"/>
              </w:rPr>
              <w:t xml:space="preserve"> Summing up</w:t>
            </w:r>
            <w:r>
              <w:rPr>
                <w:sz w:val="20"/>
                <w:szCs w:val="20"/>
              </w:rPr>
              <w:t xml:space="preserve"> w 9e</w:t>
            </w:r>
          </w:p>
        </w:tc>
        <w:tc>
          <w:tcPr>
            <w:tcW w:w="2835" w:type="dxa"/>
            <w:vMerge w:val="restart"/>
            <w:tcBorders>
              <w:top w:val="single" w:sz="4" w:space="0" w:color="auto"/>
              <w:left w:val="single" w:sz="4" w:space="0" w:color="auto"/>
              <w:right w:val="single" w:sz="4" w:space="0" w:color="auto"/>
            </w:tcBorders>
          </w:tcPr>
          <w:p w14:paraId="6AA2E23A" w14:textId="3BFA8FB5" w:rsidR="00D412CF" w:rsidRDefault="00D412CF" w:rsidP="00D412CF">
            <w:pPr>
              <w:numPr>
                <w:ilvl w:val="0"/>
                <w:numId w:val="10"/>
              </w:numPr>
              <w:ind w:left="55" w:hanging="140"/>
              <w:rPr>
                <w:sz w:val="20"/>
                <w:szCs w:val="20"/>
                <w:lang w:eastAsia="en-US"/>
              </w:rPr>
            </w:pPr>
            <w:r>
              <w:rPr>
                <w:sz w:val="20"/>
                <w:szCs w:val="20"/>
              </w:rPr>
              <w:t xml:space="preserve">zna znaczną część słownictwa dot. przestępstw i przestępców, spraw sądowych i dowodów przestępstw, w tym znaczną część czasowników złożonych, wyrażeń przyimkowych oraz zwrotów ze słowem </w:t>
            </w:r>
            <w:r>
              <w:rPr>
                <w:i/>
                <w:sz w:val="20"/>
                <w:szCs w:val="20"/>
              </w:rPr>
              <w:t>pay</w:t>
            </w:r>
            <w:r>
              <w:rPr>
                <w:sz w:val="20"/>
                <w:szCs w:val="20"/>
              </w:rPr>
              <w:t xml:space="preserve"> </w:t>
            </w:r>
          </w:p>
          <w:p w14:paraId="408F2A09" w14:textId="295F0031" w:rsidR="00D412CF" w:rsidRPr="00FF31BF" w:rsidRDefault="00D412CF" w:rsidP="00877656">
            <w:pPr>
              <w:numPr>
                <w:ilvl w:val="0"/>
                <w:numId w:val="10"/>
              </w:numPr>
              <w:ind w:left="55" w:hanging="140"/>
              <w:rPr>
                <w:sz w:val="20"/>
                <w:szCs w:val="20"/>
                <w:lang w:eastAsia="en-US"/>
              </w:rPr>
            </w:pPr>
            <w:r>
              <w:rPr>
                <w:sz w:val="20"/>
                <w:szCs w:val="20"/>
              </w:rPr>
              <w:t xml:space="preserve">rozwiązuje prawidłowo znaczną część punktów w ćwiczeniach leksykalnych, w tym w zadaniu słowotwórczym i w zadaniu </w:t>
            </w:r>
            <w:r>
              <w:rPr>
                <w:i/>
                <w:sz w:val="20"/>
                <w:szCs w:val="20"/>
              </w:rPr>
              <w:t>Summing up</w:t>
            </w:r>
            <w:r>
              <w:rPr>
                <w:sz w:val="20"/>
                <w:szCs w:val="20"/>
              </w:rPr>
              <w:t xml:space="preserve"> w 9</w:t>
            </w:r>
            <w:r w:rsidR="00FF31BF">
              <w:rPr>
                <w:sz w:val="20"/>
                <w:szCs w:val="20"/>
              </w:rPr>
              <w:t>e</w:t>
            </w:r>
          </w:p>
        </w:tc>
        <w:tc>
          <w:tcPr>
            <w:tcW w:w="2835" w:type="dxa"/>
            <w:vMerge w:val="restart"/>
            <w:tcBorders>
              <w:top w:val="single" w:sz="4" w:space="0" w:color="auto"/>
              <w:left w:val="single" w:sz="4" w:space="0" w:color="auto"/>
              <w:right w:val="single" w:sz="4" w:space="0" w:color="auto"/>
            </w:tcBorders>
            <w:hideMark/>
          </w:tcPr>
          <w:p w14:paraId="4F4C7C73" w14:textId="1667F044" w:rsidR="00D412CF" w:rsidRDefault="00D412CF" w:rsidP="00D412CF">
            <w:pPr>
              <w:numPr>
                <w:ilvl w:val="0"/>
                <w:numId w:val="11"/>
              </w:numPr>
              <w:ind w:left="57" w:hanging="142"/>
              <w:rPr>
                <w:sz w:val="20"/>
                <w:szCs w:val="20"/>
                <w:lang w:eastAsia="en-US"/>
              </w:rPr>
            </w:pPr>
            <w:r>
              <w:rPr>
                <w:sz w:val="20"/>
                <w:szCs w:val="20"/>
              </w:rPr>
              <w:t xml:space="preserve">zna większość słownictwa dot. przestępstw </w:t>
            </w:r>
            <w:r w:rsidR="003D6CF0">
              <w:rPr>
                <w:sz w:val="20"/>
                <w:szCs w:val="20"/>
              </w:rPr>
              <w:t xml:space="preserve">i </w:t>
            </w:r>
            <w:r>
              <w:rPr>
                <w:sz w:val="20"/>
                <w:szCs w:val="20"/>
              </w:rPr>
              <w:t xml:space="preserve">przestępców, spraw sądowych i dowodów przestępstw, w tym większość czasowników złożonych, wyrażeń przyimkowych oraz zwrotów ze słowem </w:t>
            </w:r>
            <w:r>
              <w:rPr>
                <w:i/>
                <w:sz w:val="20"/>
                <w:szCs w:val="20"/>
              </w:rPr>
              <w:t>pay</w:t>
            </w:r>
          </w:p>
          <w:p w14:paraId="2E2AB525" w14:textId="5AA0463C" w:rsidR="00D412CF" w:rsidRPr="00FF31BF" w:rsidRDefault="00D412CF" w:rsidP="00FF31BF">
            <w:pPr>
              <w:numPr>
                <w:ilvl w:val="0"/>
                <w:numId w:val="11"/>
              </w:numPr>
              <w:ind w:left="57" w:hanging="142"/>
              <w:rPr>
                <w:sz w:val="20"/>
                <w:szCs w:val="20"/>
                <w:lang w:eastAsia="en-US"/>
              </w:rPr>
            </w:pPr>
            <w:r w:rsidRPr="00C53BC9">
              <w:rPr>
                <w:sz w:val="20"/>
                <w:szCs w:val="20"/>
              </w:rPr>
              <w:t xml:space="preserve">rozwiązuje prawidłowo większość punktów w ćwiczeniach leksykalnych, w tym </w:t>
            </w:r>
            <w:r>
              <w:rPr>
                <w:sz w:val="20"/>
                <w:szCs w:val="20"/>
              </w:rPr>
              <w:t>w zadaniu słowotwórczym i w zadaniu</w:t>
            </w:r>
            <w:r w:rsidRPr="00C53BC9">
              <w:rPr>
                <w:i/>
                <w:sz w:val="20"/>
                <w:szCs w:val="20"/>
              </w:rPr>
              <w:t xml:space="preserve"> Summing up</w:t>
            </w:r>
            <w:r>
              <w:rPr>
                <w:sz w:val="20"/>
                <w:szCs w:val="20"/>
              </w:rPr>
              <w:t xml:space="preserve"> w 9</w:t>
            </w:r>
            <w:r w:rsidRPr="00C53BC9">
              <w:rPr>
                <w:sz w:val="20"/>
                <w:szCs w:val="20"/>
              </w:rPr>
              <w:t>e</w:t>
            </w:r>
          </w:p>
        </w:tc>
        <w:tc>
          <w:tcPr>
            <w:tcW w:w="2836" w:type="dxa"/>
            <w:vMerge w:val="restart"/>
            <w:tcBorders>
              <w:top w:val="single" w:sz="4" w:space="0" w:color="auto"/>
              <w:left w:val="single" w:sz="4" w:space="0" w:color="auto"/>
              <w:right w:val="single" w:sz="4" w:space="0" w:color="auto"/>
            </w:tcBorders>
            <w:hideMark/>
          </w:tcPr>
          <w:p w14:paraId="37741905" w14:textId="2C792E8E" w:rsidR="00D412CF" w:rsidRDefault="00D412CF" w:rsidP="00D412CF">
            <w:pPr>
              <w:numPr>
                <w:ilvl w:val="0"/>
                <w:numId w:val="2"/>
              </w:numPr>
              <w:ind w:left="75" w:hanging="160"/>
              <w:rPr>
                <w:sz w:val="20"/>
                <w:szCs w:val="20"/>
                <w:lang w:eastAsia="en-US"/>
              </w:rPr>
            </w:pPr>
            <w:r>
              <w:rPr>
                <w:sz w:val="20"/>
                <w:szCs w:val="20"/>
                <w:lang w:eastAsia="en-US"/>
              </w:rPr>
              <w:t xml:space="preserve">zna </w:t>
            </w:r>
            <w:r>
              <w:rPr>
                <w:sz w:val="20"/>
                <w:szCs w:val="20"/>
              </w:rPr>
              <w:t>prawie całe słownictwo dot. przestępstw</w:t>
            </w:r>
            <w:r w:rsidR="003D6CF0">
              <w:rPr>
                <w:sz w:val="20"/>
                <w:szCs w:val="20"/>
              </w:rPr>
              <w:t xml:space="preserve"> i</w:t>
            </w:r>
            <w:r>
              <w:rPr>
                <w:sz w:val="20"/>
                <w:szCs w:val="20"/>
              </w:rPr>
              <w:t xml:space="preserve"> przestępców, spraw sądowych i dowodów przestępstw, w tym prawie wszystkie czasowniki złożone, wyrażenia przyimkowe oraz zwroty ze słowem </w:t>
            </w:r>
            <w:r>
              <w:rPr>
                <w:i/>
                <w:sz w:val="20"/>
                <w:szCs w:val="20"/>
              </w:rPr>
              <w:t>pay</w:t>
            </w:r>
            <w:r>
              <w:rPr>
                <w:sz w:val="20"/>
                <w:szCs w:val="20"/>
              </w:rPr>
              <w:t xml:space="preserve"> </w:t>
            </w:r>
          </w:p>
          <w:p w14:paraId="7BF0A0B7" w14:textId="77777777" w:rsidR="00D412CF" w:rsidRDefault="00D412CF" w:rsidP="00D412CF">
            <w:pPr>
              <w:numPr>
                <w:ilvl w:val="0"/>
                <w:numId w:val="2"/>
              </w:numPr>
              <w:ind w:left="75" w:hanging="160"/>
              <w:rPr>
                <w:sz w:val="20"/>
                <w:szCs w:val="20"/>
                <w:lang w:eastAsia="en-US"/>
              </w:rPr>
            </w:pPr>
            <w:r>
              <w:rPr>
                <w:sz w:val="20"/>
                <w:szCs w:val="20"/>
              </w:rPr>
              <w:t>rozwiązuje prawidłowo prawie wszystkie punkty w ćwiczeniach leksykalnych, w tym w zadaniu słowotwórczym i w zadaniu</w:t>
            </w:r>
            <w:r>
              <w:rPr>
                <w:i/>
                <w:sz w:val="20"/>
                <w:szCs w:val="20"/>
              </w:rPr>
              <w:t xml:space="preserve"> Summing up</w:t>
            </w:r>
            <w:r>
              <w:rPr>
                <w:sz w:val="20"/>
                <w:szCs w:val="20"/>
              </w:rPr>
              <w:t xml:space="preserve"> w 9e</w:t>
            </w:r>
          </w:p>
        </w:tc>
        <w:tc>
          <w:tcPr>
            <w:tcW w:w="2787" w:type="dxa"/>
            <w:vMerge w:val="restart"/>
            <w:tcBorders>
              <w:top w:val="single" w:sz="4" w:space="0" w:color="auto"/>
              <w:left w:val="single" w:sz="4" w:space="0" w:color="auto"/>
              <w:right w:val="single" w:sz="4" w:space="0" w:color="auto"/>
            </w:tcBorders>
            <w:hideMark/>
          </w:tcPr>
          <w:p w14:paraId="59528CC2" w14:textId="3FFBCCDC" w:rsidR="00D412CF" w:rsidRDefault="00D412CF" w:rsidP="00D412CF">
            <w:pPr>
              <w:numPr>
                <w:ilvl w:val="0"/>
                <w:numId w:val="2"/>
              </w:numPr>
              <w:ind w:left="75" w:hanging="160"/>
              <w:rPr>
                <w:sz w:val="20"/>
                <w:szCs w:val="20"/>
                <w:lang w:eastAsia="en-US"/>
              </w:rPr>
            </w:pPr>
            <w:r>
              <w:rPr>
                <w:sz w:val="20"/>
                <w:szCs w:val="20"/>
                <w:lang w:eastAsia="en-US"/>
              </w:rPr>
              <w:t xml:space="preserve">zna </w:t>
            </w:r>
            <w:r>
              <w:rPr>
                <w:sz w:val="20"/>
                <w:szCs w:val="20"/>
              </w:rPr>
              <w:t xml:space="preserve">całe słownictwo dot. przestępstw </w:t>
            </w:r>
            <w:r w:rsidR="003D6CF0">
              <w:rPr>
                <w:sz w:val="20"/>
                <w:szCs w:val="20"/>
              </w:rPr>
              <w:t xml:space="preserve">i </w:t>
            </w:r>
            <w:r>
              <w:rPr>
                <w:sz w:val="20"/>
                <w:szCs w:val="20"/>
              </w:rPr>
              <w:t xml:space="preserve">przestępców, spraw sądowych i dowodów przestępstw, w tym wszystkie czasowniki złożone, wyrażenia przyimkowe oraz zwroty ze słowem </w:t>
            </w:r>
            <w:r>
              <w:rPr>
                <w:i/>
                <w:sz w:val="20"/>
                <w:szCs w:val="20"/>
              </w:rPr>
              <w:t>pay</w:t>
            </w:r>
            <w:r>
              <w:rPr>
                <w:sz w:val="20"/>
                <w:szCs w:val="20"/>
              </w:rPr>
              <w:t xml:space="preserve"> </w:t>
            </w:r>
          </w:p>
          <w:p w14:paraId="4EEEC71E" w14:textId="77777777" w:rsidR="00D412CF" w:rsidRDefault="00D412CF" w:rsidP="00D412CF">
            <w:pPr>
              <w:numPr>
                <w:ilvl w:val="0"/>
                <w:numId w:val="11"/>
              </w:numPr>
              <w:ind w:left="57" w:hanging="142"/>
              <w:rPr>
                <w:sz w:val="20"/>
                <w:szCs w:val="20"/>
                <w:lang w:eastAsia="en-US"/>
              </w:rPr>
            </w:pPr>
            <w:r>
              <w:rPr>
                <w:sz w:val="20"/>
                <w:szCs w:val="20"/>
              </w:rPr>
              <w:t>rozwiązuje prawidłowo wszystkie punkty w ćwiczeniach leksykalnych, w tym w zadaniu słowotwórczym i w zadaniu</w:t>
            </w:r>
            <w:r>
              <w:rPr>
                <w:i/>
                <w:sz w:val="20"/>
                <w:szCs w:val="20"/>
              </w:rPr>
              <w:t xml:space="preserve"> Summing up</w:t>
            </w:r>
            <w:r>
              <w:rPr>
                <w:sz w:val="20"/>
                <w:szCs w:val="20"/>
              </w:rPr>
              <w:t xml:space="preserve"> w 9e</w:t>
            </w:r>
          </w:p>
        </w:tc>
      </w:tr>
      <w:tr w:rsidR="00D412CF" w14:paraId="45CA5131" w14:textId="77777777" w:rsidTr="00AC63E3">
        <w:trPr>
          <w:gridAfter w:val="1"/>
          <w:wAfter w:w="18" w:type="dxa"/>
          <w:trHeight w:val="2289"/>
        </w:trPr>
        <w:tc>
          <w:tcPr>
            <w:tcW w:w="1477"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78989A78" w14:textId="51B34556" w:rsidR="00D412CF" w:rsidRPr="00FF31BF" w:rsidRDefault="00D412CF" w:rsidP="00FF31BF">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735" w:type="dxa"/>
            <w:vMerge/>
            <w:tcBorders>
              <w:left w:val="single" w:sz="4" w:space="0" w:color="auto"/>
              <w:bottom w:val="dashed" w:sz="4" w:space="0" w:color="auto"/>
              <w:right w:val="single" w:sz="4" w:space="0" w:color="auto"/>
            </w:tcBorders>
          </w:tcPr>
          <w:p w14:paraId="116ADE84" w14:textId="77777777" w:rsidR="00D412CF" w:rsidRDefault="00D412CF" w:rsidP="00D412CF">
            <w:pPr>
              <w:numPr>
                <w:ilvl w:val="0"/>
                <w:numId w:val="10"/>
              </w:numPr>
              <w:ind w:left="55" w:hanging="140"/>
              <w:rPr>
                <w:sz w:val="20"/>
                <w:szCs w:val="20"/>
                <w:lang w:eastAsia="en-US"/>
              </w:rPr>
            </w:pPr>
          </w:p>
        </w:tc>
        <w:tc>
          <w:tcPr>
            <w:tcW w:w="2835" w:type="dxa"/>
            <w:vMerge/>
            <w:tcBorders>
              <w:left w:val="single" w:sz="4" w:space="0" w:color="auto"/>
              <w:bottom w:val="dashed" w:sz="4" w:space="0" w:color="auto"/>
              <w:right w:val="single" w:sz="4" w:space="0" w:color="auto"/>
            </w:tcBorders>
          </w:tcPr>
          <w:p w14:paraId="4BE7173D" w14:textId="77777777" w:rsidR="00D412CF" w:rsidRDefault="00D412CF" w:rsidP="00D412CF">
            <w:pPr>
              <w:numPr>
                <w:ilvl w:val="0"/>
                <w:numId w:val="10"/>
              </w:numPr>
              <w:ind w:left="55" w:hanging="140"/>
              <w:rPr>
                <w:sz w:val="20"/>
                <w:szCs w:val="20"/>
              </w:rPr>
            </w:pPr>
          </w:p>
        </w:tc>
        <w:tc>
          <w:tcPr>
            <w:tcW w:w="2835" w:type="dxa"/>
            <w:vMerge/>
            <w:tcBorders>
              <w:left w:val="single" w:sz="4" w:space="0" w:color="auto"/>
              <w:bottom w:val="dashed" w:sz="4" w:space="0" w:color="auto"/>
              <w:right w:val="single" w:sz="4" w:space="0" w:color="auto"/>
            </w:tcBorders>
          </w:tcPr>
          <w:p w14:paraId="7B735C38" w14:textId="77777777" w:rsidR="00D412CF" w:rsidRDefault="00D412CF" w:rsidP="00D412CF">
            <w:pPr>
              <w:numPr>
                <w:ilvl w:val="0"/>
                <w:numId w:val="11"/>
              </w:numPr>
              <w:ind w:left="57" w:hanging="142"/>
              <w:rPr>
                <w:sz w:val="20"/>
                <w:szCs w:val="20"/>
              </w:rPr>
            </w:pPr>
          </w:p>
        </w:tc>
        <w:tc>
          <w:tcPr>
            <w:tcW w:w="2836" w:type="dxa"/>
            <w:vMerge/>
            <w:tcBorders>
              <w:left w:val="single" w:sz="4" w:space="0" w:color="auto"/>
              <w:bottom w:val="dashed" w:sz="4" w:space="0" w:color="auto"/>
              <w:right w:val="single" w:sz="4" w:space="0" w:color="auto"/>
            </w:tcBorders>
          </w:tcPr>
          <w:p w14:paraId="13A5C11D" w14:textId="77777777" w:rsidR="00D412CF" w:rsidRDefault="00D412CF" w:rsidP="00D412CF">
            <w:pPr>
              <w:numPr>
                <w:ilvl w:val="0"/>
                <w:numId w:val="2"/>
              </w:numPr>
              <w:ind w:left="75" w:hanging="160"/>
              <w:rPr>
                <w:sz w:val="20"/>
                <w:szCs w:val="20"/>
                <w:lang w:eastAsia="en-US"/>
              </w:rPr>
            </w:pPr>
          </w:p>
        </w:tc>
        <w:tc>
          <w:tcPr>
            <w:tcW w:w="2787" w:type="dxa"/>
            <w:vMerge/>
            <w:tcBorders>
              <w:left w:val="single" w:sz="4" w:space="0" w:color="auto"/>
              <w:bottom w:val="dashed" w:sz="4" w:space="0" w:color="auto"/>
              <w:right w:val="single" w:sz="4" w:space="0" w:color="auto"/>
            </w:tcBorders>
          </w:tcPr>
          <w:p w14:paraId="58EE373F" w14:textId="77777777" w:rsidR="00D412CF" w:rsidRDefault="00D412CF" w:rsidP="00D412CF">
            <w:pPr>
              <w:numPr>
                <w:ilvl w:val="0"/>
                <w:numId w:val="11"/>
              </w:numPr>
              <w:ind w:left="57" w:hanging="142"/>
              <w:rPr>
                <w:sz w:val="20"/>
                <w:szCs w:val="20"/>
                <w:lang w:eastAsia="en-US"/>
              </w:rPr>
            </w:pPr>
          </w:p>
        </w:tc>
      </w:tr>
      <w:tr w:rsidR="00D412CF" w14:paraId="0FA06CE3" w14:textId="77777777" w:rsidTr="00AC63E3">
        <w:trPr>
          <w:gridAfter w:val="1"/>
          <w:wAfter w:w="18" w:type="dxa"/>
          <w:trHeight w:val="2901"/>
        </w:trPr>
        <w:tc>
          <w:tcPr>
            <w:tcW w:w="1477" w:type="dxa"/>
            <w:tcBorders>
              <w:top w:val="dashed" w:sz="4" w:space="0" w:color="auto"/>
              <w:left w:val="single" w:sz="4" w:space="0" w:color="auto"/>
              <w:bottom w:val="dashed" w:sz="4" w:space="0" w:color="auto"/>
              <w:right w:val="single" w:sz="4" w:space="0" w:color="auto"/>
            </w:tcBorders>
            <w:vAlign w:val="center"/>
            <w:hideMark/>
          </w:tcPr>
          <w:p w14:paraId="7D998E74" w14:textId="77777777" w:rsidR="00D412CF" w:rsidRPr="007B2533" w:rsidRDefault="00D412CF" w:rsidP="00877656">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 xml:space="preserve">I </w:t>
            </w:r>
            <w:r>
              <w:rPr>
                <w:b/>
                <w:bCs/>
                <w:color w:val="000000"/>
                <w:sz w:val="16"/>
                <w:szCs w:val="16"/>
                <w:lang w:eastAsia="en-US"/>
              </w:rPr>
              <w:br/>
              <w:t>TWORZENIE WYPOWIEDZI</w:t>
            </w:r>
          </w:p>
        </w:tc>
        <w:tc>
          <w:tcPr>
            <w:tcW w:w="2735" w:type="dxa"/>
            <w:tcBorders>
              <w:top w:val="dashed" w:sz="4" w:space="0" w:color="auto"/>
              <w:left w:val="single" w:sz="4" w:space="0" w:color="auto"/>
              <w:bottom w:val="dashed" w:sz="4" w:space="0" w:color="auto"/>
              <w:right w:val="single" w:sz="4" w:space="0" w:color="auto"/>
            </w:tcBorders>
          </w:tcPr>
          <w:p w14:paraId="06FAE730" w14:textId="77777777" w:rsidR="00D412CF" w:rsidRDefault="00D412CF" w:rsidP="00D412CF">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6283D767" w14:textId="77777777" w:rsidR="00D412CF" w:rsidRPr="00D9374D" w:rsidRDefault="00D412CF" w:rsidP="00D412CF">
            <w:pPr>
              <w:numPr>
                <w:ilvl w:val="0"/>
                <w:numId w:val="10"/>
              </w:numPr>
              <w:ind w:left="55" w:hanging="140"/>
              <w:rPr>
                <w:sz w:val="20"/>
                <w:szCs w:val="20"/>
              </w:rPr>
            </w:pPr>
            <w:r>
              <w:rPr>
                <w:sz w:val="20"/>
                <w:szCs w:val="20"/>
              </w:rPr>
              <w:t xml:space="preserve">w znacznej mierze poprawnie omawia typowe przykłady trzech podanych przestępstw oraz </w:t>
            </w:r>
            <w:r>
              <w:rPr>
                <w:iCs/>
                <w:sz w:val="20"/>
                <w:szCs w:val="20"/>
              </w:rPr>
              <w:t>omawia krótko, w jaki sposób trzy wybrane rodzaje dowodów mogą łączyć podejrzanego z miejscem przestępstwa</w:t>
            </w:r>
          </w:p>
        </w:tc>
        <w:tc>
          <w:tcPr>
            <w:tcW w:w="2835" w:type="dxa"/>
            <w:tcBorders>
              <w:top w:val="dashed" w:sz="4" w:space="0" w:color="auto"/>
              <w:left w:val="single" w:sz="4" w:space="0" w:color="auto"/>
              <w:bottom w:val="dashed" w:sz="4" w:space="0" w:color="auto"/>
              <w:right w:val="single" w:sz="4" w:space="0" w:color="auto"/>
            </w:tcBorders>
          </w:tcPr>
          <w:p w14:paraId="76EB88BE" w14:textId="77777777" w:rsidR="00D412CF" w:rsidRDefault="00D412CF" w:rsidP="00D412CF">
            <w:pPr>
              <w:numPr>
                <w:ilvl w:val="0"/>
                <w:numId w:val="10"/>
              </w:numPr>
              <w:ind w:left="55" w:hanging="140"/>
              <w:rPr>
                <w:sz w:val="20"/>
                <w:szCs w:val="20"/>
              </w:rPr>
            </w:pPr>
            <w:r>
              <w:rPr>
                <w:sz w:val="20"/>
                <w:szCs w:val="20"/>
              </w:rPr>
              <w:t>rozumie kluczowe informacje w tekstach i zdaniach</w:t>
            </w:r>
          </w:p>
          <w:p w14:paraId="44E9EAAB" w14:textId="77777777" w:rsidR="00D412CF" w:rsidRPr="008C2473" w:rsidRDefault="00D412CF" w:rsidP="00D412CF">
            <w:pPr>
              <w:numPr>
                <w:ilvl w:val="0"/>
                <w:numId w:val="10"/>
              </w:numPr>
              <w:ind w:left="55" w:hanging="140"/>
              <w:rPr>
                <w:sz w:val="20"/>
                <w:szCs w:val="20"/>
              </w:rPr>
            </w:pPr>
            <w:r>
              <w:rPr>
                <w:sz w:val="20"/>
                <w:szCs w:val="20"/>
              </w:rPr>
              <w:t xml:space="preserve">w miarę poprawnie omawia typowe przykłady trzech podanych przestępstw oraz </w:t>
            </w:r>
            <w:r>
              <w:rPr>
                <w:iCs/>
                <w:sz w:val="20"/>
                <w:szCs w:val="20"/>
              </w:rPr>
              <w:t>omawia krótko, w jaki sposób trzy wybrane rodzaje dowodów mogą łączyć podejrzanego z miejscem przestępstwa</w:t>
            </w:r>
          </w:p>
          <w:p w14:paraId="5CDC6F85" w14:textId="77777777" w:rsidR="00D412CF" w:rsidRPr="003823F5" w:rsidRDefault="00D412CF" w:rsidP="00D412CF">
            <w:pPr>
              <w:numPr>
                <w:ilvl w:val="0"/>
                <w:numId w:val="10"/>
              </w:numPr>
              <w:ind w:left="55" w:hanging="140"/>
              <w:rPr>
                <w:sz w:val="20"/>
                <w:szCs w:val="20"/>
              </w:rPr>
            </w:pPr>
            <w:r>
              <w:rPr>
                <w:iCs/>
                <w:sz w:val="20"/>
                <w:szCs w:val="20"/>
              </w:rPr>
              <w:t>znajduje i w miarę poprawnie opisuje wybrany</w:t>
            </w:r>
            <w:r>
              <w:rPr>
                <w:sz w:val="20"/>
                <w:szCs w:val="20"/>
              </w:rPr>
              <w:t xml:space="preserve"> raport policyjny</w:t>
            </w:r>
          </w:p>
        </w:tc>
        <w:tc>
          <w:tcPr>
            <w:tcW w:w="2835" w:type="dxa"/>
            <w:tcBorders>
              <w:top w:val="dashed" w:sz="4" w:space="0" w:color="auto"/>
              <w:left w:val="single" w:sz="4" w:space="0" w:color="auto"/>
              <w:bottom w:val="dashed" w:sz="4" w:space="0" w:color="auto"/>
              <w:right w:val="single" w:sz="4" w:space="0" w:color="auto"/>
            </w:tcBorders>
          </w:tcPr>
          <w:p w14:paraId="0FAF3383" w14:textId="77777777" w:rsidR="00D412CF" w:rsidRDefault="00D412CF" w:rsidP="00D412CF">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p w14:paraId="4F57D52C" w14:textId="77777777" w:rsidR="00D412CF" w:rsidRPr="008C2473" w:rsidRDefault="00D412CF" w:rsidP="00D412CF">
            <w:pPr>
              <w:numPr>
                <w:ilvl w:val="0"/>
                <w:numId w:val="11"/>
              </w:numPr>
              <w:ind w:left="57" w:hanging="142"/>
              <w:rPr>
                <w:sz w:val="20"/>
                <w:szCs w:val="20"/>
              </w:rPr>
            </w:pPr>
            <w:r>
              <w:rPr>
                <w:sz w:val="20"/>
                <w:szCs w:val="20"/>
              </w:rPr>
              <w:t xml:space="preserve">w większości poprawnie omawia typowe przykłady trzech podanych przestępstw oraz </w:t>
            </w:r>
            <w:r>
              <w:rPr>
                <w:iCs/>
                <w:sz w:val="20"/>
                <w:szCs w:val="20"/>
              </w:rPr>
              <w:t>omawia, w jaki sposób trzy wybrane rodzaje dowodów mogą łączyć podejrzanego z miejscem przestępstwa</w:t>
            </w:r>
          </w:p>
          <w:p w14:paraId="7799D5BE" w14:textId="77777777" w:rsidR="00D412CF" w:rsidRPr="006B3CAA" w:rsidRDefault="00D412CF" w:rsidP="003D6CF0">
            <w:pPr>
              <w:numPr>
                <w:ilvl w:val="0"/>
                <w:numId w:val="11"/>
              </w:numPr>
              <w:spacing w:after="120"/>
              <w:ind w:left="57" w:hanging="142"/>
              <w:rPr>
                <w:sz w:val="20"/>
                <w:szCs w:val="20"/>
              </w:rPr>
            </w:pPr>
            <w:r>
              <w:rPr>
                <w:iCs/>
                <w:sz w:val="20"/>
                <w:szCs w:val="20"/>
              </w:rPr>
              <w:t>znajduje i w większości poprawnie opisuje wybrany</w:t>
            </w:r>
            <w:r>
              <w:rPr>
                <w:sz w:val="20"/>
                <w:szCs w:val="20"/>
              </w:rPr>
              <w:t xml:space="preserve"> raport policyjny</w:t>
            </w:r>
          </w:p>
        </w:tc>
        <w:tc>
          <w:tcPr>
            <w:tcW w:w="2836" w:type="dxa"/>
            <w:tcBorders>
              <w:top w:val="dashed" w:sz="4" w:space="0" w:color="auto"/>
              <w:left w:val="single" w:sz="4" w:space="0" w:color="auto"/>
              <w:bottom w:val="dashed" w:sz="4" w:space="0" w:color="auto"/>
              <w:right w:val="single" w:sz="4" w:space="0" w:color="auto"/>
            </w:tcBorders>
          </w:tcPr>
          <w:p w14:paraId="63A9D547" w14:textId="77777777" w:rsidR="00D412CF" w:rsidRDefault="00D412CF" w:rsidP="00D412CF">
            <w:pPr>
              <w:numPr>
                <w:ilvl w:val="0"/>
                <w:numId w:val="2"/>
              </w:numPr>
              <w:ind w:left="75" w:hanging="160"/>
              <w:rPr>
                <w:sz w:val="20"/>
                <w:szCs w:val="20"/>
              </w:rPr>
            </w:pPr>
            <w:r>
              <w:rPr>
                <w:sz w:val="20"/>
                <w:szCs w:val="20"/>
                <w:lang w:eastAsia="en-US"/>
              </w:rPr>
              <w:t>rozumie prawie wszystkie informacje w tekstach i zdaniach</w:t>
            </w:r>
            <w:r w:rsidRPr="00670146">
              <w:rPr>
                <w:sz w:val="20"/>
                <w:szCs w:val="20"/>
              </w:rPr>
              <w:t xml:space="preserve"> </w:t>
            </w:r>
          </w:p>
          <w:p w14:paraId="0567FD5B" w14:textId="77777777" w:rsidR="00D412CF" w:rsidRPr="008C2473" w:rsidRDefault="00D412CF" w:rsidP="00D412CF">
            <w:pPr>
              <w:numPr>
                <w:ilvl w:val="0"/>
                <w:numId w:val="2"/>
              </w:numPr>
              <w:ind w:left="75" w:hanging="160"/>
              <w:rPr>
                <w:sz w:val="20"/>
                <w:szCs w:val="20"/>
              </w:rPr>
            </w:pPr>
            <w:r>
              <w:rPr>
                <w:sz w:val="20"/>
                <w:szCs w:val="20"/>
              </w:rPr>
              <w:t xml:space="preserve">poprawnie omawia typowe przykłady trzech podanych przestępstw oraz </w:t>
            </w:r>
            <w:r>
              <w:rPr>
                <w:iCs/>
                <w:sz w:val="20"/>
                <w:szCs w:val="20"/>
              </w:rPr>
              <w:t>omawia, w jaki sposób trzy wybrane rodzaje dowodów mogą łączyć podejrzanego z miejscem przestępstwa</w:t>
            </w:r>
          </w:p>
          <w:p w14:paraId="016F4981" w14:textId="77777777" w:rsidR="00D412CF" w:rsidRPr="00222723" w:rsidRDefault="00D412CF" w:rsidP="00D412CF">
            <w:pPr>
              <w:numPr>
                <w:ilvl w:val="0"/>
                <w:numId w:val="2"/>
              </w:numPr>
              <w:ind w:left="75" w:hanging="160"/>
              <w:rPr>
                <w:sz w:val="20"/>
                <w:szCs w:val="20"/>
              </w:rPr>
            </w:pPr>
            <w:r>
              <w:rPr>
                <w:iCs/>
                <w:sz w:val="20"/>
                <w:szCs w:val="20"/>
              </w:rPr>
              <w:t>znajduje i poprawnie opisuje wybrany</w:t>
            </w:r>
            <w:r>
              <w:rPr>
                <w:sz w:val="20"/>
                <w:szCs w:val="20"/>
              </w:rPr>
              <w:t xml:space="preserve"> raport policyjny</w:t>
            </w:r>
          </w:p>
        </w:tc>
        <w:tc>
          <w:tcPr>
            <w:tcW w:w="2787" w:type="dxa"/>
            <w:tcBorders>
              <w:top w:val="dashed" w:sz="4" w:space="0" w:color="auto"/>
              <w:left w:val="single" w:sz="4" w:space="0" w:color="auto"/>
              <w:bottom w:val="dashed" w:sz="4" w:space="0" w:color="auto"/>
              <w:right w:val="single" w:sz="4" w:space="0" w:color="auto"/>
            </w:tcBorders>
            <w:hideMark/>
          </w:tcPr>
          <w:p w14:paraId="25638B3E" w14:textId="77777777" w:rsidR="00D412CF" w:rsidRDefault="00D412CF" w:rsidP="00D412CF">
            <w:pPr>
              <w:numPr>
                <w:ilvl w:val="0"/>
                <w:numId w:val="2"/>
              </w:numPr>
              <w:ind w:left="75" w:hanging="160"/>
              <w:rPr>
                <w:sz w:val="20"/>
                <w:szCs w:val="20"/>
              </w:rPr>
            </w:pPr>
            <w:r>
              <w:rPr>
                <w:sz w:val="20"/>
                <w:szCs w:val="20"/>
                <w:lang w:eastAsia="en-US"/>
              </w:rPr>
              <w:t>rozumie wszystkie informacje w tekstach i zdaniach</w:t>
            </w:r>
          </w:p>
          <w:p w14:paraId="76E197E6" w14:textId="77777777" w:rsidR="00D412CF" w:rsidRPr="008C2473" w:rsidRDefault="00D412CF" w:rsidP="00D412CF">
            <w:pPr>
              <w:numPr>
                <w:ilvl w:val="0"/>
                <w:numId w:val="2"/>
              </w:numPr>
              <w:ind w:left="75" w:hanging="160"/>
              <w:rPr>
                <w:sz w:val="20"/>
                <w:szCs w:val="20"/>
              </w:rPr>
            </w:pPr>
            <w:r>
              <w:rPr>
                <w:sz w:val="20"/>
                <w:szCs w:val="20"/>
              </w:rPr>
              <w:t xml:space="preserve">poprawnie omawia typowe przykłady czterech podanych przestępstw oraz </w:t>
            </w:r>
            <w:r>
              <w:rPr>
                <w:iCs/>
                <w:sz w:val="20"/>
                <w:szCs w:val="20"/>
              </w:rPr>
              <w:t>omawia, w jaki sposób cztery wybrane rodzaje dowodów mogą łączyć podejrzanego z miejscem przestępstwa</w:t>
            </w:r>
          </w:p>
          <w:p w14:paraId="478D37BF" w14:textId="77777777" w:rsidR="00D412CF" w:rsidRPr="00222723" w:rsidRDefault="00D412CF" w:rsidP="00D412CF">
            <w:pPr>
              <w:numPr>
                <w:ilvl w:val="0"/>
                <w:numId w:val="2"/>
              </w:numPr>
              <w:spacing w:after="120"/>
              <w:ind w:left="75" w:hanging="160"/>
              <w:rPr>
                <w:sz w:val="20"/>
                <w:szCs w:val="20"/>
              </w:rPr>
            </w:pPr>
            <w:r>
              <w:rPr>
                <w:iCs/>
                <w:sz w:val="20"/>
                <w:szCs w:val="20"/>
              </w:rPr>
              <w:t>znajduje oraz poprawnie i szczegółowo opisuje wybrany</w:t>
            </w:r>
            <w:r>
              <w:rPr>
                <w:sz w:val="20"/>
                <w:szCs w:val="20"/>
              </w:rPr>
              <w:t xml:space="preserve"> raport policyjny</w:t>
            </w:r>
            <w:r>
              <w:rPr>
                <w:iCs/>
                <w:sz w:val="20"/>
                <w:szCs w:val="20"/>
              </w:rPr>
              <w:t xml:space="preserve"> </w:t>
            </w:r>
          </w:p>
        </w:tc>
      </w:tr>
      <w:tr w:rsidR="00D412CF" w14:paraId="4DCF6CB3" w14:textId="77777777" w:rsidTr="00AC63E3">
        <w:trPr>
          <w:gridAfter w:val="1"/>
          <w:wAfter w:w="18" w:type="dxa"/>
          <w:trHeight w:val="1189"/>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32F01721" w14:textId="77777777" w:rsidR="00D412CF" w:rsidRDefault="00D412CF" w:rsidP="00877656">
            <w:pPr>
              <w:spacing w:line="276" w:lineRule="auto"/>
              <w:jc w:val="center"/>
              <w:rPr>
                <w:b/>
                <w:bCs/>
                <w:i/>
                <w:iCs/>
                <w:color w:val="000000"/>
                <w:sz w:val="22"/>
                <w:szCs w:val="22"/>
                <w:lang w:val="es-ES" w:eastAsia="en-US"/>
              </w:rPr>
            </w:pPr>
            <w:r>
              <w:rPr>
                <w:b/>
                <w:bCs/>
                <w:color w:val="000000"/>
                <w:sz w:val="22"/>
                <w:szCs w:val="22"/>
                <w:lang w:val="es-ES" w:eastAsia="en-US"/>
              </w:rPr>
              <w:t>9c + 9d</w:t>
            </w:r>
            <w:r w:rsidRPr="00583579">
              <w:rPr>
                <w:b/>
                <w:bCs/>
                <w:i/>
                <w:iCs/>
                <w:color w:val="000000"/>
                <w:sz w:val="22"/>
                <w:szCs w:val="22"/>
                <w:lang w:val="es-ES" w:eastAsia="en-US"/>
              </w:rPr>
              <w:t xml:space="preserve"> </w:t>
            </w:r>
          </w:p>
          <w:p w14:paraId="7BC415E2" w14:textId="5F335781" w:rsidR="00D412CF" w:rsidRPr="006B3CAA" w:rsidRDefault="00D412CF" w:rsidP="00FF31BF">
            <w:pPr>
              <w:spacing w:line="276" w:lineRule="auto"/>
              <w:jc w:val="center"/>
              <w:rPr>
                <w:b/>
                <w:bCs/>
                <w:i/>
                <w:iCs/>
                <w:color w:val="000000"/>
                <w:sz w:val="22"/>
                <w:szCs w:val="22"/>
                <w:lang w:val="es-ES" w:eastAsia="en-US"/>
              </w:rPr>
            </w:pPr>
            <w:r w:rsidRPr="008A602C">
              <w:rPr>
                <w:b/>
                <w:bCs/>
                <w:i/>
                <w:iCs/>
                <w:color w:val="000000"/>
                <w:sz w:val="22"/>
                <w:szCs w:val="22"/>
                <w:lang w:val="es-ES" w:eastAsia="en-US"/>
              </w:rPr>
              <w:t xml:space="preserve">Grammar </w:t>
            </w:r>
            <w:r>
              <w:rPr>
                <w:b/>
                <w:bCs/>
                <w:i/>
                <w:iCs/>
                <w:color w:val="000000"/>
                <w:sz w:val="22"/>
                <w:szCs w:val="22"/>
                <w:lang w:val="es-ES" w:eastAsia="en-US"/>
              </w:rPr>
              <w:br/>
            </w:r>
            <w:r w:rsidRPr="008A602C">
              <w:rPr>
                <w:b/>
                <w:bCs/>
                <w:i/>
                <w:iCs/>
                <w:color w:val="000000"/>
                <w:sz w:val="22"/>
                <w:szCs w:val="22"/>
                <w:lang w:val="es-ES" w:eastAsia="en-US"/>
              </w:rPr>
              <w:t>in Use</w:t>
            </w:r>
          </w:p>
        </w:tc>
        <w:tc>
          <w:tcPr>
            <w:tcW w:w="2735" w:type="dxa"/>
            <w:vMerge w:val="restart"/>
            <w:tcBorders>
              <w:top w:val="single" w:sz="4" w:space="0" w:color="auto"/>
              <w:left w:val="single" w:sz="4" w:space="0" w:color="auto"/>
              <w:right w:val="single" w:sz="4" w:space="0" w:color="auto"/>
            </w:tcBorders>
            <w:hideMark/>
          </w:tcPr>
          <w:p w14:paraId="2C8889DF" w14:textId="0B7EBE85" w:rsidR="00D412CF" w:rsidRPr="000B58A8" w:rsidRDefault="00D412CF" w:rsidP="00D412CF">
            <w:pPr>
              <w:numPr>
                <w:ilvl w:val="0"/>
                <w:numId w:val="2"/>
              </w:numPr>
              <w:ind w:left="75" w:hanging="160"/>
              <w:rPr>
                <w:sz w:val="20"/>
                <w:szCs w:val="20"/>
                <w:lang w:val="en-AU" w:eastAsia="en-US"/>
              </w:rPr>
            </w:pPr>
            <w:r>
              <w:rPr>
                <w:sz w:val="20"/>
                <w:szCs w:val="20"/>
              </w:rPr>
              <w:t xml:space="preserve">zna użycie czasowników modalnych do wyrażania przypuszczeń: </w:t>
            </w:r>
            <w:r>
              <w:rPr>
                <w:i/>
                <w:sz w:val="20"/>
                <w:szCs w:val="20"/>
              </w:rPr>
              <w:t xml:space="preserve">must, may/ might/could, can’t/couldn’t </w:t>
            </w:r>
            <w:r>
              <w:rPr>
                <w:sz w:val="20"/>
                <w:szCs w:val="20"/>
              </w:rPr>
              <w:t xml:space="preserve">i zasady stosowania po nich różnych bezokoliczników; zna strukturę i użycie konstrukcji z </w:t>
            </w:r>
            <w:r>
              <w:rPr>
                <w:i/>
                <w:sz w:val="20"/>
                <w:szCs w:val="20"/>
              </w:rPr>
              <w:t xml:space="preserve">wish, if only </w:t>
            </w:r>
            <w:r>
              <w:rPr>
                <w:sz w:val="20"/>
                <w:szCs w:val="20"/>
              </w:rPr>
              <w:t xml:space="preserve">oraz innych konstrukcji do opisywania czynności hipotetycznych, nierealnych lub nieprawdopodobnych w teraźniejszości i w przeszłości, np. </w:t>
            </w:r>
            <w:r>
              <w:rPr>
                <w:i/>
                <w:sz w:val="20"/>
                <w:szCs w:val="20"/>
                <w:lang w:val="en-AU"/>
              </w:rPr>
              <w:t>I’d rather you didn’t tell anyone … . Provided he hadn’t burned it down, … </w:t>
            </w:r>
            <w:r w:rsidR="006A44A1">
              <w:rPr>
                <w:i/>
                <w:sz w:val="20"/>
                <w:szCs w:val="20"/>
                <w:lang w:val="en-AU"/>
              </w:rPr>
              <w:t>.</w:t>
            </w:r>
            <w:r>
              <w:rPr>
                <w:sz w:val="20"/>
                <w:szCs w:val="20"/>
                <w:lang w:val="en-AU"/>
              </w:rPr>
              <w:t xml:space="preserve"> </w:t>
            </w:r>
          </w:p>
          <w:p w14:paraId="0D1DF2C7" w14:textId="2DB80D13" w:rsidR="00D412CF" w:rsidRPr="00222723" w:rsidRDefault="00D412CF" w:rsidP="003D6CF0">
            <w:pPr>
              <w:numPr>
                <w:ilvl w:val="0"/>
                <w:numId w:val="2"/>
              </w:numPr>
              <w:spacing w:after="120"/>
              <w:ind w:left="75" w:hanging="160"/>
              <w:rPr>
                <w:sz w:val="20"/>
                <w:szCs w:val="20"/>
                <w:lang w:eastAsia="en-US"/>
              </w:rPr>
            </w:pPr>
            <w:r>
              <w:rPr>
                <w:sz w:val="20"/>
                <w:szCs w:val="20"/>
              </w:rPr>
              <w:t>w znacznej mierze prawidłowo stosuje ww. wiedzę i struktury w ćwicz</w:t>
            </w:r>
            <w:r w:rsidR="00B00601">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9e)</w:t>
            </w:r>
            <w:r>
              <w:rPr>
                <w:sz w:val="20"/>
                <w:szCs w:val="20"/>
                <w:lang w:eastAsia="en-US"/>
              </w:rPr>
              <w:t xml:space="preserve"> </w:t>
            </w:r>
          </w:p>
        </w:tc>
        <w:tc>
          <w:tcPr>
            <w:tcW w:w="2835" w:type="dxa"/>
            <w:vMerge w:val="restart"/>
            <w:tcBorders>
              <w:top w:val="single" w:sz="4" w:space="0" w:color="auto"/>
              <w:left w:val="single" w:sz="4" w:space="0" w:color="auto"/>
              <w:right w:val="single" w:sz="4" w:space="0" w:color="auto"/>
            </w:tcBorders>
          </w:tcPr>
          <w:p w14:paraId="50F769B3" w14:textId="185F9B22" w:rsidR="00D412CF" w:rsidRPr="000B58A8" w:rsidRDefault="00D412CF" w:rsidP="00D412CF">
            <w:pPr>
              <w:numPr>
                <w:ilvl w:val="0"/>
                <w:numId w:val="2"/>
              </w:numPr>
              <w:ind w:left="75" w:hanging="160"/>
              <w:rPr>
                <w:sz w:val="20"/>
                <w:szCs w:val="20"/>
                <w:lang w:val="en-AU" w:eastAsia="en-US"/>
              </w:rPr>
            </w:pPr>
            <w:r>
              <w:rPr>
                <w:sz w:val="20"/>
                <w:szCs w:val="20"/>
              </w:rPr>
              <w:t xml:space="preserve">zna użycie czasowników modalnych do wyrażania przypuszczeń: </w:t>
            </w:r>
            <w:r>
              <w:rPr>
                <w:i/>
                <w:sz w:val="20"/>
                <w:szCs w:val="20"/>
              </w:rPr>
              <w:t xml:space="preserve">must, may/ might/could, can’t/couldn’t </w:t>
            </w:r>
            <w:r>
              <w:rPr>
                <w:sz w:val="20"/>
                <w:szCs w:val="20"/>
              </w:rPr>
              <w:t xml:space="preserve">i zasady stosowania po nich różnych bezokoliczników; zna strukturę i użycie konstrukcji z </w:t>
            </w:r>
            <w:r>
              <w:rPr>
                <w:i/>
                <w:sz w:val="20"/>
                <w:szCs w:val="20"/>
              </w:rPr>
              <w:t xml:space="preserve">wish, if only </w:t>
            </w:r>
            <w:r>
              <w:rPr>
                <w:sz w:val="20"/>
                <w:szCs w:val="20"/>
              </w:rPr>
              <w:t xml:space="preserve">oraz innych konstrukcji do opisywania czynności hipotetycznych, nierealnych lub nieprawdopodobnych w teraźniejszości i w przeszłości, np. </w:t>
            </w:r>
            <w:r>
              <w:rPr>
                <w:i/>
                <w:sz w:val="20"/>
                <w:szCs w:val="20"/>
                <w:lang w:val="en-AU"/>
              </w:rPr>
              <w:t>I’d rather you didn’t tell anyone … . Provided he hadn’t burned it down, … </w:t>
            </w:r>
            <w:r w:rsidR="006A44A1">
              <w:rPr>
                <w:i/>
                <w:sz w:val="20"/>
                <w:szCs w:val="20"/>
                <w:lang w:val="en-AU"/>
              </w:rPr>
              <w:t>.</w:t>
            </w:r>
            <w:r>
              <w:rPr>
                <w:sz w:val="20"/>
                <w:szCs w:val="20"/>
                <w:lang w:val="en-AU"/>
              </w:rPr>
              <w:t xml:space="preserve"> </w:t>
            </w:r>
          </w:p>
          <w:p w14:paraId="3E9ED4B7" w14:textId="77777777" w:rsidR="00D412CF" w:rsidRPr="00E73D74" w:rsidRDefault="00D412CF" w:rsidP="00D412CF">
            <w:pPr>
              <w:numPr>
                <w:ilvl w:val="0"/>
                <w:numId w:val="2"/>
              </w:numPr>
              <w:ind w:left="75" w:hanging="160"/>
              <w:rPr>
                <w:sz w:val="20"/>
                <w:szCs w:val="20"/>
                <w:lang w:eastAsia="en-US"/>
              </w:rPr>
            </w:pPr>
            <w:r>
              <w:rPr>
                <w:sz w:val="20"/>
                <w:szCs w:val="20"/>
              </w:rPr>
              <w:t xml:space="preserve">na ogół prawidłowo stosuje ww. wiedzę i struktury w ćwiczeniach gramatycznych, w tym w zadaniach powtórzeniowych (transformacje zdaniowe i </w:t>
            </w:r>
            <w:r>
              <w:rPr>
                <w:i/>
                <w:sz w:val="20"/>
                <w:szCs w:val="20"/>
              </w:rPr>
              <w:t>Summing up</w:t>
            </w:r>
            <w:r>
              <w:rPr>
                <w:sz w:val="20"/>
                <w:szCs w:val="20"/>
              </w:rPr>
              <w:t xml:space="preserve"> w 9e)</w:t>
            </w:r>
          </w:p>
        </w:tc>
        <w:tc>
          <w:tcPr>
            <w:tcW w:w="2835" w:type="dxa"/>
            <w:vMerge w:val="restart"/>
            <w:tcBorders>
              <w:top w:val="single" w:sz="4" w:space="0" w:color="auto"/>
              <w:left w:val="single" w:sz="4" w:space="0" w:color="auto"/>
              <w:right w:val="single" w:sz="4" w:space="0" w:color="auto"/>
            </w:tcBorders>
            <w:hideMark/>
          </w:tcPr>
          <w:p w14:paraId="6E533E67" w14:textId="26CF1E47" w:rsidR="00D412CF" w:rsidRPr="000B58A8" w:rsidRDefault="00D412CF" w:rsidP="00D412CF">
            <w:pPr>
              <w:numPr>
                <w:ilvl w:val="0"/>
                <w:numId w:val="2"/>
              </w:numPr>
              <w:ind w:left="75" w:hanging="160"/>
              <w:rPr>
                <w:sz w:val="20"/>
                <w:szCs w:val="20"/>
                <w:lang w:val="en-AU" w:eastAsia="en-US"/>
              </w:rPr>
            </w:pPr>
            <w:r>
              <w:rPr>
                <w:sz w:val="20"/>
                <w:szCs w:val="20"/>
              </w:rPr>
              <w:t xml:space="preserve">zna użycie czasowników modalnych do wyrażania przypuszczeń: </w:t>
            </w:r>
            <w:r>
              <w:rPr>
                <w:i/>
                <w:sz w:val="20"/>
                <w:szCs w:val="20"/>
              </w:rPr>
              <w:t>must, may/</w:t>
            </w:r>
            <w:r w:rsidR="003D6CF0">
              <w:rPr>
                <w:i/>
                <w:sz w:val="20"/>
                <w:szCs w:val="20"/>
              </w:rPr>
              <w:t xml:space="preserve"> </w:t>
            </w:r>
            <w:r>
              <w:rPr>
                <w:i/>
                <w:sz w:val="20"/>
                <w:szCs w:val="20"/>
              </w:rPr>
              <w:t xml:space="preserve">might/could, can’t/couldn’t </w:t>
            </w:r>
            <w:r>
              <w:rPr>
                <w:sz w:val="20"/>
                <w:szCs w:val="20"/>
              </w:rPr>
              <w:t xml:space="preserve">i zasady stosowania po nich różnych bezokoliczników; zna strukturę i użycie konstrukcji z </w:t>
            </w:r>
            <w:r>
              <w:rPr>
                <w:i/>
                <w:sz w:val="20"/>
                <w:szCs w:val="20"/>
              </w:rPr>
              <w:t xml:space="preserve">wish, if only </w:t>
            </w:r>
            <w:r>
              <w:rPr>
                <w:sz w:val="20"/>
                <w:szCs w:val="20"/>
              </w:rPr>
              <w:t xml:space="preserve">oraz innych konstrukcji do opisywania czynności hipotetycznych, nierealnych lub nieprawdopodobnych w teraźniejszości i w przeszłości, np. </w:t>
            </w:r>
            <w:r>
              <w:rPr>
                <w:i/>
                <w:sz w:val="20"/>
                <w:szCs w:val="20"/>
                <w:lang w:val="en-AU"/>
              </w:rPr>
              <w:t>I’d rather you didn’t tell anyone … . Provided he hadn’t burned it down, … </w:t>
            </w:r>
            <w:r w:rsidR="006A44A1">
              <w:rPr>
                <w:i/>
                <w:sz w:val="20"/>
                <w:szCs w:val="20"/>
                <w:lang w:val="en-AU"/>
              </w:rPr>
              <w:t>.</w:t>
            </w:r>
            <w:r>
              <w:rPr>
                <w:i/>
                <w:iCs/>
                <w:sz w:val="20"/>
                <w:szCs w:val="20"/>
                <w:lang w:val="en-AU"/>
              </w:rPr>
              <w:t xml:space="preserve"> </w:t>
            </w:r>
          </w:p>
          <w:p w14:paraId="0A8DF207" w14:textId="77777777" w:rsidR="00D412CF" w:rsidRPr="00967B09" w:rsidRDefault="00D412CF" w:rsidP="00D412CF">
            <w:pPr>
              <w:numPr>
                <w:ilvl w:val="0"/>
                <w:numId w:val="2"/>
              </w:numPr>
              <w:ind w:left="75" w:hanging="160"/>
              <w:rPr>
                <w:sz w:val="20"/>
                <w:szCs w:val="20"/>
                <w:lang w:eastAsia="en-US"/>
              </w:rPr>
            </w:pPr>
            <w:r>
              <w:rPr>
                <w:sz w:val="20"/>
                <w:szCs w:val="20"/>
              </w:rPr>
              <w:t xml:space="preserve">w większości prawidłowo stosuje ww. wiedzę i struktury w ćwiczeniach gramatycznych, w tym w zadaniach powtórzeniowych (transformacje zdaniowe i </w:t>
            </w:r>
            <w:r>
              <w:rPr>
                <w:i/>
                <w:sz w:val="20"/>
                <w:szCs w:val="20"/>
              </w:rPr>
              <w:t>Summing up</w:t>
            </w:r>
            <w:r>
              <w:rPr>
                <w:sz w:val="20"/>
                <w:szCs w:val="20"/>
              </w:rPr>
              <w:t xml:space="preserve"> w 9e)</w:t>
            </w:r>
            <w:r>
              <w:rPr>
                <w:sz w:val="20"/>
                <w:szCs w:val="20"/>
                <w:lang w:eastAsia="en-US"/>
              </w:rPr>
              <w:t xml:space="preserve"> </w:t>
            </w:r>
          </w:p>
        </w:tc>
        <w:tc>
          <w:tcPr>
            <w:tcW w:w="2836" w:type="dxa"/>
            <w:vMerge w:val="restart"/>
            <w:tcBorders>
              <w:top w:val="single" w:sz="4" w:space="0" w:color="auto"/>
              <w:left w:val="single" w:sz="4" w:space="0" w:color="auto"/>
              <w:right w:val="single" w:sz="4" w:space="0" w:color="auto"/>
            </w:tcBorders>
            <w:hideMark/>
          </w:tcPr>
          <w:p w14:paraId="028AACB8" w14:textId="72C942BC" w:rsidR="00D412CF" w:rsidRPr="000B58A8" w:rsidRDefault="00D412CF" w:rsidP="00D412CF">
            <w:pPr>
              <w:numPr>
                <w:ilvl w:val="0"/>
                <w:numId w:val="2"/>
              </w:numPr>
              <w:ind w:left="75" w:hanging="160"/>
              <w:rPr>
                <w:sz w:val="20"/>
                <w:szCs w:val="20"/>
                <w:lang w:val="en-AU" w:eastAsia="en-US"/>
              </w:rPr>
            </w:pPr>
            <w:r>
              <w:rPr>
                <w:sz w:val="20"/>
                <w:szCs w:val="20"/>
              </w:rPr>
              <w:t xml:space="preserve">zna użycie czasowników modalnych do wyrażania przypuszczeń: </w:t>
            </w:r>
            <w:r>
              <w:rPr>
                <w:i/>
                <w:sz w:val="20"/>
                <w:szCs w:val="20"/>
              </w:rPr>
              <w:t xml:space="preserve">must, may/ might/could, can’t/couldn’t </w:t>
            </w:r>
            <w:r>
              <w:rPr>
                <w:sz w:val="20"/>
                <w:szCs w:val="20"/>
              </w:rPr>
              <w:t xml:space="preserve">i zasady stosowania po nich różnych bezokoliczników; zna strukturę i użycie konstrukcji z </w:t>
            </w:r>
            <w:r>
              <w:rPr>
                <w:i/>
                <w:sz w:val="20"/>
                <w:szCs w:val="20"/>
              </w:rPr>
              <w:t xml:space="preserve">wish, if only </w:t>
            </w:r>
            <w:r>
              <w:rPr>
                <w:sz w:val="20"/>
                <w:szCs w:val="20"/>
              </w:rPr>
              <w:t xml:space="preserve">oraz innych konstrukcji do opisywania czynności hipotetycznych, nierealnych lub nieprawdopodobnych w teraźniejszości i w przeszłości, np. </w:t>
            </w:r>
            <w:r>
              <w:rPr>
                <w:i/>
                <w:sz w:val="20"/>
                <w:szCs w:val="20"/>
                <w:lang w:val="en-AU"/>
              </w:rPr>
              <w:t>I’d rather you didn’t tell anyone … . Provided he hadn’t burned it down, … </w:t>
            </w:r>
            <w:r w:rsidR="006A44A1">
              <w:rPr>
                <w:i/>
                <w:sz w:val="20"/>
                <w:szCs w:val="20"/>
                <w:lang w:val="en-AU"/>
              </w:rPr>
              <w:t>.</w:t>
            </w:r>
            <w:r>
              <w:rPr>
                <w:sz w:val="20"/>
                <w:szCs w:val="20"/>
                <w:lang w:val="en-AU"/>
              </w:rPr>
              <w:t xml:space="preserve"> </w:t>
            </w:r>
          </w:p>
          <w:p w14:paraId="1D10CED6" w14:textId="77777777" w:rsidR="00D412CF" w:rsidRPr="00967B09" w:rsidRDefault="00D412CF" w:rsidP="00D412CF">
            <w:pPr>
              <w:numPr>
                <w:ilvl w:val="0"/>
                <w:numId w:val="2"/>
              </w:numPr>
              <w:ind w:left="75" w:hanging="160"/>
              <w:rPr>
                <w:sz w:val="20"/>
                <w:szCs w:val="20"/>
                <w:lang w:eastAsia="en-US"/>
              </w:rPr>
            </w:pPr>
            <w:r>
              <w:rPr>
                <w:sz w:val="20"/>
                <w:szCs w:val="20"/>
              </w:rPr>
              <w:t xml:space="preserve">prawidłowo stosuje ww. wiedzę i struktury w ćwiczeniach gramatycznych, w tym w zadaniach powtórzeniowych (transformacje zdaniowe i </w:t>
            </w:r>
            <w:r>
              <w:rPr>
                <w:i/>
                <w:sz w:val="20"/>
                <w:szCs w:val="20"/>
              </w:rPr>
              <w:t>Summing up</w:t>
            </w:r>
            <w:r>
              <w:rPr>
                <w:sz w:val="20"/>
                <w:szCs w:val="20"/>
              </w:rPr>
              <w:t xml:space="preserve"> w 9e), </w:t>
            </w:r>
            <w:r w:rsidRPr="00163AB7">
              <w:rPr>
                <w:sz w:val="20"/>
                <w:szCs w:val="20"/>
                <w:lang w:eastAsia="en-US"/>
              </w:rPr>
              <w:t>popełnia nieliczne błędy</w:t>
            </w:r>
            <w:r>
              <w:rPr>
                <w:sz w:val="20"/>
                <w:szCs w:val="20"/>
                <w:lang w:eastAsia="en-US"/>
              </w:rPr>
              <w:t xml:space="preserve"> </w:t>
            </w:r>
          </w:p>
        </w:tc>
        <w:tc>
          <w:tcPr>
            <w:tcW w:w="2787" w:type="dxa"/>
            <w:vMerge w:val="restart"/>
            <w:tcBorders>
              <w:top w:val="single" w:sz="4" w:space="0" w:color="auto"/>
              <w:left w:val="single" w:sz="4" w:space="0" w:color="auto"/>
              <w:right w:val="single" w:sz="4" w:space="0" w:color="auto"/>
            </w:tcBorders>
          </w:tcPr>
          <w:p w14:paraId="28DB9FDE" w14:textId="2E12284D" w:rsidR="00D412CF" w:rsidRPr="000B58A8" w:rsidRDefault="00D412CF" w:rsidP="00D412CF">
            <w:pPr>
              <w:numPr>
                <w:ilvl w:val="0"/>
                <w:numId w:val="2"/>
              </w:numPr>
              <w:ind w:left="75" w:hanging="160"/>
              <w:rPr>
                <w:sz w:val="20"/>
                <w:szCs w:val="20"/>
                <w:lang w:val="en-AU" w:eastAsia="en-US"/>
              </w:rPr>
            </w:pPr>
            <w:r>
              <w:rPr>
                <w:sz w:val="20"/>
                <w:szCs w:val="20"/>
              </w:rPr>
              <w:t xml:space="preserve">zna użycie czasowników modalnych do wyrażania przypuszczeń: </w:t>
            </w:r>
            <w:r>
              <w:rPr>
                <w:i/>
                <w:sz w:val="20"/>
                <w:szCs w:val="20"/>
              </w:rPr>
              <w:t>must, may/ might</w:t>
            </w:r>
            <w:r w:rsidR="003D6CF0">
              <w:rPr>
                <w:i/>
                <w:sz w:val="20"/>
                <w:szCs w:val="20"/>
              </w:rPr>
              <w:t>/</w:t>
            </w:r>
            <w:r>
              <w:rPr>
                <w:i/>
                <w:sz w:val="20"/>
                <w:szCs w:val="20"/>
              </w:rPr>
              <w:t xml:space="preserve">could, can’t/couldn’t </w:t>
            </w:r>
            <w:r>
              <w:rPr>
                <w:sz w:val="20"/>
                <w:szCs w:val="20"/>
              </w:rPr>
              <w:t xml:space="preserve">i zasady stosowania po nich różnych bezokoliczników; zna strukturę i użycie konstrukcji z </w:t>
            </w:r>
            <w:r>
              <w:rPr>
                <w:i/>
                <w:sz w:val="20"/>
                <w:szCs w:val="20"/>
              </w:rPr>
              <w:t xml:space="preserve">wish, if only </w:t>
            </w:r>
            <w:r>
              <w:rPr>
                <w:sz w:val="20"/>
                <w:szCs w:val="20"/>
              </w:rPr>
              <w:t xml:space="preserve">oraz innych konstrukcji do opisywania czynności hipotetycznych, nierealnych lub nieprawdopodobnych w teraźniejszości i w przeszłości, np. </w:t>
            </w:r>
            <w:r>
              <w:rPr>
                <w:i/>
                <w:sz w:val="20"/>
                <w:szCs w:val="20"/>
                <w:lang w:val="en-AU"/>
              </w:rPr>
              <w:t>I’d rather you didn’t tell anyone … . Provided he hadn’t burned it down, … </w:t>
            </w:r>
            <w:r w:rsidR="006A44A1">
              <w:rPr>
                <w:i/>
                <w:sz w:val="20"/>
                <w:szCs w:val="20"/>
                <w:lang w:val="en-AU"/>
              </w:rPr>
              <w:t>.</w:t>
            </w:r>
            <w:r>
              <w:rPr>
                <w:sz w:val="20"/>
                <w:szCs w:val="20"/>
                <w:lang w:val="en-AU"/>
              </w:rPr>
              <w:t xml:space="preserve"> </w:t>
            </w:r>
          </w:p>
          <w:p w14:paraId="2B21E15D" w14:textId="35ADBE71" w:rsidR="00D412CF" w:rsidRPr="00FF31BF" w:rsidRDefault="00D412CF" w:rsidP="00877656">
            <w:pPr>
              <w:numPr>
                <w:ilvl w:val="0"/>
                <w:numId w:val="2"/>
              </w:numPr>
              <w:ind w:left="75" w:hanging="160"/>
              <w:rPr>
                <w:sz w:val="20"/>
                <w:szCs w:val="20"/>
                <w:lang w:eastAsia="en-US"/>
              </w:rPr>
            </w:pPr>
            <w:r>
              <w:rPr>
                <w:sz w:val="20"/>
                <w:szCs w:val="20"/>
              </w:rPr>
              <w:t xml:space="preserve">prawidłowo stosuje ww. wiedzę i struktury w ćwiczeniach gramatycznych, w tym w </w:t>
            </w:r>
            <w:r w:rsidR="00B00601">
              <w:rPr>
                <w:sz w:val="20"/>
                <w:szCs w:val="20"/>
              </w:rPr>
              <w:t>zadaniach powtórzeniowych (</w:t>
            </w:r>
            <w:r>
              <w:rPr>
                <w:sz w:val="20"/>
                <w:szCs w:val="20"/>
              </w:rPr>
              <w:t>transformacj</w:t>
            </w:r>
            <w:r w:rsidR="00B00601">
              <w:rPr>
                <w:sz w:val="20"/>
                <w:szCs w:val="20"/>
              </w:rPr>
              <w:t>e</w:t>
            </w:r>
            <w:r>
              <w:rPr>
                <w:sz w:val="20"/>
                <w:szCs w:val="20"/>
              </w:rPr>
              <w:t xml:space="preserve"> zdaniow</w:t>
            </w:r>
            <w:r w:rsidR="00B00601">
              <w:rPr>
                <w:sz w:val="20"/>
                <w:szCs w:val="20"/>
              </w:rPr>
              <w:t>e</w:t>
            </w:r>
            <w:r>
              <w:rPr>
                <w:sz w:val="20"/>
                <w:szCs w:val="20"/>
              </w:rPr>
              <w:t xml:space="preserve"> i </w:t>
            </w:r>
            <w:r>
              <w:rPr>
                <w:i/>
                <w:sz w:val="20"/>
                <w:szCs w:val="20"/>
              </w:rPr>
              <w:t>Summing up</w:t>
            </w:r>
            <w:r>
              <w:rPr>
                <w:sz w:val="20"/>
                <w:szCs w:val="20"/>
              </w:rPr>
              <w:t xml:space="preserve"> w 9e</w:t>
            </w:r>
            <w:r w:rsidR="00B00601">
              <w:rPr>
                <w:sz w:val="20"/>
                <w:szCs w:val="20"/>
              </w:rPr>
              <w:t>)</w:t>
            </w:r>
            <w:r>
              <w:rPr>
                <w:sz w:val="20"/>
                <w:szCs w:val="20"/>
              </w:rPr>
              <w:t>,</w:t>
            </w:r>
            <w:r w:rsidRPr="00163AB7">
              <w:rPr>
                <w:sz w:val="20"/>
                <w:szCs w:val="20"/>
                <w:lang w:eastAsia="en-US"/>
              </w:rPr>
              <w:t xml:space="preserve"> może popełniać sporadyczne błęd</w:t>
            </w:r>
            <w:r w:rsidR="00FF31BF">
              <w:rPr>
                <w:sz w:val="20"/>
                <w:szCs w:val="20"/>
                <w:lang w:eastAsia="en-US"/>
              </w:rPr>
              <w:t>y</w:t>
            </w:r>
          </w:p>
        </w:tc>
      </w:tr>
      <w:tr w:rsidR="00D412CF" w14:paraId="31984B07" w14:textId="77777777" w:rsidTr="00AC63E3">
        <w:trPr>
          <w:gridAfter w:val="1"/>
          <w:wAfter w:w="18" w:type="dxa"/>
          <w:trHeight w:val="1020"/>
        </w:trPr>
        <w:tc>
          <w:tcPr>
            <w:tcW w:w="1477" w:type="dxa"/>
            <w:tcBorders>
              <w:top w:val="dashed" w:sz="4" w:space="0" w:color="auto"/>
              <w:left w:val="single" w:sz="4" w:space="0" w:color="auto"/>
              <w:bottom w:val="dashed" w:sz="4" w:space="0" w:color="auto"/>
              <w:right w:val="single" w:sz="4" w:space="0" w:color="auto"/>
            </w:tcBorders>
            <w:vAlign w:val="center"/>
          </w:tcPr>
          <w:p w14:paraId="2989E68C" w14:textId="77777777" w:rsidR="00D412CF" w:rsidRPr="008A602C" w:rsidRDefault="00D412CF" w:rsidP="00877656">
            <w:pPr>
              <w:spacing w:line="276" w:lineRule="auto"/>
              <w:jc w:val="center"/>
              <w:rPr>
                <w:b/>
                <w:bCs/>
                <w:i/>
                <w:iCs/>
                <w:color w:val="000000"/>
                <w:sz w:val="22"/>
                <w:szCs w:val="22"/>
                <w:lang w:val="es-ES" w:eastAsia="en-US"/>
              </w:rPr>
            </w:pPr>
            <w:r>
              <w:rPr>
                <w:b/>
                <w:bCs/>
                <w:color w:val="000000"/>
                <w:sz w:val="16"/>
                <w:szCs w:val="16"/>
                <w:lang w:eastAsia="en-US"/>
              </w:rPr>
              <w:t>ZNAJOMOŚĆ ŚRODKÓW JĘZYKOWYCH</w:t>
            </w:r>
          </w:p>
        </w:tc>
        <w:tc>
          <w:tcPr>
            <w:tcW w:w="2735" w:type="dxa"/>
            <w:vMerge/>
            <w:tcBorders>
              <w:left w:val="single" w:sz="4" w:space="0" w:color="auto"/>
              <w:bottom w:val="dashed" w:sz="4" w:space="0" w:color="auto"/>
              <w:right w:val="single" w:sz="4" w:space="0" w:color="auto"/>
            </w:tcBorders>
          </w:tcPr>
          <w:p w14:paraId="2A5E4255" w14:textId="77777777" w:rsidR="00D412CF" w:rsidRPr="003B51A5" w:rsidRDefault="00D412CF" w:rsidP="00D412CF">
            <w:pPr>
              <w:numPr>
                <w:ilvl w:val="0"/>
                <w:numId w:val="2"/>
              </w:numPr>
              <w:ind w:left="75" w:hanging="160"/>
              <w:rPr>
                <w:sz w:val="20"/>
                <w:szCs w:val="20"/>
                <w:lang w:val="es-ES"/>
              </w:rPr>
            </w:pPr>
          </w:p>
        </w:tc>
        <w:tc>
          <w:tcPr>
            <w:tcW w:w="2835" w:type="dxa"/>
            <w:vMerge/>
            <w:tcBorders>
              <w:left w:val="single" w:sz="4" w:space="0" w:color="auto"/>
              <w:bottom w:val="dashed" w:sz="4" w:space="0" w:color="auto"/>
              <w:right w:val="single" w:sz="4" w:space="0" w:color="auto"/>
            </w:tcBorders>
          </w:tcPr>
          <w:p w14:paraId="7D237691" w14:textId="77777777" w:rsidR="00D412CF" w:rsidRDefault="00D412CF" w:rsidP="00D412CF">
            <w:pPr>
              <w:numPr>
                <w:ilvl w:val="0"/>
                <w:numId w:val="2"/>
              </w:numPr>
              <w:ind w:left="75" w:hanging="160"/>
              <w:rPr>
                <w:sz w:val="20"/>
                <w:szCs w:val="20"/>
              </w:rPr>
            </w:pPr>
          </w:p>
        </w:tc>
        <w:tc>
          <w:tcPr>
            <w:tcW w:w="2835" w:type="dxa"/>
            <w:vMerge/>
            <w:tcBorders>
              <w:left w:val="single" w:sz="4" w:space="0" w:color="auto"/>
              <w:bottom w:val="dashed" w:sz="4" w:space="0" w:color="auto"/>
              <w:right w:val="single" w:sz="4" w:space="0" w:color="auto"/>
            </w:tcBorders>
          </w:tcPr>
          <w:p w14:paraId="548881A6" w14:textId="77777777" w:rsidR="00D412CF" w:rsidRDefault="00D412CF" w:rsidP="00D412CF">
            <w:pPr>
              <w:numPr>
                <w:ilvl w:val="0"/>
                <w:numId w:val="2"/>
              </w:numPr>
              <w:ind w:left="75" w:hanging="160"/>
              <w:rPr>
                <w:sz w:val="20"/>
                <w:szCs w:val="20"/>
              </w:rPr>
            </w:pPr>
          </w:p>
        </w:tc>
        <w:tc>
          <w:tcPr>
            <w:tcW w:w="2836" w:type="dxa"/>
            <w:vMerge/>
            <w:tcBorders>
              <w:left w:val="single" w:sz="4" w:space="0" w:color="auto"/>
              <w:bottom w:val="dashed" w:sz="4" w:space="0" w:color="auto"/>
              <w:right w:val="single" w:sz="4" w:space="0" w:color="auto"/>
            </w:tcBorders>
          </w:tcPr>
          <w:p w14:paraId="13E2A994" w14:textId="77777777" w:rsidR="00D412CF" w:rsidRDefault="00D412CF" w:rsidP="00D412CF">
            <w:pPr>
              <w:numPr>
                <w:ilvl w:val="0"/>
                <w:numId w:val="2"/>
              </w:numPr>
              <w:ind w:left="75" w:hanging="160"/>
              <w:rPr>
                <w:sz w:val="20"/>
                <w:szCs w:val="20"/>
              </w:rPr>
            </w:pPr>
          </w:p>
        </w:tc>
        <w:tc>
          <w:tcPr>
            <w:tcW w:w="2787" w:type="dxa"/>
            <w:vMerge/>
            <w:tcBorders>
              <w:left w:val="single" w:sz="4" w:space="0" w:color="auto"/>
              <w:bottom w:val="dashed" w:sz="4" w:space="0" w:color="auto"/>
              <w:right w:val="single" w:sz="4" w:space="0" w:color="auto"/>
            </w:tcBorders>
          </w:tcPr>
          <w:p w14:paraId="7990584C" w14:textId="77777777" w:rsidR="00D412CF" w:rsidRDefault="00D412CF" w:rsidP="00D412CF">
            <w:pPr>
              <w:numPr>
                <w:ilvl w:val="0"/>
                <w:numId w:val="2"/>
              </w:numPr>
              <w:ind w:left="75" w:hanging="160"/>
              <w:rPr>
                <w:sz w:val="20"/>
                <w:szCs w:val="20"/>
              </w:rPr>
            </w:pPr>
          </w:p>
        </w:tc>
      </w:tr>
      <w:tr w:rsidR="00D412CF" w14:paraId="275F60F7" w14:textId="77777777" w:rsidTr="00AC63E3">
        <w:trPr>
          <w:gridAfter w:val="1"/>
          <w:wAfter w:w="18" w:type="dxa"/>
          <w:trHeight w:val="3383"/>
        </w:trPr>
        <w:tc>
          <w:tcPr>
            <w:tcW w:w="1477" w:type="dxa"/>
            <w:tcBorders>
              <w:top w:val="dashed" w:sz="4" w:space="0" w:color="auto"/>
              <w:left w:val="single" w:sz="4" w:space="0" w:color="auto"/>
              <w:bottom w:val="dashed" w:sz="4" w:space="0" w:color="auto"/>
              <w:right w:val="single" w:sz="4" w:space="0" w:color="auto"/>
            </w:tcBorders>
            <w:vAlign w:val="center"/>
            <w:hideMark/>
          </w:tcPr>
          <w:p w14:paraId="3A832947" w14:textId="77777777" w:rsidR="00D412CF" w:rsidRPr="006B3CAA" w:rsidRDefault="00D412CF" w:rsidP="00877656">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 xml:space="preserve">I </w:t>
            </w:r>
            <w:r>
              <w:rPr>
                <w:b/>
                <w:bCs/>
                <w:color w:val="000000"/>
                <w:sz w:val="16"/>
                <w:szCs w:val="16"/>
                <w:lang w:eastAsia="en-US"/>
              </w:rPr>
              <w:br/>
            </w:r>
            <w:r w:rsidRPr="006C53E7">
              <w:rPr>
                <w:b/>
                <w:bCs/>
                <w:color w:val="000000"/>
                <w:sz w:val="16"/>
                <w:szCs w:val="16"/>
                <w:lang w:eastAsia="en-US"/>
              </w:rPr>
              <w:t xml:space="preserve">TWORZENIE WYPOWIEDZI </w:t>
            </w:r>
          </w:p>
        </w:tc>
        <w:tc>
          <w:tcPr>
            <w:tcW w:w="2735" w:type="dxa"/>
            <w:tcBorders>
              <w:top w:val="dashed" w:sz="4" w:space="0" w:color="auto"/>
              <w:left w:val="single" w:sz="4" w:space="0" w:color="auto"/>
              <w:bottom w:val="dashed" w:sz="4" w:space="0" w:color="auto"/>
              <w:right w:val="single" w:sz="4" w:space="0" w:color="auto"/>
            </w:tcBorders>
            <w:hideMark/>
          </w:tcPr>
          <w:p w14:paraId="54D36B8C" w14:textId="77777777" w:rsidR="00D412CF" w:rsidRDefault="00D412CF" w:rsidP="00D412CF">
            <w:pPr>
              <w:numPr>
                <w:ilvl w:val="0"/>
                <w:numId w:val="2"/>
              </w:numPr>
              <w:ind w:left="75" w:hanging="160"/>
              <w:rPr>
                <w:sz w:val="20"/>
                <w:szCs w:val="20"/>
                <w:lang w:eastAsia="en-US"/>
              </w:rPr>
            </w:pPr>
            <w:r>
              <w:rPr>
                <w:sz w:val="20"/>
                <w:szCs w:val="20"/>
                <w:lang w:eastAsia="en-US"/>
              </w:rPr>
              <w:t xml:space="preserve">rozumie większość kluczowych informacji w </w:t>
            </w:r>
            <w:r>
              <w:rPr>
                <w:sz w:val="20"/>
                <w:szCs w:val="20"/>
              </w:rPr>
              <w:t>zdaniach i tekstach, w których na ogół poprawnie identyfikuje i analizuje ww. struktury gramatyczne</w:t>
            </w:r>
          </w:p>
          <w:p w14:paraId="4DD1C322" w14:textId="18EA741C" w:rsidR="00D412CF" w:rsidRDefault="00D412CF" w:rsidP="00BA2425">
            <w:pPr>
              <w:numPr>
                <w:ilvl w:val="0"/>
                <w:numId w:val="2"/>
              </w:numPr>
              <w:ind w:left="75" w:hanging="160"/>
              <w:rPr>
                <w:sz w:val="20"/>
                <w:szCs w:val="20"/>
                <w:lang w:eastAsia="en-US"/>
              </w:rPr>
            </w:pPr>
            <w:r w:rsidRPr="00BA2425">
              <w:rPr>
                <w:sz w:val="20"/>
                <w:szCs w:val="20"/>
              </w:rPr>
              <w:t>w oparciu o tekst i dwa pytania pomocnicze, w znacznej części poprawnie spekuluje i dedukuje nt</w:t>
            </w:r>
            <w:r w:rsidR="00AC63E3">
              <w:rPr>
                <w:sz w:val="20"/>
                <w:szCs w:val="20"/>
              </w:rPr>
              <w:t>.</w:t>
            </w:r>
            <w:r w:rsidRPr="00BA2425">
              <w:rPr>
                <w:sz w:val="20"/>
                <w:szCs w:val="20"/>
              </w:rPr>
              <w:t xml:space="preserve"> wydarzeń zw. z katastrofą tajemniczego samolotu </w:t>
            </w:r>
          </w:p>
          <w:p w14:paraId="0337D110" w14:textId="77777777" w:rsidR="00D412CF" w:rsidRPr="00BA2425" w:rsidRDefault="00D412CF" w:rsidP="00BA2425">
            <w:pPr>
              <w:numPr>
                <w:ilvl w:val="0"/>
                <w:numId w:val="2"/>
              </w:numPr>
              <w:ind w:left="75" w:hanging="160"/>
              <w:rPr>
                <w:sz w:val="20"/>
                <w:szCs w:val="20"/>
                <w:lang w:eastAsia="en-US"/>
              </w:rPr>
            </w:pPr>
            <w:r w:rsidRPr="00BA2425">
              <w:rPr>
                <w:sz w:val="20"/>
                <w:szCs w:val="20"/>
              </w:rPr>
              <w:t>stara się wyjaśnić krótko swoimi słowami, co powinni zrobić poszukiwacze metali, gdy natrafią na stare, niecodzienne znaleziska</w:t>
            </w:r>
          </w:p>
        </w:tc>
        <w:tc>
          <w:tcPr>
            <w:tcW w:w="2835" w:type="dxa"/>
            <w:tcBorders>
              <w:top w:val="dashed" w:sz="4" w:space="0" w:color="auto"/>
              <w:left w:val="single" w:sz="4" w:space="0" w:color="auto"/>
              <w:bottom w:val="dashed" w:sz="4" w:space="0" w:color="auto"/>
              <w:right w:val="single" w:sz="4" w:space="0" w:color="auto"/>
            </w:tcBorders>
          </w:tcPr>
          <w:p w14:paraId="0F5C00E6" w14:textId="77777777" w:rsidR="00D412CF" w:rsidRDefault="00D412CF" w:rsidP="00D412CF">
            <w:pPr>
              <w:numPr>
                <w:ilvl w:val="0"/>
                <w:numId w:val="2"/>
              </w:numPr>
              <w:ind w:left="75" w:hanging="160"/>
              <w:rPr>
                <w:sz w:val="20"/>
                <w:szCs w:val="20"/>
                <w:lang w:eastAsia="en-US"/>
              </w:rPr>
            </w:pPr>
            <w:r>
              <w:rPr>
                <w:sz w:val="20"/>
                <w:szCs w:val="20"/>
                <w:lang w:eastAsia="en-US"/>
              </w:rPr>
              <w:t xml:space="preserve">rozumie kluczowe informacje w </w:t>
            </w:r>
            <w:r>
              <w:rPr>
                <w:sz w:val="20"/>
                <w:szCs w:val="20"/>
              </w:rPr>
              <w:t>zdaniach i tekstach, w których w większości poprawnie identyfikuje i analizuje ww. struktury gramatyczne</w:t>
            </w:r>
          </w:p>
          <w:p w14:paraId="579B1FDE" w14:textId="275EA733" w:rsidR="00D412CF" w:rsidRDefault="00D412CF" w:rsidP="00BA2425">
            <w:pPr>
              <w:numPr>
                <w:ilvl w:val="0"/>
                <w:numId w:val="2"/>
              </w:numPr>
              <w:ind w:left="75" w:hanging="160"/>
              <w:rPr>
                <w:sz w:val="20"/>
                <w:szCs w:val="20"/>
                <w:lang w:eastAsia="en-US"/>
              </w:rPr>
            </w:pPr>
            <w:r w:rsidRPr="00BA2425">
              <w:rPr>
                <w:sz w:val="20"/>
                <w:szCs w:val="20"/>
              </w:rPr>
              <w:t>w oparciu o tekst i dwa pytania pomocnicze, w miarę poprawnie spekuluje i dedukuje nt</w:t>
            </w:r>
            <w:r w:rsidR="00AC63E3">
              <w:rPr>
                <w:sz w:val="20"/>
                <w:szCs w:val="20"/>
              </w:rPr>
              <w:t>.</w:t>
            </w:r>
            <w:r w:rsidRPr="00BA2425">
              <w:rPr>
                <w:sz w:val="20"/>
                <w:szCs w:val="20"/>
              </w:rPr>
              <w:t xml:space="preserve"> wydarzeń zw. z katastrofą tajemniczego samolotu </w:t>
            </w:r>
          </w:p>
          <w:p w14:paraId="75226DD9" w14:textId="77777777" w:rsidR="00D412CF" w:rsidRPr="00BA2425" w:rsidRDefault="00D412CF" w:rsidP="00BA2425">
            <w:pPr>
              <w:numPr>
                <w:ilvl w:val="0"/>
                <w:numId w:val="2"/>
              </w:numPr>
              <w:ind w:left="75" w:hanging="160"/>
              <w:rPr>
                <w:sz w:val="20"/>
                <w:szCs w:val="20"/>
                <w:lang w:eastAsia="en-US"/>
              </w:rPr>
            </w:pPr>
            <w:r w:rsidRPr="00BA2425">
              <w:rPr>
                <w:sz w:val="20"/>
                <w:szCs w:val="20"/>
              </w:rPr>
              <w:t>w miarę poprawnie wyjaśnia krótko swoimi słowami, co powinni zrobić poszukiwacze metali, gdy natrafią na stare, niecodzienne znaleziska</w:t>
            </w:r>
          </w:p>
        </w:tc>
        <w:tc>
          <w:tcPr>
            <w:tcW w:w="2835" w:type="dxa"/>
            <w:tcBorders>
              <w:top w:val="dashed" w:sz="4" w:space="0" w:color="auto"/>
              <w:left w:val="single" w:sz="4" w:space="0" w:color="auto"/>
              <w:bottom w:val="dashed" w:sz="4" w:space="0" w:color="auto"/>
              <w:right w:val="single" w:sz="4" w:space="0" w:color="auto"/>
            </w:tcBorders>
            <w:hideMark/>
          </w:tcPr>
          <w:p w14:paraId="44DD14BE" w14:textId="77777777" w:rsidR="00D412CF" w:rsidRDefault="00D412CF" w:rsidP="00D412CF">
            <w:pPr>
              <w:numPr>
                <w:ilvl w:val="0"/>
                <w:numId w:val="2"/>
              </w:numPr>
              <w:ind w:left="75" w:hanging="160"/>
              <w:rPr>
                <w:sz w:val="20"/>
                <w:szCs w:val="20"/>
                <w:lang w:eastAsia="en-US"/>
              </w:rPr>
            </w:pPr>
            <w:r>
              <w:rPr>
                <w:sz w:val="20"/>
                <w:szCs w:val="20"/>
                <w:lang w:eastAsia="en-US"/>
              </w:rPr>
              <w:t xml:space="preserve">rozumie większość informacji w </w:t>
            </w:r>
            <w:r>
              <w:rPr>
                <w:sz w:val="20"/>
                <w:szCs w:val="20"/>
              </w:rPr>
              <w:t xml:space="preserve">zdaniach i tekstach, </w:t>
            </w:r>
            <w:r>
              <w:rPr>
                <w:sz w:val="20"/>
                <w:szCs w:val="20"/>
                <w:lang w:eastAsia="en-US"/>
              </w:rPr>
              <w:t xml:space="preserve">w których </w:t>
            </w:r>
            <w:r>
              <w:rPr>
                <w:sz w:val="20"/>
                <w:szCs w:val="20"/>
              </w:rPr>
              <w:t xml:space="preserve">poprawnie identyfikuje i analizuje ww. struktury gramatyczne </w:t>
            </w:r>
          </w:p>
          <w:p w14:paraId="7071A10D" w14:textId="5F305494" w:rsidR="00D412CF" w:rsidRDefault="00D412CF" w:rsidP="005D064F">
            <w:pPr>
              <w:numPr>
                <w:ilvl w:val="0"/>
                <w:numId w:val="2"/>
              </w:numPr>
              <w:ind w:left="75" w:hanging="160"/>
              <w:rPr>
                <w:sz w:val="20"/>
                <w:szCs w:val="20"/>
                <w:lang w:eastAsia="en-US"/>
              </w:rPr>
            </w:pPr>
            <w:r w:rsidRPr="005D064F">
              <w:rPr>
                <w:sz w:val="20"/>
                <w:szCs w:val="20"/>
              </w:rPr>
              <w:t>w oparciu o tekst i dwa pytania pomocnicze, w większości poprawnie spekuluje i dedukuje nt</w:t>
            </w:r>
            <w:r w:rsidR="00AC63E3">
              <w:rPr>
                <w:sz w:val="20"/>
                <w:szCs w:val="20"/>
              </w:rPr>
              <w:t>.</w:t>
            </w:r>
            <w:r w:rsidRPr="005D064F">
              <w:rPr>
                <w:sz w:val="20"/>
                <w:szCs w:val="20"/>
              </w:rPr>
              <w:t xml:space="preserve"> wydarzeń zw. z katastrofą tajemniczego samolotu</w:t>
            </w:r>
          </w:p>
          <w:p w14:paraId="523C5C5E" w14:textId="5AB9A809" w:rsidR="00D412CF" w:rsidRPr="005D064F" w:rsidRDefault="00D412CF" w:rsidP="005D064F">
            <w:pPr>
              <w:numPr>
                <w:ilvl w:val="0"/>
                <w:numId w:val="2"/>
              </w:numPr>
              <w:ind w:left="75" w:hanging="160"/>
              <w:rPr>
                <w:sz w:val="20"/>
                <w:szCs w:val="20"/>
                <w:lang w:eastAsia="en-US"/>
              </w:rPr>
            </w:pPr>
            <w:r w:rsidRPr="005D064F">
              <w:rPr>
                <w:sz w:val="20"/>
                <w:szCs w:val="20"/>
              </w:rPr>
              <w:t>w większości poprawnie wyjaśnia krótko swoimi słowami, co powinni zrobić poszukiwacze metali, gdy natrafią na stare, niecodzienne znaleziska</w:t>
            </w:r>
          </w:p>
        </w:tc>
        <w:tc>
          <w:tcPr>
            <w:tcW w:w="2836" w:type="dxa"/>
            <w:tcBorders>
              <w:top w:val="dashed" w:sz="4" w:space="0" w:color="auto"/>
              <w:left w:val="single" w:sz="4" w:space="0" w:color="auto"/>
              <w:bottom w:val="dashed" w:sz="4" w:space="0" w:color="auto"/>
              <w:right w:val="single" w:sz="4" w:space="0" w:color="auto"/>
            </w:tcBorders>
            <w:hideMark/>
          </w:tcPr>
          <w:p w14:paraId="70B06AAC" w14:textId="77777777" w:rsidR="00D412CF" w:rsidRPr="00C53589" w:rsidRDefault="00D412CF" w:rsidP="00D412CF">
            <w:pPr>
              <w:numPr>
                <w:ilvl w:val="0"/>
                <w:numId w:val="2"/>
              </w:numPr>
              <w:ind w:left="75" w:hanging="160"/>
              <w:rPr>
                <w:sz w:val="20"/>
                <w:szCs w:val="20"/>
                <w:lang w:eastAsia="en-US"/>
              </w:rPr>
            </w:pPr>
            <w:r>
              <w:rPr>
                <w:sz w:val="20"/>
                <w:szCs w:val="20"/>
                <w:lang w:eastAsia="en-US"/>
              </w:rPr>
              <w:t xml:space="preserve">rozumie prawie wszystkie informacje w </w:t>
            </w:r>
            <w:r>
              <w:rPr>
                <w:sz w:val="20"/>
                <w:szCs w:val="20"/>
              </w:rPr>
              <w:t xml:space="preserve">zdaniach i tekstach, </w:t>
            </w:r>
            <w:r>
              <w:rPr>
                <w:sz w:val="20"/>
                <w:szCs w:val="20"/>
                <w:lang w:eastAsia="en-US"/>
              </w:rPr>
              <w:t xml:space="preserve">w których </w:t>
            </w:r>
            <w:r>
              <w:rPr>
                <w:sz w:val="20"/>
                <w:szCs w:val="20"/>
              </w:rPr>
              <w:t xml:space="preserve">poprawnie identyfikuje i analizuje ww. struktury gramatyczne; </w:t>
            </w:r>
            <w:r>
              <w:rPr>
                <w:iCs/>
                <w:sz w:val="20"/>
                <w:szCs w:val="20"/>
                <w:lang w:eastAsia="en-US"/>
              </w:rPr>
              <w:t>podaje dwa własne przykłady ww. struktur</w:t>
            </w:r>
          </w:p>
          <w:p w14:paraId="3AF9313C" w14:textId="43616E03" w:rsidR="00D412CF" w:rsidRPr="00C53589" w:rsidRDefault="00D412CF" w:rsidP="00C53589">
            <w:pPr>
              <w:numPr>
                <w:ilvl w:val="0"/>
                <w:numId w:val="2"/>
              </w:numPr>
              <w:ind w:left="75" w:hanging="160"/>
              <w:rPr>
                <w:sz w:val="20"/>
                <w:szCs w:val="20"/>
                <w:lang w:eastAsia="en-US"/>
              </w:rPr>
            </w:pPr>
            <w:r w:rsidRPr="00C53589">
              <w:rPr>
                <w:sz w:val="20"/>
                <w:szCs w:val="20"/>
              </w:rPr>
              <w:t>w oparciu o tekst i dwa pytania pomocnicze, poprawnie spekuluje i dedukuje nt</w:t>
            </w:r>
            <w:r w:rsidR="00AC63E3">
              <w:rPr>
                <w:sz w:val="20"/>
                <w:szCs w:val="20"/>
              </w:rPr>
              <w:t>.</w:t>
            </w:r>
            <w:r w:rsidRPr="00C53589">
              <w:rPr>
                <w:sz w:val="20"/>
                <w:szCs w:val="20"/>
              </w:rPr>
              <w:t xml:space="preserve"> wydarzeń zw. z katastrofą tajemniczego samolotu </w:t>
            </w:r>
          </w:p>
          <w:p w14:paraId="04E2A23E" w14:textId="77777777" w:rsidR="00D412CF" w:rsidRPr="006B3CAA" w:rsidRDefault="00D412CF" w:rsidP="00D412CF">
            <w:pPr>
              <w:numPr>
                <w:ilvl w:val="0"/>
                <w:numId w:val="2"/>
              </w:numPr>
              <w:ind w:left="75" w:hanging="160"/>
              <w:rPr>
                <w:sz w:val="20"/>
                <w:szCs w:val="20"/>
                <w:lang w:eastAsia="en-US"/>
              </w:rPr>
            </w:pPr>
            <w:r>
              <w:rPr>
                <w:sz w:val="20"/>
                <w:szCs w:val="20"/>
              </w:rPr>
              <w:t>poprawnie wyjaśnia krótko swoimi słowami, co powinni zrobić poszukiwacze metali, gdy natrafią na stare, niecodzienne znaleziska</w:t>
            </w:r>
          </w:p>
        </w:tc>
        <w:tc>
          <w:tcPr>
            <w:tcW w:w="2787" w:type="dxa"/>
            <w:tcBorders>
              <w:top w:val="dashed" w:sz="4" w:space="0" w:color="auto"/>
              <w:left w:val="single" w:sz="4" w:space="0" w:color="auto"/>
              <w:bottom w:val="dashed" w:sz="4" w:space="0" w:color="auto"/>
              <w:right w:val="single" w:sz="4" w:space="0" w:color="auto"/>
            </w:tcBorders>
            <w:hideMark/>
          </w:tcPr>
          <w:p w14:paraId="0576D707" w14:textId="77777777" w:rsidR="00D412CF" w:rsidRPr="00C53589" w:rsidRDefault="00D412CF" w:rsidP="00D412CF">
            <w:pPr>
              <w:numPr>
                <w:ilvl w:val="0"/>
                <w:numId w:val="8"/>
              </w:numPr>
              <w:ind w:left="57" w:hanging="142"/>
              <w:rPr>
                <w:bCs/>
                <w:sz w:val="20"/>
                <w:szCs w:val="20"/>
              </w:rPr>
            </w:pPr>
            <w:r>
              <w:rPr>
                <w:sz w:val="20"/>
                <w:szCs w:val="20"/>
                <w:lang w:eastAsia="en-US"/>
              </w:rPr>
              <w:t xml:space="preserve">rozumie wszystkie informacje w </w:t>
            </w:r>
            <w:r>
              <w:rPr>
                <w:sz w:val="20"/>
                <w:szCs w:val="20"/>
              </w:rPr>
              <w:t xml:space="preserve">zdaniach i tekstach, </w:t>
            </w:r>
            <w:r>
              <w:rPr>
                <w:sz w:val="20"/>
                <w:szCs w:val="20"/>
                <w:lang w:eastAsia="en-US"/>
              </w:rPr>
              <w:t xml:space="preserve">w których </w:t>
            </w:r>
            <w:r>
              <w:rPr>
                <w:sz w:val="20"/>
                <w:szCs w:val="20"/>
              </w:rPr>
              <w:t>poprawnie identyfikuje i analizuje ww. struktury gramatyczne</w:t>
            </w:r>
            <w:r>
              <w:rPr>
                <w:iCs/>
                <w:sz w:val="20"/>
                <w:szCs w:val="20"/>
                <w:lang w:eastAsia="en-US"/>
              </w:rPr>
              <w:t>; podaje kilka własnych przykładów ww. struktur</w:t>
            </w:r>
          </w:p>
          <w:p w14:paraId="3B23EB5B" w14:textId="4F953B0C" w:rsidR="00D412CF" w:rsidRPr="00C53589" w:rsidRDefault="00D412CF" w:rsidP="00C53589">
            <w:pPr>
              <w:numPr>
                <w:ilvl w:val="0"/>
                <w:numId w:val="8"/>
              </w:numPr>
              <w:ind w:left="57" w:hanging="142"/>
              <w:rPr>
                <w:bCs/>
                <w:sz w:val="20"/>
                <w:szCs w:val="20"/>
              </w:rPr>
            </w:pPr>
            <w:r w:rsidRPr="00C53589">
              <w:rPr>
                <w:sz w:val="20"/>
                <w:szCs w:val="20"/>
              </w:rPr>
              <w:t>w oparciu o tekst i cztery pytania pomocnicze, poprawnie spekuluje i dedukuje nt</w:t>
            </w:r>
            <w:r w:rsidR="00AC63E3">
              <w:rPr>
                <w:sz w:val="20"/>
                <w:szCs w:val="20"/>
              </w:rPr>
              <w:t>.</w:t>
            </w:r>
            <w:r w:rsidRPr="00C53589">
              <w:rPr>
                <w:sz w:val="20"/>
                <w:szCs w:val="20"/>
              </w:rPr>
              <w:t xml:space="preserve"> wydarzeń zw. z katastrofą tajemniczego samolotu </w:t>
            </w:r>
          </w:p>
          <w:p w14:paraId="6C08C44B" w14:textId="77777777" w:rsidR="00D412CF" w:rsidRPr="00C53589" w:rsidRDefault="00D412CF" w:rsidP="00AB24AF">
            <w:pPr>
              <w:numPr>
                <w:ilvl w:val="0"/>
                <w:numId w:val="8"/>
              </w:numPr>
              <w:spacing w:after="120"/>
              <w:ind w:left="57" w:hanging="142"/>
              <w:rPr>
                <w:bCs/>
                <w:sz w:val="20"/>
                <w:szCs w:val="20"/>
              </w:rPr>
            </w:pPr>
            <w:r w:rsidRPr="00C53589">
              <w:rPr>
                <w:sz w:val="20"/>
                <w:szCs w:val="20"/>
              </w:rPr>
              <w:t>poprawnie wyjaśnia swoimi słowami, co powinni zrobić poszukiwacze metali, gdy natrafią na stare, niecodzienne znaleziska</w:t>
            </w:r>
          </w:p>
        </w:tc>
      </w:tr>
      <w:tr w:rsidR="00AC63E3" w14:paraId="6BBF2F09" w14:textId="77777777" w:rsidTr="0038172C">
        <w:trPr>
          <w:trHeight w:val="1135"/>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117B6FB" w14:textId="446F87D1" w:rsidR="00D412CF" w:rsidRDefault="00D412CF" w:rsidP="00877656">
            <w:pPr>
              <w:spacing w:line="276" w:lineRule="auto"/>
              <w:jc w:val="center"/>
              <w:rPr>
                <w:b/>
                <w:bCs/>
                <w:sz w:val="22"/>
                <w:szCs w:val="22"/>
                <w:lang w:val="en-US"/>
              </w:rPr>
            </w:pPr>
            <w:r>
              <w:rPr>
                <w:b/>
                <w:bCs/>
                <w:sz w:val="22"/>
                <w:szCs w:val="22"/>
                <w:lang w:val="en-US"/>
              </w:rPr>
              <w:t>9f</w:t>
            </w:r>
          </w:p>
          <w:p w14:paraId="55D36717" w14:textId="77777777" w:rsidR="00D412CF" w:rsidRPr="009B7AC8" w:rsidRDefault="00D412CF" w:rsidP="00877656">
            <w:pPr>
              <w:spacing w:line="276" w:lineRule="auto"/>
              <w:jc w:val="center"/>
              <w:rPr>
                <w:b/>
                <w:bCs/>
                <w:i/>
                <w:sz w:val="22"/>
                <w:szCs w:val="22"/>
                <w:lang w:val="en-US"/>
              </w:rPr>
            </w:pPr>
            <w:r>
              <w:rPr>
                <w:b/>
                <w:bCs/>
                <w:i/>
                <w:sz w:val="22"/>
                <w:szCs w:val="22"/>
                <w:lang w:val="en-US"/>
              </w:rPr>
              <w:t>Listening Skills</w:t>
            </w:r>
          </w:p>
        </w:tc>
        <w:tc>
          <w:tcPr>
            <w:tcW w:w="2735" w:type="dxa"/>
            <w:vMerge w:val="restart"/>
            <w:tcBorders>
              <w:top w:val="single" w:sz="4" w:space="0" w:color="auto"/>
              <w:left w:val="single" w:sz="4" w:space="0" w:color="auto"/>
              <w:bottom w:val="single" w:sz="4" w:space="0" w:color="auto"/>
              <w:right w:val="single" w:sz="4" w:space="0" w:color="auto"/>
            </w:tcBorders>
            <w:hideMark/>
          </w:tcPr>
          <w:p w14:paraId="2A26C821" w14:textId="4872B372" w:rsidR="00D412CF" w:rsidRPr="00402922" w:rsidRDefault="00D412CF" w:rsidP="00D412CF">
            <w:pPr>
              <w:numPr>
                <w:ilvl w:val="0"/>
                <w:numId w:val="2"/>
              </w:numPr>
              <w:ind w:left="90" w:hanging="175"/>
              <w:rPr>
                <w:sz w:val="20"/>
                <w:szCs w:val="20"/>
                <w:lang w:eastAsia="en-US"/>
              </w:rPr>
            </w:pPr>
            <w:r>
              <w:rPr>
                <w:sz w:val="20"/>
                <w:szCs w:val="20"/>
              </w:rPr>
              <w:t>rozumie większość kluczowych informacji w nagraniu i audioskrypcie; zna strategię znajdowania różnic w podobnych opcjach odpowiedzi oraz rozwiązuje prawidłowo część punktów w ćwicz</w:t>
            </w:r>
            <w:r w:rsidR="00BE3D58">
              <w:rPr>
                <w:sz w:val="20"/>
                <w:szCs w:val="20"/>
              </w:rPr>
              <w:t>eniu</w:t>
            </w:r>
            <w:r>
              <w:rPr>
                <w:sz w:val="20"/>
                <w:szCs w:val="20"/>
              </w:rPr>
              <w:t xml:space="preserve"> przygotowawczym oraz w zadaniu na </w:t>
            </w:r>
            <w:r>
              <w:rPr>
                <w:iCs/>
                <w:sz w:val="20"/>
                <w:szCs w:val="20"/>
              </w:rPr>
              <w:t xml:space="preserve">wybór zdań podsumowujących treść rozmów i w zadaniu na </w:t>
            </w:r>
            <w:r>
              <w:rPr>
                <w:sz w:val="20"/>
                <w:szCs w:val="20"/>
              </w:rPr>
              <w:t xml:space="preserve">wybór wielokrotny </w:t>
            </w:r>
          </w:p>
        </w:tc>
        <w:tc>
          <w:tcPr>
            <w:tcW w:w="2835" w:type="dxa"/>
            <w:vMerge w:val="restart"/>
            <w:tcBorders>
              <w:top w:val="single" w:sz="4" w:space="0" w:color="auto"/>
              <w:left w:val="single" w:sz="4" w:space="0" w:color="auto"/>
              <w:bottom w:val="single" w:sz="4" w:space="0" w:color="auto"/>
              <w:right w:val="single" w:sz="4" w:space="0" w:color="auto"/>
            </w:tcBorders>
          </w:tcPr>
          <w:p w14:paraId="2CD86D9C" w14:textId="38768142" w:rsidR="00D412CF" w:rsidRPr="009B7AC8" w:rsidRDefault="00D412CF" w:rsidP="00D412CF">
            <w:pPr>
              <w:numPr>
                <w:ilvl w:val="0"/>
                <w:numId w:val="2"/>
              </w:numPr>
              <w:ind w:left="90" w:hanging="175"/>
              <w:rPr>
                <w:sz w:val="20"/>
                <w:szCs w:val="20"/>
                <w:lang w:eastAsia="en-US"/>
              </w:rPr>
            </w:pPr>
            <w:r>
              <w:rPr>
                <w:sz w:val="20"/>
                <w:szCs w:val="20"/>
              </w:rPr>
              <w:t xml:space="preserve">rozumie kluczowe informacje w nagraniu i audioskrypcie; zna strategię znajdowania różnic w podobnych opcjach odpowiedzi oraz rozwiązuje prawidłowo znaczną część punktów w ćwiczeniu przygotowawczym oraz w zadaniu na </w:t>
            </w:r>
            <w:r>
              <w:rPr>
                <w:iCs/>
                <w:sz w:val="20"/>
                <w:szCs w:val="20"/>
              </w:rPr>
              <w:t xml:space="preserve">wybór zdań podsumowujących treść rozmów i w zadaniu na </w:t>
            </w:r>
            <w:r>
              <w:rPr>
                <w:sz w:val="20"/>
                <w:szCs w:val="20"/>
              </w:rPr>
              <w:t>wybór wielokrotny</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5F1C86D" w14:textId="35498277" w:rsidR="00D412CF" w:rsidRPr="00691DDB" w:rsidRDefault="00D412CF" w:rsidP="00D412CF">
            <w:pPr>
              <w:numPr>
                <w:ilvl w:val="0"/>
                <w:numId w:val="2"/>
              </w:numPr>
              <w:ind w:left="90" w:hanging="175"/>
              <w:rPr>
                <w:sz w:val="20"/>
                <w:szCs w:val="20"/>
              </w:rPr>
            </w:pPr>
            <w:r>
              <w:rPr>
                <w:sz w:val="20"/>
                <w:szCs w:val="20"/>
              </w:rPr>
              <w:t>rozumie większość informacji w nagraniu i aud</w:t>
            </w:r>
            <w:r w:rsidR="00BE3D58">
              <w:rPr>
                <w:sz w:val="20"/>
                <w:szCs w:val="20"/>
              </w:rPr>
              <w:t>io</w:t>
            </w:r>
            <w:r>
              <w:rPr>
                <w:sz w:val="20"/>
                <w:szCs w:val="20"/>
              </w:rPr>
              <w:t xml:space="preserve">skrypcie; zna strategię znajdowania różnic w podobnych opcjach odpowiedzi oraz rozwiązuje prawidłowo większość punktów w ćwiczeniu przygotowawczym oraz w zadaniu na </w:t>
            </w:r>
            <w:r>
              <w:rPr>
                <w:iCs/>
                <w:sz w:val="20"/>
                <w:szCs w:val="20"/>
              </w:rPr>
              <w:t xml:space="preserve">wybór zdań podsumowujących treść rozmów i w zadaniu na </w:t>
            </w:r>
            <w:r>
              <w:rPr>
                <w:sz w:val="20"/>
                <w:szCs w:val="20"/>
              </w:rPr>
              <w:t xml:space="preserve">wybór wielokrotny </w:t>
            </w:r>
          </w:p>
        </w:tc>
        <w:tc>
          <w:tcPr>
            <w:tcW w:w="2836" w:type="dxa"/>
            <w:vMerge w:val="restart"/>
            <w:tcBorders>
              <w:top w:val="single" w:sz="4" w:space="0" w:color="auto"/>
              <w:left w:val="single" w:sz="4" w:space="0" w:color="auto"/>
              <w:bottom w:val="single" w:sz="4" w:space="0" w:color="auto"/>
              <w:right w:val="single" w:sz="4" w:space="0" w:color="auto"/>
            </w:tcBorders>
          </w:tcPr>
          <w:p w14:paraId="26E31DEA" w14:textId="15F72A73" w:rsidR="00D412CF" w:rsidRPr="00E824E6" w:rsidRDefault="00D412CF" w:rsidP="00AB24AF">
            <w:pPr>
              <w:numPr>
                <w:ilvl w:val="0"/>
                <w:numId w:val="2"/>
              </w:numPr>
              <w:spacing w:after="120"/>
              <w:ind w:left="90" w:hanging="175"/>
              <w:rPr>
                <w:sz w:val="20"/>
                <w:szCs w:val="20"/>
                <w:lang w:eastAsia="en-US"/>
              </w:rPr>
            </w:pPr>
            <w:r>
              <w:rPr>
                <w:sz w:val="20"/>
                <w:szCs w:val="20"/>
              </w:rPr>
              <w:t xml:space="preserve">rozumie prawie wszystkie informacje w nagraniu i audioskrypcie; zna strategię znajdowania różnic w podobnych opcjach odpowiedzi oraz rozwiązuje prawidłowo prawie wszystkie punkty w ćwiczeniu przygotowawczym oraz w zadaniu na </w:t>
            </w:r>
            <w:r>
              <w:rPr>
                <w:iCs/>
                <w:sz w:val="20"/>
                <w:szCs w:val="20"/>
              </w:rPr>
              <w:t xml:space="preserve">wybór zdań podsumowujących treść rozmów i w zadaniu na </w:t>
            </w:r>
            <w:r>
              <w:rPr>
                <w:sz w:val="20"/>
                <w:szCs w:val="20"/>
              </w:rPr>
              <w:t>wybór wielokrotny</w:t>
            </w:r>
          </w:p>
        </w:tc>
        <w:tc>
          <w:tcPr>
            <w:tcW w:w="2790" w:type="dxa"/>
            <w:gridSpan w:val="2"/>
            <w:vMerge w:val="restart"/>
            <w:tcBorders>
              <w:top w:val="single" w:sz="4" w:space="0" w:color="auto"/>
              <w:left w:val="single" w:sz="4" w:space="0" w:color="auto"/>
              <w:bottom w:val="single" w:sz="4" w:space="0" w:color="auto"/>
              <w:right w:val="single" w:sz="4" w:space="0" w:color="auto"/>
            </w:tcBorders>
          </w:tcPr>
          <w:p w14:paraId="71FF5726" w14:textId="5D674D2D" w:rsidR="00D412CF" w:rsidRPr="007B007A" w:rsidRDefault="00D412CF" w:rsidP="00D412CF">
            <w:pPr>
              <w:numPr>
                <w:ilvl w:val="0"/>
                <w:numId w:val="2"/>
              </w:numPr>
              <w:spacing w:after="120"/>
              <w:ind w:left="90" w:hanging="175"/>
              <w:rPr>
                <w:sz w:val="20"/>
                <w:szCs w:val="20"/>
                <w:lang w:eastAsia="en-US"/>
              </w:rPr>
            </w:pPr>
            <w:r>
              <w:rPr>
                <w:sz w:val="20"/>
                <w:szCs w:val="20"/>
              </w:rPr>
              <w:t>rozumie wszystkie informacje w nagraniu i audioskrypcie; zna strategię znajdowania różnic w podobnych opcjach odpowiedzi oraz rozwiązuje prawidłowo wszystkie punkty w ćwicz</w:t>
            </w:r>
            <w:r w:rsidR="00AB24AF">
              <w:rPr>
                <w:sz w:val="20"/>
                <w:szCs w:val="20"/>
              </w:rPr>
              <w:t>eniu</w:t>
            </w:r>
            <w:r>
              <w:rPr>
                <w:sz w:val="20"/>
                <w:szCs w:val="20"/>
              </w:rPr>
              <w:t xml:space="preserve"> przygotowawczym oraz w zadaniu na </w:t>
            </w:r>
            <w:r>
              <w:rPr>
                <w:iCs/>
                <w:sz w:val="20"/>
                <w:szCs w:val="20"/>
              </w:rPr>
              <w:t xml:space="preserve">wybór zdań podsumowujących treść rozmów i w zadaniu na </w:t>
            </w:r>
            <w:r>
              <w:rPr>
                <w:sz w:val="20"/>
                <w:szCs w:val="20"/>
              </w:rPr>
              <w:t xml:space="preserve">wybór wielokrotny </w:t>
            </w:r>
          </w:p>
        </w:tc>
      </w:tr>
      <w:tr w:rsidR="00AC63E3" w14:paraId="0761EE65" w14:textId="77777777" w:rsidTr="00AC63E3">
        <w:trPr>
          <w:trHeight w:val="1304"/>
        </w:trPr>
        <w:tc>
          <w:tcPr>
            <w:tcW w:w="1477" w:type="dxa"/>
            <w:tcBorders>
              <w:top w:val="dashed" w:sz="4" w:space="0" w:color="auto"/>
              <w:left w:val="single" w:sz="4" w:space="0" w:color="auto"/>
              <w:bottom w:val="dashed" w:sz="4" w:space="0" w:color="auto"/>
              <w:right w:val="single" w:sz="4" w:space="0" w:color="auto"/>
            </w:tcBorders>
            <w:vAlign w:val="center"/>
          </w:tcPr>
          <w:p w14:paraId="207C4B35" w14:textId="3BB36165" w:rsidR="00D412CF" w:rsidRPr="003B7805" w:rsidRDefault="00D412CF" w:rsidP="00877656">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WYPOWIEDZI</w:t>
            </w:r>
          </w:p>
        </w:tc>
        <w:tc>
          <w:tcPr>
            <w:tcW w:w="2735" w:type="dxa"/>
            <w:vMerge/>
            <w:tcBorders>
              <w:top w:val="single" w:sz="4" w:space="0" w:color="auto"/>
              <w:left w:val="single" w:sz="4" w:space="0" w:color="auto"/>
              <w:bottom w:val="dashed" w:sz="4" w:space="0" w:color="auto"/>
              <w:right w:val="single" w:sz="4" w:space="0" w:color="auto"/>
            </w:tcBorders>
            <w:vAlign w:val="center"/>
            <w:hideMark/>
          </w:tcPr>
          <w:p w14:paraId="5B5DE920" w14:textId="77777777" w:rsidR="00D412CF" w:rsidRDefault="00D412CF" w:rsidP="00877656">
            <w:pPr>
              <w:rPr>
                <w:sz w:val="20"/>
                <w:szCs w:val="20"/>
                <w:lang w:eastAsia="en-US"/>
              </w:rPr>
            </w:pPr>
          </w:p>
        </w:tc>
        <w:tc>
          <w:tcPr>
            <w:tcW w:w="2835" w:type="dxa"/>
            <w:vMerge/>
            <w:tcBorders>
              <w:top w:val="single" w:sz="4" w:space="0" w:color="auto"/>
              <w:left w:val="single" w:sz="4" w:space="0" w:color="auto"/>
              <w:bottom w:val="dashed" w:sz="4" w:space="0" w:color="auto"/>
              <w:right w:val="single" w:sz="4" w:space="0" w:color="auto"/>
            </w:tcBorders>
            <w:vAlign w:val="center"/>
          </w:tcPr>
          <w:p w14:paraId="3CC5454B" w14:textId="77777777" w:rsidR="00D412CF" w:rsidRDefault="00D412CF" w:rsidP="00877656">
            <w:pPr>
              <w:rPr>
                <w:sz w:val="20"/>
                <w:szCs w:val="20"/>
                <w:lang w:eastAsia="en-US"/>
              </w:rPr>
            </w:pPr>
          </w:p>
        </w:tc>
        <w:tc>
          <w:tcPr>
            <w:tcW w:w="2835" w:type="dxa"/>
            <w:vMerge/>
            <w:tcBorders>
              <w:top w:val="single" w:sz="4" w:space="0" w:color="auto"/>
              <w:left w:val="single" w:sz="4" w:space="0" w:color="auto"/>
              <w:bottom w:val="dashed" w:sz="4" w:space="0" w:color="auto"/>
              <w:right w:val="single" w:sz="4" w:space="0" w:color="auto"/>
            </w:tcBorders>
            <w:vAlign w:val="center"/>
            <w:hideMark/>
          </w:tcPr>
          <w:p w14:paraId="770031D3" w14:textId="77777777" w:rsidR="00D412CF" w:rsidRDefault="00D412CF" w:rsidP="00877656">
            <w:pPr>
              <w:rPr>
                <w:sz w:val="20"/>
                <w:szCs w:val="20"/>
                <w:lang w:eastAsia="en-US"/>
              </w:rPr>
            </w:pPr>
          </w:p>
        </w:tc>
        <w:tc>
          <w:tcPr>
            <w:tcW w:w="2836" w:type="dxa"/>
            <w:vMerge/>
            <w:tcBorders>
              <w:top w:val="single" w:sz="4" w:space="0" w:color="auto"/>
              <w:left w:val="single" w:sz="4" w:space="0" w:color="auto"/>
              <w:bottom w:val="dashed" w:sz="4" w:space="0" w:color="auto"/>
              <w:right w:val="single" w:sz="4" w:space="0" w:color="auto"/>
            </w:tcBorders>
            <w:vAlign w:val="center"/>
            <w:hideMark/>
          </w:tcPr>
          <w:p w14:paraId="5D8454DA" w14:textId="77777777" w:rsidR="00D412CF" w:rsidRDefault="00D412CF" w:rsidP="00877656">
            <w:pPr>
              <w:rPr>
                <w:sz w:val="20"/>
                <w:szCs w:val="20"/>
                <w:lang w:eastAsia="en-US"/>
              </w:rPr>
            </w:pPr>
          </w:p>
        </w:tc>
        <w:tc>
          <w:tcPr>
            <w:tcW w:w="2790" w:type="dxa"/>
            <w:gridSpan w:val="2"/>
            <w:vMerge/>
            <w:tcBorders>
              <w:top w:val="single" w:sz="4" w:space="0" w:color="auto"/>
              <w:left w:val="single" w:sz="4" w:space="0" w:color="auto"/>
              <w:bottom w:val="dashed" w:sz="4" w:space="0" w:color="auto"/>
              <w:right w:val="single" w:sz="4" w:space="0" w:color="auto"/>
            </w:tcBorders>
            <w:vAlign w:val="center"/>
            <w:hideMark/>
          </w:tcPr>
          <w:p w14:paraId="38B809EF" w14:textId="77777777" w:rsidR="00D412CF" w:rsidRDefault="00D412CF" w:rsidP="00877656">
            <w:pPr>
              <w:rPr>
                <w:sz w:val="20"/>
                <w:szCs w:val="20"/>
                <w:lang w:eastAsia="en-US"/>
              </w:rPr>
            </w:pPr>
          </w:p>
        </w:tc>
      </w:tr>
      <w:tr w:rsidR="00AC63E3" w14:paraId="6A8FEE85" w14:textId="77777777" w:rsidTr="00AC63E3">
        <w:trPr>
          <w:trHeight w:val="1207"/>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3ED33336" w14:textId="77777777" w:rsidR="00D412CF" w:rsidRDefault="00D412CF" w:rsidP="00877656">
            <w:pPr>
              <w:spacing w:line="276" w:lineRule="auto"/>
              <w:jc w:val="center"/>
              <w:rPr>
                <w:b/>
                <w:bCs/>
                <w:sz w:val="22"/>
                <w:szCs w:val="22"/>
                <w:lang w:val="en-US"/>
              </w:rPr>
            </w:pPr>
            <w:r>
              <w:rPr>
                <w:b/>
                <w:bCs/>
                <w:sz w:val="22"/>
                <w:szCs w:val="22"/>
                <w:lang w:val="en-US"/>
              </w:rPr>
              <w:t>9g</w:t>
            </w:r>
          </w:p>
          <w:p w14:paraId="58481136" w14:textId="5F08AAF6" w:rsidR="00D412CF" w:rsidRPr="003E0184" w:rsidRDefault="00D412CF" w:rsidP="00AB24AF">
            <w:pPr>
              <w:spacing w:line="276" w:lineRule="auto"/>
              <w:jc w:val="center"/>
              <w:rPr>
                <w:b/>
                <w:bCs/>
                <w:i/>
                <w:sz w:val="22"/>
                <w:szCs w:val="22"/>
                <w:lang w:val="en-US"/>
              </w:rPr>
            </w:pPr>
            <w:r>
              <w:rPr>
                <w:b/>
                <w:bCs/>
                <w:i/>
                <w:sz w:val="22"/>
                <w:szCs w:val="22"/>
                <w:lang w:val="en-US"/>
              </w:rPr>
              <w:t>Spoken English</w:t>
            </w:r>
          </w:p>
        </w:tc>
        <w:tc>
          <w:tcPr>
            <w:tcW w:w="2735" w:type="dxa"/>
            <w:vMerge w:val="restart"/>
            <w:tcBorders>
              <w:top w:val="single" w:sz="4" w:space="0" w:color="auto"/>
              <w:left w:val="single" w:sz="4" w:space="0" w:color="auto"/>
              <w:right w:val="single" w:sz="4" w:space="0" w:color="auto"/>
            </w:tcBorders>
            <w:hideMark/>
          </w:tcPr>
          <w:p w14:paraId="5FC93BFA" w14:textId="2808108E" w:rsidR="00D412CF" w:rsidRPr="000B58A8" w:rsidRDefault="00D412CF" w:rsidP="00D412CF">
            <w:pPr>
              <w:numPr>
                <w:ilvl w:val="0"/>
                <w:numId w:val="13"/>
              </w:numPr>
              <w:ind w:left="57" w:hanging="142"/>
              <w:rPr>
                <w:sz w:val="20"/>
                <w:szCs w:val="20"/>
              </w:rPr>
            </w:pPr>
            <w:r>
              <w:rPr>
                <w:iCs/>
                <w:sz w:val="20"/>
                <w:szCs w:val="20"/>
              </w:rPr>
              <w:t xml:space="preserve">zna </w:t>
            </w:r>
            <w:r>
              <w:rPr>
                <w:sz w:val="20"/>
                <w:szCs w:val="20"/>
              </w:rPr>
              <w:t xml:space="preserve">podstawowe słownictwo służące do </w:t>
            </w:r>
            <w:r>
              <w:rPr>
                <w:iCs/>
                <w:sz w:val="20"/>
                <w:szCs w:val="20"/>
              </w:rPr>
              <w:t xml:space="preserve">prowadzenia rozmów dot. przypadków potencjalnych oszustw telefonicznych i </w:t>
            </w:r>
            <w:r>
              <w:rPr>
                <w:iCs/>
                <w:sz w:val="20"/>
                <w:szCs w:val="20"/>
              </w:rPr>
              <w:lastRenderedPageBreak/>
              <w:t>internetowych kradzieży tożsamości, w tym do spekulowania nt</w:t>
            </w:r>
            <w:r w:rsidR="00206393">
              <w:rPr>
                <w:iCs/>
                <w:sz w:val="20"/>
                <w:szCs w:val="20"/>
              </w:rPr>
              <w:t>.</w:t>
            </w:r>
            <w:r>
              <w:rPr>
                <w:iCs/>
                <w:sz w:val="20"/>
                <w:szCs w:val="20"/>
              </w:rPr>
              <w:t xml:space="preserve"> przeszłych wydarzeń zw. z przestępstwem, oszustwem, zna część wyróżnionych zdań/</w:t>
            </w:r>
            <w:r w:rsidR="00206393">
              <w:rPr>
                <w:iCs/>
                <w:sz w:val="20"/>
                <w:szCs w:val="20"/>
              </w:rPr>
              <w:t xml:space="preserve"> </w:t>
            </w:r>
            <w:r>
              <w:rPr>
                <w:iCs/>
                <w:sz w:val="20"/>
                <w:szCs w:val="20"/>
              </w:rPr>
              <w:t xml:space="preserve">zwrotów </w:t>
            </w:r>
          </w:p>
          <w:p w14:paraId="460ECD39" w14:textId="77777777" w:rsidR="00D412CF" w:rsidRPr="003E7653" w:rsidRDefault="00D412CF" w:rsidP="00D412CF">
            <w:pPr>
              <w:numPr>
                <w:ilvl w:val="0"/>
                <w:numId w:val="13"/>
              </w:numPr>
              <w:spacing w:after="120"/>
              <w:ind w:left="57" w:hanging="142"/>
              <w:rPr>
                <w:sz w:val="20"/>
                <w:szCs w:val="20"/>
              </w:rPr>
            </w:pPr>
            <w:r>
              <w:rPr>
                <w:sz w:val="20"/>
                <w:szCs w:val="20"/>
              </w:rPr>
              <w:t>rozumie większość kluczowych informacji w przykładowym dialogu oraz wykonuje w miarę poprawnie ćwiczenia z nim związane</w:t>
            </w:r>
          </w:p>
        </w:tc>
        <w:tc>
          <w:tcPr>
            <w:tcW w:w="2835" w:type="dxa"/>
            <w:vMerge w:val="restart"/>
            <w:tcBorders>
              <w:top w:val="single" w:sz="4" w:space="0" w:color="auto"/>
              <w:left w:val="single" w:sz="4" w:space="0" w:color="auto"/>
              <w:right w:val="single" w:sz="4" w:space="0" w:color="auto"/>
            </w:tcBorders>
          </w:tcPr>
          <w:p w14:paraId="40E3D0A9" w14:textId="5762ED3A" w:rsidR="00D412CF" w:rsidRPr="000B58A8" w:rsidRDefault="00D412CF" w:rsidP="00D412CF">
            <w:pPr>
              <w:numPr>
                <w:ilvl w:val="0"/>
                <w:numId w:val="13"/>
              </w:numPr>
              <w:ind w:left="57" w:hanging="142"/>
              <w:rPr>
                <w:sz w:val="20"/>
                <w:szCs w:val="20"/>
              </w:rPr>
            </w:pPr>
            <w:r>
              <w:rPr>
                <w:sz w:val="20"/>
                <w:szCs w:val="20"/>
              </w:rPr>
              <w:lastRenderedPageBreak/>
              <w:t xml:space="preserve">zna znaczną część słownictwa służącego do </w:t>
            </w:r>
            <w:r>
              <w:rPr>
                <w:iCs/>
                <w:sz w:val="20"/>
                <w:szCs w:val="20"/>
              </w:rPr>
              <w:t xml:space="preserve">prowadzenia rozmów dot. przypadków potencjalnych oszustw telefonicznych i internetowych </w:t>
            </w:r>
            <w:r>
              <w:rPr>
                <w:iCs/>
                <w:sz w:val="20"/>
                <w:szCs w:val="20"/>
              </w:rPr>
              <w:lastRenderedPageBreak/>
              <w:t>kradzieży tożsamości, w tym do spekulowania nt</w:t>
            </w:r>
            <w:r w:rsidR="00206393">
              <w:rPr>
                <w:iCs/>
                <w:sz w:val="20"/>
                <w:szCs w:val="20"/>
              </w:rPr>
              <w:t>.</w:t>
            </w:r>
            <w:r>
              <w:rPr>
                <w:iCs/>
                <w:sz w:val="20"/>
                <w:szCs w:val="20"/>
              </w:rPr>
              <w:t xml:space="preserve"> przeszłych wydarzeń zw. z przestępstwem, oszustwem, zna znaczną część wyróżnionych zdań/zwrotów </w:t>
            </w:r>
          </w:p>
          <w:p w14:paraId="7EC8ABC6" w14:textId="77777777" w:rsidR="00D412CF" w:rsidRPr="003E7653" w:rsidRDefault="00D412CF" w:rsidP="00D412CF">
            <w:pPr>
              <w:numPr>
                <w:ilvl w:val="0"/>
                <w:numId w:val="13"/>
              </w:numPr>
              <w:ind w:left="57" w:hanging="142"/>
              <w:rPr>
                <w:sz w:val="20"/>
                <w:szCs w:val="20"/>
              </w:rPr>
            </w:pPr>
            <w:r>
              <w:rPr>
                <w:sz w:val="20"/>
                <w:szCs w:val="20"/>
              </w:rPr>
              <w:t>rozumie kluczowe informacje w przykładowym dialogu oraz wykonuje w miarę poprawnie ćwiczenia z nim związane</w:t>
            </w:r>
          </w:p>
        </w:tc>
        <w:tc>
          <w:tcPr>
            <w:tcW w:w="2835" w:type="dxa"/>
            <w:vMerge w:val="restart"/>
            <w:tcBorders>
              <w:top w:val="single" w:sz="4" w:space="0" w:color="auto"/>
              <w:left w:val="single" w:sz="4" w:space="0" w:color="auto"/>
              <w:right w:val="single" w:sz="4" w:space="0" w:color="auto"/>
            </w:tcBorders>
            <w:hideMark/>
          </w:tcPr>
          <w:p w14:paraId="7372B699" w14:textId="2148A399" w:rsidR="00D412CF" w:rsidRPr="000B58A8" w:rsidRDefault="00D412CF" w:rsidP="00D412CF">
            <w:pPr>
              <w:numPr>
                <w:ilvl w:val="0"/>
                <w:numId w:val="2"/>
              </w:numPr>
              <w:ind w:left="75" w:hanging="160"/>
              <w:rPr>
                <w:sz w:val="20"/>
                <w:szCs w:val="20"/>
              </w:rPr>
            </w:pPr>
            <w:r>
              <w:rPr>
                <w:sz w:val="20"/>
                <w:szCs w:val="20"/>
              </w:rPr>
              <w:lastRenderedPageBreak/>
              <w:t xml:space="preserve">zna większość słownictwa służącego do </w:t>
            </w:r>
            <w:r>
              <w:rPr>
                <w:iCs/>
                <w:sz w:val="20"/>
                <w:szCs w:val="20"/>
              </w:rPr>
              <w:t xml:space="preserve">prowadzenia rozmów dot. przypadków potencjalnych oszustw telefonicznych i internetowych </w:t>
            </w:r>
            <w:r>
              <w:rPr>
                <w:iCs/>
                <w:sz w:val="20"/>
                <w:szCs w:val="20"/>
              </w:rPr>
              <w:lastRenderedPageBreak/>
              <w:t>kradzieży tożsamości, w tym do spekulowania nt</w:t>
            </w:r>
            <w:r w:rsidR="00206393">
              <w:rPr>
                <w:iCs/>
                <w:sz w:val="20"/>
                <w:szCs w:val="20"/>
              </w:rPr>
              <w:t>.</w:t>
            </w:r>
            <w:r>
              <w:rPr>
                <w:iCs/>
                <w:sz w:val="20"/>
                <w:szCs w:val="20"/>
              </w:rPr>
              <w:t xml:space="preserve"> przeszłych wydarzeń zw. z przestępstwem, oszustwem, zna większość wyróżnionych zdań/zwrotów</w:t>
            </w:r>
          </w:p>
          <w:p w14:paraId="12D40C89" w14:textId="77777777" w:rsidR="00D412CF" w:rsidRPr="003E7653" w:rsidRDefault="00D412CF" w:rsidP="00D412CF">
            <w:pPr>
              <w:numPr>
                <w:ilvl w:val="0"/>
                <w:numId w:val="2"/>
              </w:numPr>
              <w:ind w:left="75" w:hanging="160"/>
              <w:rPr>
                <w:sz w:val="20"/>
                <w:szCs w:val="20"/>
              </w:rPr>
            </w:pPr>
            <w:r>
              <w:rPr>
                <w:sz w:val="20"/>
                <w:szCs w:val="20"/>
              </w:rPr>
              <w:t xml:space="preserve">rozumie większość informacji w przykładowym dialogu oraz wykonuje w większości poprawnie ćwiczenia z nim związane </w:t>
            </w:r>
          </w:p>
        </w:tc>
        <w:tc>
          <w:tcPr>
            <w:tcW w:w="2836" w:type="dxa"/>
            <w:vMerge w:val="restart"/>
            <w:tcBorders>
              <w:top w:val="single" w:sz="4" w:space="0" w:color="auto"/>
              <w:left w:val="single" w:sz="4" w:space="0" w:color="auto"/>
              <w:right w:val="single" w:sz="4" w:space="0" w:color="auto"/>
            </w:tcBorders>
            <w:hideMark/>
          </w:tcPr>
          <w:p w14:paraId="6BF1AE78" w14:textId="41E64E28" w:rsidR="00D412CF" w:rsidRPr="000B58A8" w:rsidRDefault="00D412CF" w:rsidP="00D412CF">
            <w:pPr>
              <w:numPr>
                <w:ilvl w:val="0"/>
                <w:numId w:val="2"/>
              </w:numPr>
              <w:ind w:left="75" w:hanging="160"/>
              <w:rPr>
                <w:sz w:val="20"/>
                <w:szCs w:val="20"/>
              </w:rPr>
            </w:pPr>
            <w:r>
              <w:rPr>
                <w:sz w:val="20"/>
                <w:szCs w:val="20"/>
              </w:rPr>
              <w:lastRenderedPageBreak/>
              <w:t xml:space="preserve">zna prawie całe słownictwo służące do </w:t>
            </w:r>
            <w:r>
              <w:rPr>
                <w:iCs/>
                <w:sz w:val="20"/>
                <w:szCs w:val="20"/>
              </w:rPr>
              <w:t xml:space="preserve">prowadzenia rozmów dot. przypadków potencjalnych oszustw telefonicznych i internetowych </w:t>
            </w:r>
            <w:r>
              <w:rPr>
                <w:iCs/>
                <w:sz w:val="20"/>
                <w:szCs w:val="20"/>
              </w:rPr>
              <w:lastRenderedPageBreak/>
              <w:t>kradzieży tożsamości, w tym do spekulowania nt</w:t>
            </w:r>
            <w:r w:rsidR="00206393">
              <w:rPr>
                <w:iCs/>
                <w:sz w:val="20"/>
                <w:szCs w:val="20"/>
              </w:rPr>
              <w:t>.</w:t>
            </w:r>
            <w:r>
              <w:rPr>
                <w:iCs/>
                <w:sz w:val="20"/>
                <w:szCs w:val="20"/>
              </w:rPr>
              <w:t xml:space="preserve"> przeszłych wydarzeń zw. z przestępstwem, oszustwem, zna prawie wszystkie wyróżnione zdania/</w:t>
            </w:r>
            <w:r w:rsidR="00206393">
              <w:rPr>
                <w:iCs/>
                <w:sz w:val="20"/>
                <w:szCs w:val="20"/>
              </w:rPr>
              <w:t xml:space="preserve"> </w:t>
            </w:r>
            <w:r>
              <w:rPr>
                <w:iCs/>
                <w:sz w:val="20"/>
                <w:szCs w:val="20"/>
              </w:rPr>
              <w:t>zwroty</w:t>
            </w:r>
          </w:p>
          <w:p w14:paraId="31BF3578" w14:textId="77777777" w:rsidR="00D412CF" w:rsidRPr="00592670" w:rsidRDefault="00D412CF" w:rsidP="00D412CF">
            <w:pPr>
              <w:numPr>
                <w:ilvl w:val="0"/>
                <w:numId w:val="2"/>
              </w:numPr>
              <w:ind w:left="57" w:hanging="142"/>
              <w:rPr>
                <w:sz w:val="20"/>
                <w:szCs w:val="20"/>
              </w:rPr>
            </w:pPr>
            <w:r>
              <w:rPr>
                <w:sz w:val="20"/>
                <w:szCs w:val="20"/>
              </w:rPr>
              <w:t xml:space="preserve">rozumie prawie wszystkie informacje w przykładowym dialogu oraz wykonuje poprawnie ćwiczenia z nim związane </w:t>
            </w:r>
          </w:p>
        </w:tc>
        <w:tc>
          <w:tcPr>
            <w:tcW w:w="2790" w:type="dxa"/>
            <w:gridSpan w:val="2"/>
            <w:vMerge w:val="restart"/>
            <w:tcBorders>
              <w:top w:val="single" w:sz="4" w:space="0" w:color="auto"/>
              <w:left w:val="single" w:sz="4" w:space="0" w:color="auto"/>
              <w:right w:val="single" w:sz="4" w:space="0" w:color="auto"/>
            </w:tcBorders>
            <w:hideMark/>
          </w:tcPr>
          <w:p w14:paraId="0F730A73" w14:textId="215A84BB" w:rsidR="00D412CF" w:rsidRPr="000B58A8" w:rsidRDefault="00D412CF" w:rsidP="00D412CF">
            <w:pPr>
              <w:numPr>
                <w:ilvl w:val="0"/>
                <w:numId w:val="2"/>
              </w:numPr>
              <w:ind w:left="57" w:hanging="142"/>
              <w:rPr>
                <w:sz w:val="20"/>
                <w:szCs w:val="20"/>
                <w:lang w:eastAsia="en-US"/>
              </w:rPr>
            </w:pPr>
            <w:r>
              <w:rPr>
                <w:sz w:val="20"/>
                <w:szCs w:val="20"/>
              </w:rPr>
              <w:lastRenderedPageBreak/>
              <w:t xml:space="preserve">zna całe słownictwo służące do </w:t>
            </w:r>
            <w:r>
              <w:rPr>
                <w:iCs/>
                <w:sz w:val="20"/>
                <w:szCs w:val="20"/>
              </w:rPr>
              <w:t xml:space="preserve">prowadzenia rozmów dot. przypadków potencjalnych oszustw telefonicznych i internetowych kradzieży </w:t>
            </w:r>
            <w:r>
              <w:rPr>
                <w:iCs/>
                <w:sz w:val="20"/>
                <w:szCs w:val="20"/>
              </w:rPr>
              <w:lastRenderedPageBreak/>
              <w:t>tożsamości, w tym do spekulowania nt</w:t>
            </w:r>
            <w:r w:rsidR="00206393">
              <w:rPr>
                <w:iCs/>
                <w:sz w:val="20"/>
                <w:szCs w:val="20"/>
              </w:rPr>
              <w:t>.</w:t>
            </w:r>
            <w:r>
              <w:rPr>
                <w:iCs/>
                <w:sz w:val="20"/>
                <w:szCs w:val="20"/>
              </w:rPr>
              <w:t xml:space="preserve"> przeszłych wydarzeń zw. z przestępstwem, oszustwem, zna wszystkie wyróżnione zdania/zwroty</w:t>
            </w:r>
          </w:p>
          <w:p w14:paraId="4B6486B0" w14:textId="77777777" w:rsidR="00D412CF" w:rsidRDefault="00D412CF" w:rsidP="00D412CF">
            <w:pPr>
              <w:numPr>
                <w:ilvl w:val="0"/>
                <w:numId w:val="2"/>
              </w:numPr>
              <w:ind w:left="57" w:hanging="142"/>
              <w:rPr>
                <w:sz w:val="20"/>
                <w:szCs w:val="20"/>
                <w:lang w:eastAsia="en-US"/>
              </w:rPr>
            </w:pPr>
            <w:r>
              <w:rPr>
                <w:sz w:val="20"/>
                <w:szCs w:val="20"/>
              </w:rPr>
              <w:t xml:space="preserve">rozumie wszystkie informacje w przykładowym dialogu oraz wykonuje poprawnie ćwiczenia z nim związane </w:t>
            </w:r>
          </w:p>
        </w:tc>
      </w:tr>
      <w:tr w:rsidR="00AC63E3" w14:paraId="264764D0" w14:textId="77777777" w:rsidTr="00AC63E3">
        <w:trPr>
          <w:trHeight w:val="2211"/>
        </w:trPr>
        <w:tc>
          <w:tcPr>
            <w:tcW w:w="1477" w:type="dxa"/>
            <w:tcBorders>
              <w:top w:val="dashed" w:sz="4" w:space="0" w:color="auto"/>
              <w:left w:val="single" w:sz="4" w:space="0" w:color="auto"/>
              <w:bottom w:val="dashed" w:sz="4" w:space="0" w:color="auto"/>
              <w:right w:val="single" w:sz="4" w:space="0" w:color="auto"/>
            </w:tcBorders>
            <w:vAlign w:val="center"/>
          </w:tcPr>
          <w:p w14:paraId="2EBE4354" w14:textId="77777777" w:rsidR="00D412CF" w:rsidRPr="006B3CAA" w:rsidRDefault="00D412CF" w:rsidP="00877656">
            <w:pPr>
              <w:spacing w:line="276" w:lineRule="auto"/>
              <w:jc w:val="center"/>
              <w:rPr>
                <w:b/>
                <w:bCs/>
                <w:color w:val="000000"/>
                <w:sz w:val="16"/>
                <w:szCs w:val="16"/>
                <w:lang w:eastAsia="en-US"/>
              </w:rPr>
            </w:pPr>
            <w:r>
              <w:rPr>
                <w:b/>
                <w:bCs/>
                <w:color w:val="000000"/>
                <w:sz w:val="16"/>
                <w:szCs w:val="16"/>
                <w:lang w:eastAsia="en-US"/>
              </w:rPr>
              <w:lastRenderedPageBreak/>
              <w:t>ZNAJOMOŚĆ ŚRODKÓW JĘZYKOWYCH</w:t>
            </w:r>
            <w:r>
              <w:rPr>
                <w:b/>
                <w:bCs/>
                <w:color w:val="000000"/>
                <w:sz w:val="16"/>
                <w:szCs w:val="16"/>
                <w:lang w:eastAsia="en-US"/>
              </w:rPr>
              <w:br/>
              <w:t>I</w:t>
            </w:r>
            <w:r>
              <w:rPr>
                <w:b/>
                <w:bCs/>
                <w:color w:val="000000"/>
                <w:sz w:val="16"/>
                <w:szCs w:val="16"/>
                <w:lang w:eastAsia="en-US"/>
              </w:rPr>
              <w:br/>
              <w:t>ROZUMIENIE WYPOWIEDZI</w:t>
            </w:r>
          </w:p>
        </w:tc>
        <w:tc>
          <w:tcPr>
            <w:tcW w:w="2735" w:type="dxa"/>
            <w:vMerge/>
            <w:tcBorders>
              <w:left w:val="single" w:sz="4" w:space="0" w:color="auto"/>
              <w:bottom w:val="dashed" w:sz="4" w:space="0" w:color="auto"/>
              <w:right w:val="single" w:sz="4" w:space="0" w:color="auto"/>
            </w:tcBorders>
          </w:tcPr>
          <w:p w14:paraId="5429AD47" w14:textId="77777777" w:rsidR="00D412CF" w:rsidRDefault="00D412CF" w:rsidP="00D412CF">
            <w:pPr>
              <w:numPr>
                <w:ilvl w:val="0"/>
                <w:numId w:val="13"/>
              </w:numPr>
              <w:ind w:left="57" w:hanging="142"/>
              <w:rPr>
                <w:sz w:val="20"/>
                <w:szCs w:val="20"/>
                <w:lang w:eastAsia="en-US"/>
              </w:rPr>
            </w:pPr>
          </w:p>
        </w:tc>
        <w:tc>
          <w:tcPr>
            <w:tcW w:w="2835" w:type="dxa"/>
            <w:vMerge/>
            <w:tcBorders>
              <w:left w:val="single" w:sz="4" w:space="0" w:color="auto"/>
              <w:bottom w:val="dashed" w:sz="4" w:space="0" w:color="auto"/>
              <w:right w:val="single" w:sz="4" w:space="0" w:color="auto"/>
            </w:tcBorders>
          </w:tcPr>
          <w:p w14:paraId="5DE96CBC" w14:textId="77777777" w:rsidR="00D412CF" w:rsidRPr="003E7653" w:rsidRDefault="00D412CF" w:rsidP="00D412CF">
            <w:pPr>
              <w:numPr>
                <w:ilvl w:val="0"/>
                <w:numId w:val="13"/>
              </w:numPr>
              <w:ind w:left="57" w:hanging="142"/>
              <w:rPr>
                <w:sz w:val="20"/>
                <w:szCs w:val="20"/>
              </w:rPr>
            </w:pPr>
          </w:p>
        </w:tc>
        <w:tc>
          <w:tcPr>
            <w:tcW w:w="2835" w:type="dxa"/>
            <w:vMerge/>
            <w:tcBorders>
              <w:left w:val="single" w:sz="4" w:space="0" w:color="auto"/>
              <w:bottom w:val="dashed" w:sz="4" w:space="0" w:color="auto"/>
              <w:right w:val="single" w:sz="4" w:space="0" w:color="auto"/>
            </w:tcBorders>
          </w:tcPr>
          <w:p w14:paraId="5EFD505F" w14:textId="77777777" w:rsidR="00D412CF" w:rsidRDefault="00D412CF" w:rsidP="00D412CF">
            <w:pPr>
              <w:numPr>
                <w:ilvl w:val="0"/>
                <w:numId w:val="2"/>
              </w:numPr>
              <w:ind w:left="75" w:hanging="160"/>
              <w:rPr>
                <w:sz w:val="20"/>
                <w:szCs w:val="20"/>
                <w:lang w:eastAsia="en-US"/>
              </w:rPr>
            </w:pPr>
          </w:p>
        </w:tc>
        <w:tc>
          <w:tcPr>
            <w:tcW w:w="2836" w:type="dxa"/>
            <w:vMerge/>
            <w:tcBorders>
              <w:left w:val="single" w:sz="4" w:space="0" w:color="auto"/>
              <w:bottom w:val="dashed" w:sz="4" w:space="0" w:color="auto"/>
              <w:right w:val="single" w:sz="4" w:space="0" w:color="auto"/>
            </w:tcBorders>
          </w:tcPr>
          <w:p w14:paraId="370131D1" w14:textId="77777777" w:rsidR="00D412CF" w:rsidRDefault="00D412CF" w:rsidP="00D412CF">
            <w:pPr>
              <w:numPr>
                <w:ilvl w:val="0"/>
                <w:numId w:val="2"/>
              </w:numPr>
              <w:ind w:left="57" w:hanging="142"/>
              <w:rPr>
                <w:sz w:val="20"/>
                <w:szCs w:val="20"/>
                <w:lang w:eastAsia="en-US"/>
              </w:rPr>
            </w:pPr>
          </w:p>
        </w:tc>
        <w:tc>
          <w:tcPr>
            <w:tcW w:w="2790" w:type="dxa"/>
            <w:gridSpan w:val="2"/>
            <w:vMerge/>
            <w:tcBorders>
              <w:left w:val="single" w:sz="4" w:space="0" w:color="auto"/>
              <w:bottom w:val="dashed" w:sz="4" w:space="0" w:color="auto"/>
              <w:right w:val="single" w:sz="4" w:space="0" w:color="auto"/>
            </w:tcBorders>
          </w:tcPr>
          <w:p w14:paraId="43E0E895" w14:textId="77777777" w:rsidR="00D412CF" w:rsidRDefault="00D412CF" w:rsidP="00D412CF">
            <w:pPr>
              <w:numPr>
                <w:ilvl w:val="0"/>
                <w:numId w:val="2"/>
              </w:numPr>
              <w:ind w:left="57" w:hanging="142"/>
              <w:rPr>
                <w:sz w:val="20"/>
                <w:szCs w:val="20"/>
                <w:lang w:eastAsia="en-US"/>
              </w:rPr>
            </w:pPr>
          </w:p>
        </w:tc>
      </w:tr>
      <w:tr w:rsidR="00AC63E3" w14:paraId="3E15D7BD" w14:textId="77777777" w:rsidTr="00AC63E3">
        <w:trPr>
          <w:trHeight w:val="350"/>
        </w:trPr>
        <w:tc>
          <w:tcPr>
            <w:tcW w:w="1477" w:type="dxa"/>
            <w:tcBorders>
              <w:top w:val="dashed" w:sz="4" w:space="0" w:color="auto"/>
              <w:left w:val="single" w:sz="4" w:space="0" w:color="auto"/>
              <w:bottom w:val="dashed" w:sz="4" w:space="0" w:color="auto"/>
              <w:right w:val="single" w:sz="4" w:space="0" w:color="auto"/>
            </w:tcBorders>
            <w:vAlign w:val="center"/>
          </w:tcPr>
          <w:p w14:paraId="1BF33A62" w14:textId="77777777" w:rsidR="00D412CF" w:rsidRPr="007B2533" w:rsidRDefault="00D412CF" w:rsidP="00877656">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735" w:type="dxa"/>
            <w:tcBorders>
              <w:top w:val="dashed" w:sz="4" w:space="0" w:color="auto"/>
              <w:left w:val="single" w:sz="4" w:space="0" w:color="auto"/>
              <w:bottom w:val="dashed" w:sz="4" w:space="0" w:color="auto"/>
              <w:right w:val="single" w:sz="4" w:space="0" w:color="auto"/>
            </w:tcBorders>
          </w:tcPr>
          <w:p w14:paraId="5D138BA1" w14:textId="77777777" w:rsidR="00D412CF" w:rsidRPr="002B02DE" w:rsidRDefault="00D412CF" w:rsidP="00D412CF">
            <w:pPr>
              <w:numPr>
                <w:ilvl w:val="0"/>
                <w:numId w:val="13"/>
              </w:numPr>
              <w:ind w:left="57" w:hanging="142"/>
              <w:rPr>
                <w:bCs/>
                <w:sz w:val="20"/>
                <w:szCs w:val="20"/>
              </w:rPr>
            </w:pPr>
            <w:r>
              <w:rPr>
                <w:sz w:val="20"/>
                <w:szCs w:val="20"/>
              </w:rPr>
              <w:t xml:space="preserve">uczestniczy w redagowaniu dialogu sterowanego dot. potencjalnej </w:t>
            </w:r>
            <w:r>
              <w:rPr>
                <w:iCs/>
                <w:sz w:val="20"/>
                <w:szCs w:val="20"/>
              </w:rPr>
              <w:t>kradzieży tożsamości za pomocą fałszywej wiadomości e-mail (w oparciu o podane wskazówki)</w:t>
            </w:r>
            <w:r>
              <w:rPr>
                <w:bCs/>
                <w:sz w:val="20"/>
                <w:szCs w:val="20"/>
              </w:rPr>
              <w:t xml:space="preserve">; </w:t>
            </w:r>
            <w:r w:rsidRPr="002B02DE">
              <w:rPr>
                <w:sz w:val="20"/>
                <w:szCs w:val="20"/>
              </w:rPr>
              <w:t>odgrywa jedną z ról i jes</w:t>
            </w:r>
            <w:r>
              <w:rPr>
                <w:sz w:val="20"/>
                <w:szCs w:val="20"/>
              </w:rPr>
              <w:t>t na ogół</w:t>
            </w:r>
            <w:r w:rsidRPr="002B02DE">
              <w:rPr>
                <w:sz w:val="20"/>
                <w:szCs w:val="20"/>
              </w:rPr>
              <w:t xml:space="preserve"> komunikatywny</w:t>
            </w:r>
          </w:p>
          <w:p w14:paraId="51E08B02" w14:textId="30B6C027" w:rsidR="00D412CF" w:rsidRDefault="00D412CF" w:rsidP="00D412CF">
            <w:pPr>
              <w:numPr>
                <w:ilvl w:val="0"/>
                <w:numId w:val="13"/>
              </w:numPr>
              <w:ind w:left="57" w:hanging="142"/>
              <w:rPr>
                <w:sz w:val="20"/>
                <w:szCs w:val="20"/>
              </w:rPr>
            </w:pPr>
            <w:r>
              <w:rPr>
                <w:iCs/>
                <w:sz w:val="20"/>
                <w:szCs w:val="20"/>
              </w:rPr>
              <w:t xml:space="preserve">udziela krótkiej wypowiedzi, w której spekuluje nt. wydarzeń zw. z nagłówkiem prasowym: </w:t>
            </w:r>
            <w:r>
              <w:rPr>
                <w:i/>
                <w:iCs/>
                <w:sz w:val="20"/>
                <w:szCs w:val="20"/>
              </w:rPr>
              <w:t>Arsonists caught red-handed</w:t>
            </w:r>
            <w:r>
              <w:rPr>
                <w:iCs/>
                <w:sz w:val="20"/>
                <w:szCs w:val="20"/>
              </w:rPr>
              <w:t xml:space="preserve"> (co mogło/</w:t>
            </w:r>
            <w:r w:rsidR="00FB0806">
              <w:rPr>
                <w:iCs/>
                <w:sz w:val="20"/>
                <w:szCs w:val="20"/>
              </w:rPr>
              <w:t xml:space="preserve"> </w:t>
            </w:r>
            <w:r>
              <w:rPr>
                <w:iCs/>
                <w:sz w:val="20"/>
                <w:szCs w:val="20"/>
              </w:rPr>
              <w:t>musiało się wydarzyć)</w:t>
            </w:r>
            <w:r>
              <w:rPr>
                <w:sz w:val="20"/>
                <w:szCs w:val="20"/>
              </w:rPr>
              <w:t>; jest na ogół komunikatywny</w:t>
            </w:r>
          </w:p>
        </w:tc>
        <w:tc>
          <w:tcPr>
            <w:tcW w:w="2835" w:type="dxa"/>
            <w:tcBorders>
              <w:top w:val="dashed" w:sz="4" w:space="0" w:color="auto"/>
              <w:left w:val="single" w:sz="4" w:space="0" w:color="auto"/>
              <w:bottom w:val="dashed" w:sz="4" w:space="0" w:color="auto"/>
              <w:right w:val="single" w:sz="4" w:space="0" w:color="auto"/>
            </w:tcBorders>
          </w:tcPr>
          <w:p w14:paraId="2E41BEAB" w14:textId="77777777" w:rsidR="00D412CF" w:rsidRDefault="00D412CF" w:rsidP="00D412CF">
            <w:pPr>
              <w:numPr>
                <w:ilvl w:val="0"/>
                <w:numId w:val="8"/>
              </w:numPr>
              <w:ind w:left="57" w:hanging="142"/>
              <w:rPr>
                <w:bCs/>
                <w:sz w:val="20"/>
                <w:szCs w:val="20"/>
              </w:rPr>
            </w:pPr>
            <w:r>
              <w:rPr>
                <w:sz w:val="20"/>
                <w:szCs w:val="20"/>
              </w:rPr>
              <w:t xml:space="preserve">uczestniczy w redagowaniu dialogu sterowanego dot. potencjalnej </w:t>
            </w:r>
            <w:r>
              <w:rPr>
                <w:iCs/>
                <w:sz w:val="20"/>
                <w:szCs w:val="20"/>
              </w:rPr>
              <w:t>kradzieży tożsamości za pomocą fałszywej wiadomości e-mail (w oparciu o podane wskazówki)</w:t>
            </w:r>
            <w:r>
              <w:rPr>
                <w:bCs/>
                <w:sz w:val="20"/>
                <w:szCs w:val="20"/>
              </w:rPr>
              <w:t xml:space="preserve">; </w:t>
            </w:r>
            <w:r>
              <w:rPr>
                <w:sz w:val="20"/>
                <w:szCs w:val="20"/>
              </w:rPr>
              <w:t>odgrywa jedną z ról i jest w większości komunikatywny</w:t>
            </w:r>
          </w:p>
          <w:p w14:paraId="48EF2A18" w14:textId="6A911D99" w:rsidR="00D412CF" w:rsidRPr="00E824E6" w:rsidRDefault="00D412CF" w:rsidP="00E824E6">
            <w:pPr>
              <w:numPr>
                <w:ilvl w:val="0"/>
                <w:numId w:val="13"/>
              </w:numPr>
              <w:ind w:left="57" w:hanging="142"/>
              <w:rPr>
                <w:bCs/>
                <w:sz w:val="20"/>
                <w:szCs w:val="20"/>
              </w:rPr>
            </w:pPr>
            <w:r>
              <w:rPr>
                <w:iCs/>
                <w:sz w:val="20"/>
                <w:szCs w:val="20"/>
              </w:rPr>
              <w:t xml:space="preserve">udziela wypowiedzi, w której spekuluje nt. wydarzeń zw. z nagłówkiem prasowym: </w:t>
            </w:r>
            <w:r>
              <w:rPr>
                <w:i/>
                <w:iCs/>
                <w:sz w:val="20"/>
                <w:szCs w:val="20"/>
              </w:rPr>
              <w:t>Arsonists caught red-handed</w:t>
            </w:r>
            <w:r>
              <w:rPr>
                <w:iCs/>
                <w:sz w:val="20"/>
                <w:szCs w:val="20"/>
              </w:rPr>
              <w:t xml:space="preserve"> (co mogło/musiało się wydarzyć)</w:t>
            </w:r>
            <w:r>
              <w:rPr>
                <w:sz w:val="20"/>
                <w:szCs w:val="20"/>
              </w:rPr>
              <w:t>; jest w większości komunikatywny</w:t>
            </w:r>
          </w:p>
        </w:tc>
        <w:tc>
          <w:tcPr>
            <w:tcW w:w="2835" w:type="dxa"/>
            <w:tcBorders>
              <w:top w:val="dashed" w:sz="4" w:space="0" w:color="auto"/>
              <w:left w:val="single" w:sz="4" w:space="0" w:color="auto"/>
              <w:bottom w:val="dashed" w:sz="4" w:space="0" w:color="auto"/>
              <w:right w:val="single" w:sz="4" w:space="0" w:color="auto"/>
            </w:tcBorders>
          </w:tcPr>
          <w:p w14:paraId="1A2EB35D" w14:textId="77777777" w:rsidR="00D412CF" w:rsidRDefault="00D412CF" w:rsidP="00D412CF">
            <w:pPr>
              <w:numPr>
                <w:ilvl w:val="0"/>
                <w:numId w:val="8"/>
              </w:numPr>
              <w:ind w:left="57" w:hanging="142"/>
              <w:rPr>
                <w:bCs/>
                <w:sz w:val="20"/>
                <w:szCs w:val="20"/>
              </w:rPr>
            </w:pPr>
            <w:r>
              <w:rPr>
                <w:sz w:val="20"/>
                <w:szCs w:val="20"/>
              </w:rPr>
              <w:t xml:space="preserve">aktywnie uczestniczy w redagowaniu dialogu sterowanego dot. potencjalnej </w:t>
            </w:r>
            <w:r>
              <w:rPr>
                <w:iCs/>
                <w:sz w:val="20"/>
                <w:szCs w:val="20"/>
              </w:rPr>
              <w:t>kradzieży tożsamości za pomocą fałszywej wiadomości e-mail (w oparciu o podane wskazówki)</w:t>
            </w:r>
            <w:r>
              <w:rPr>
                <w:bCs/>
                <w:sz w:val="20"/>
                <w:szCs w:val="20"/>
              </w:rPr>
              <w:t xml:space="preserve">; </w:t>
            </w:r>
            <w:r>
              <w:rPr>
                <w:sz w:val="20"/>
                <w:szCs w:val="20"/>
              </w:rPr>
              <w:t>odgrywa jedną z ról, jest komunikatywny i dość swobodny</w:t>
            </w:r>
          </w:p>
          <w:p w14:paraId="0CA3A5B2" w14:textId="77777777" w:rsidR="00D412CF" w:rsidRPr="002905A2" w:rsidRDefault="00D412CF" w:rsidP="00D412CF">
            <w:pPr>
              <w:numPr>
                <w:ilvl w:val="0"/>
                <w:numId w:val="13"/>
              </w:numPr>
              <w:ind w:left="57" w:hanging="142"/>
              <w:rPr>
                <w:sz w:val="20"/>
                <w:szCs w:val="20"/>
              </w:rPr>
            </w:pPr>
            <w:r>
              <w:rPr>
                <w:iCs/>
                <w:sz w:val="20"/>
                <w:szCs w:val="20"/>
              </w:rPr>
              <w:t xml:space="preserve">udziela wypowiedzi, w której spekuluje nt. wydarzeń zw. z nagłówkiem prasowym: </w:t>
            </w:r>
            <w:r>
              <w:rPr>
                <w:i/>
                <w:iCs/>
                <w:sz w:val="20"/>
                <w:szCs w:val="20"/>
              </w:rPr>
              <w:t>Arsonists caught red-handed</w:t>
            </w:r>
            <w:r>
              <w:rPr>
                <w:iCs/>
                <w:sz w:val="20"/>
                <w:szCs w:val="20"/>
              </w:rPr>
              <w:t xml:space="preserve"> (co mogło/musiało się wydarzyć)</w:t>
            </w:r>
            <w:r>
              <w:rPr>
                <w:sz w:val="20"/>
                <w:szCs w:val="20"/>
              </w:rPr>
              <w:t>; jest dość swobodny komunikatywny</w:t>
            </w:r>
          </w:p>
        </w:tc>
        <w:tc>
          <w:tcPr>
            <w:tcW w:w="2836" w:type="dxa"/>
            <w:tcBorders>
              <w:top w:val="dashed" w:sz="4" w:space="0" w:color="auto"/>
              <w:left w:val="single" w:sz="4" w:space="0" w:color="auto"/>
              <w:bottom w:val="dashed" w:sz="4" w:space="0" w:color="auto"/>
              <w:right w:val="single" w:sz="4" w:space="0" w:color="auto"/>
            </w:tcBorders>
          </w:tcPr>
          <w:p w14:paraId="7D1845E6" w14:textId="77777777" w:rsidR="00D412CF" w:rsidRDefault="00D412CF" w:rsidP="00D412CF">
            <w:pPr>
              <w:numPr>
                <w:ilvl w:val="0"/>
                <w:numId w:val="8"/>
              </w:numPr>
              <w:ind w:left="57" w:hanging="142"/>
              <w:rPr>
                <w:bCs/>
                <w:sz w:val="20"/>
                <w:szCs w:val="20"/>
              </w:rPr>
            </w:pPr>
            <w:r>
              <w:rPr>
                <w:sz w:val="20"/>
                <w:szCs w:val="20"/>
              </w:rPr>
              <w:t xml:space="preserve">aktywnie uczestniczy w redagowaniu dialogu sterowanego dot. potencjalnej </w:t>
            </w:r>
            <w:r>
              <w:rPr>
                <w:iCs/>
                <w:sz w:val="20"/>
                <w:szCs w:val="20"/>
              </w:rPr>
              <w:t>kradzieży tożsamości za pomocą fałszywej wiadomości e-mail (w oparciu o podane wskazówki)</w:t>
            </w:r>
            <w:r>
              <w:rPr>
                <w:bCs/>
                <w:sz w:val="20"/>
                <w:szCs w:val="20"/>
              </w:rPr>
              <w:t xml:space="preserve">; </w:t>
            </w:r>
            <w:r>
              <w:rPr>
                <w:sz w:val="20"/>
                <w:szCs w:val="20"/>
              </w:rPr>
              <w:t>odgrywa jedną z ról, jest komunikatywny i swobodny</w:t>
            </w:r>
          </w:p>
          <w:p w14:paraId="273E7727" w14:textId="77777777" w:rsidR="00D412CF" w:rsidRDefault="00D412CF" w:rsidP="00D412CF">
            <w:pPr>
              <w:numPr>
                <w:ilvl w:val="0"/>
                <w:numId w:val="13"/>
              </w:numPr>
              <w:ind w:left="57" w:hanging="142"/>
              <w:rPr>
                <w:sz w:val="20"/>
                <w:szCs w:val="20"/>
              </w:rPr>
            </w:pPr>
            <w:r>
              <w:rPr>
                <w:iCs/>
                <w:sz w:val="20"/>
                <w:szCs w:val="20"/>
              </w:rPr>
              <w:t xml:space="preserve">udziela wypowiedzi, w której spekuluje nt. wydarzeń zw. z nagłówkiem prasowym: </w:t>
            </w:r>
            <w:r>
              <w:rPr>
                <w:i/>
                <w:iCs/>
                <w:sz w:val="20"/>
                <w:szCs w:val="20"/>
              </w:rPr>
              <w:t>Arsonists caught red-handed</w:t>
            </w:r>
            <w:r>
              <w:rPr>
                <w:iCs/>
                <w:sz w:val="20"/>
                <w:szCs w:val="20"/>
              </w:rPr>
              <w:t xml:space="preserve"> (co mogło/musiało się wydarzyć)</w:t>
            </w:r>
            <w:r>
              <w:rPr>
                <w:sz w:val="20"/>
                <w:szCs w:val="20"/>
              </w:rPr>
              <w:t xml:space="preserve">; jest swobodny i komunikatywny </w:t>
            </w:r>
          </w:p>
        </w:tc>
        <w:tc>
          <w:tcPr>
            <w:tcW w:w="2790" w:type="dxa"/>
            <w:gridSpan w:val="2"/>
            <w:tcBorders>
              <w:top w:val="dashed" w:sz="4" w:space="0" w:color="auto"/>
              <w:left w:val="single" w:sz="4" w:space="0" w:color="auto"/>
              <w:bottom w:val="dashed" w:sz="4" w:space="0" w:color="auto"/>
              <w:right w:val="single" w:sz="4" w:space="0" w:color="auto"/>
            </w:tcBorders>
          </w:tcPr>
          <w:p w14:paraId="226DCA8B" w14:textId="77777777" w:rsidR="00D412CF" w:rsidRDefault="00D412CF" w:rsidP="00D412CF">
            <w:pPr>
              <w:numPr>
                <w:ilvl w:val="0"/>
                <w:numId w:val="8"/>
              </w:numPr>
              <w:ind w:left="57" w:hanging="142"/>
              <w:rPr>
                <w:bCs/>
                <w:sz w:val="20"/>
                <w:szCs w:val="20"/>
              </w:rPr>
            </w:pPr>
            <w:r>
              <w:rPr>
                <w:sz w:val="20"/>
                <w:szCs w:val="20"/>
              </w:rPr>
              <w:t xml:space="preserve">aktywnie uczestniczy w redagowaniu dialogu sterowanego dot. potencjalnej </w:t>
            </w:r>
            <w:r>
              <w:rPr>
                <w:iCs/>
                <w:sz w:val="20"/>
                <w:szCs w:val="20"/>
              </w:rPr>
              <w:t>kradzieży tożsamości za pomocą fałszywej wiadomości e-mail (w oparciu o podane wskazówki)</w:t>
            </w:r>
            <w:r>
              <w:rPr>
                <w:bCs/>
                <w:sz w:val="20"/>
                <w:szCs w:val="20"/>
              </w:rPr>
              <w:t xml:space="preserve">; </w:t>
            </w:r>
            <w:r>
              <w:rPr>
                <w:sz w:val="20"/>
                <w:szCs w:val="20"/>
              </w:rPr>
              <w:t>umie odegrać obydwie role, jest komunikatywny i swobodny</w:t>
            </w:r>
          </w:p>
          <w:p w14:paraId="68FFF2E3" w14:textId="6DF66C03" w:rsidR="00D412CF" w:rsidRPr="00355358" w:rsidRDefault="00D412CF" w:rsidP="00EF488E">
            <w:pPr>
              <w:numPr>
                <w:ilvl w:val="0"/>
                <w:numId w:val="13"/>
              </w:numPr>
              <w:spacing w:after="120"/>
              <w:ind w:left="57" w:hanging="142"/>
              <w:rPr>
                <w:sz w:val="20"/>
                <w:szCs w:val="20"/>
              </w:rPr>
            </w:pPr>
            <w:r>
              <w:rPr>
                <w:iCs/>
                <w:sz w:val="20"/>
                <w:szCs w:val="20"/>
              </w:rPr>
              <w:t xml:space="preserve">udziela wyczerpującej wypowiedzi, w której spekuluje nt. wydarzeń zw. z nagłówkiem prasowym: </w:t>
            </w:r>
            <w:r>
              <w:rPr>
                <w:i/>
                <w:iCs/>
                <w:sz w:val="20"/>
                <w:szCs w:val="20"/>
              </w:rPr>
              <w:t>Arsonists caught red-handed</w:t>
            </w:r>
            <w:r>
              <w:rPr>
                <w:iCs/>
                <w:sz w:val="20"/>
                <w:szCs w:val="20"/>
              </w:rPr>
              <w:t xml:space="preserve"> (co mogło/musiało się wydarzyć)</w:t>
            </w:r>
            <w:r>
              <w:rPr>
                <w:sz w:val="20"/>
                <w:szCs w:val="20"/>
              </w:rPr>
              <w:t>; jest swobodny i komunikatywny</w:t>
            </w:r>
          </w:p>
        </w:tc>
      </w:tr>
      <w:tr w:rsidR="00AC63E3" w14:paraId="5B8F3341" w14:textId="77777777" w:rsidTr="00AC63E3">
        <w:trPr>
          <w:trHeight w:val="1059"/>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EAB9D97" w14:textId="77777777" w:rsidR="00D412CF" w:rsidRDefault="00D412CF" w:rsidP="00877656">
            <w:pPr>
              <w:spacing w:line="276" w:lineRule="auto"/>
              <w:jc w:val="center"/>
              <w:rPr>
                <w:b/>
                <w:bCs/>
                <w:sz w:val="22"/>
                <w:szCs w:val="22"/>
                <w:lang w:val="en-US"/>
              </w:rPr>
            </w:pPr>
            <w:r>
              <w:rPr>
                <w:b/>
                <w:bCs/>
                <w:sz w:val="22"/>
                <w:szCs w:val="22"/>
              </w:rPr>
              <w:t>9</w:t>
            </w:r>
            <w:r>
              <w:rPr>
                <w:b/>
                <w:bCs/>
                <w:sz w:val="22"/>
                <w:szCs w:val="22"/>
                <w:lang w:val="en-US"/>
              </w:rPr>
              <w:t>h</w:t>
            </w:r>
          </w:p>
          <w:p w14:paraId="0BED8405" w14:textId="2B34B167" w:rsidR="00D412CF" w:rsidRPr="007B2533" w:rsidRDefault="00D412CF" w:rsidP="00EF488E">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735" w:type="dxa"/>
            <w:vMerge w:val="restart"/>
            <w:tcBorders>
              <w:top w:val="single" w:sz="4" w:space="0" w:color="auto"/>
              <w:left w:val="single" w:sz="4" w:space="0" w:color="auto"/>
              <w:right w:val="single" w:sz="4" w:space="0" w:color="auto"/>
            </w:tcBorders>
          </w:tcPr>
          <w:p w14:paraId="31EE778E" w14:textId="219A92BF" w:rsidR="00D412CF" w:rsidRDefault="00D412CF" w:rsidP="00D412CF">
            <w:pPr>
              <w:numPr>
                <w:ilvl w:val="0"/>
                <w:numId w:val="13"/>
              </w:numPr>
              <w:ind w:left="57" w:hanging="142"/>
              <w:rPr>
                <w:sz w:val="20"/>
                <w:szCs w:val="20"/>
              </w:rPr>
            </w:pPr>
            <w:r>
              <w:rPr>
                <w:sz w:val="20"/>
                <w:szCs w:val="20"/>
              </w:rPr>
              <w:t xml:space="preserve">zna podstawowe słownictwo służące do </w:t>
            </w:r>
            <w:r>
              <w:rPr>
                <w:color w:val="111111"/>
                <w:sz w:val="20"/>
                <w:szCs w:val="20"/>
              </w:rPr>
              <w:t>omawiania, w jaki sposób technologia może pomóc policji w łapaniu przestępców i jak dbać o bezpieczeństwo w miejscu zamieszkania</w:t>
            </w:r>
            <w:r>
              <w:rPr>
                <w:iCs/>
                <w:sz w:val="20"/>
                <w:szCs w:val="20"/>
              </w:rPr>
              <w:t>; zna wskazówki dot. tworzenia raportów o ww. tematyce</w:t>
            </w:r>
            <w:r>
              <w:rPr>
                <w:sz w:val="20"/>
                <w:szCs w:val="20"/>
              </w:rPr>
              <w:t xml:space="preserve">: użycie stylu formalnego, podział tekstu na </w:t>
            </w:r>
            <w:r>
              <w:rPr>
                <w:sz w:val="20"/>
                <w:szCs w:val="20"/>
              </w:rPr>
              <w:lastRenderedPageBreak/>
              <w:t>sekcje, zwroty początkowe: do kogo skierowany jest raport i kto go kieruje, zna część przydatnych zwrotów</w:t>
            </w:r>
          </w:p>
          <w:p w14:paraId="246D3DDB" w14:textId="25199B98" w:rsidR="00D412CF" w:rsidRPr="009E2E5A" w:rsidRDefault="00D412CF" w:rsidP="00241EE9">
            <w:pPr>
              <w:numPr>
                <w:ilvl w:val="0"/>
                <w:numId w:val="13"/>
              </w:numPr>
              <w:spacing w:after="120"/>
              <w:ind w:left="57" w:hanging="142"/>
              <w:rPr>
                <w:sz w:val="20"/>
                <w:szCs w:val="20"/>
              </w:rPr>
            </w:pPr>
            <w:r>
              <w:rPr>
                <w:sz w:val="20"/>
                <w:szCs w:val="20"/>
              </w:rPr>
              <w:t>rozumie większość kluczowych informacji w przykładowym raporcie</w:t>
            </w:r>
            <w:r>
              <w:rPr>
                <w:rFonts w:cs="Calibri"/>
                <w:sz w:val="20"/>
                <w:szCs w:val="20"/>
                <w:lang w:eastAsia="en-US"/>
              </w:rPr>
              <w:t xml:space="preserve"> </w:t>
            </w:r>
            <w:r>
              <w:rPr>
                <w:sz w:val="20"/>
                <w:szCs w:val="20"/>
              </w:rPr>
              <w:t xml:space="preserve">oraz wykonuje w znacznej części poprawnie ćwiczenia z nim związane i </w:t>
            </w:r>
            <w:r w:rsidR="00241EE9">
              <w:rPr>
                <w:sz w:val="20"/>
                <w:szCs w:val="20"/>
              </w:rPr>
              <w:t xml:space="preserve">ćwiczenia </w:t>
            </w:r>
            <w:r>
              <w:rPr>
                <w:sz w:val="20"/>
                <w:szCs w:val="20"/>
              </w:rPr>
              <w:t>przygotowawcze do wypowiedzi pisemnej</w:t>
            </w:r>
          </w:p>
        </w:tc>
        <w:tc>
          <w:tcPr>
            <w:tcW w:w="2835" w:type="dxa"/>
            <w:vMerge w:val="restart"/>
            <w:tcBorders>
              <w:top w:val="single" w:sz="4" w:space="0" w:color="auto"/>
              <w:left w:val="single" w:sz="4" w:space="0" w:color="auto"/>
              <w:right w:val="single" w:sz="4" w:space="0" w:color="auto"/>
            </w:tcBorders>
          </w:tcPr>
          <w:p w14:paraId="0DEAC80A" w14:textId="77777777" w:rsidR="00D412CF" w:rsidRPr="00583450" w:rsidRDefault="00D412CF" w:rsidP="00D412CF">
            <w:pPr>
              <w:numPr>
                <w:ilvl w:val="0"/>
                <w:numId w:val="13"/>
              </w:numPr>
              <w:ind w:left="57" w:hanging="142"/>
              <w:rPr>
                <w:bCs/>
                <w:sz w:val="20"/>
                <w:szCs w:val="20"/>
              </w:rPr>
            </w:pPr>
            <w:r>
              <w:rPr>
                <w:sz w:val="20"/>
                <w:szCs w:val="20"/>
              </w:rPr>
              <w:lastRenderedPageBreak/>
              <w:t xml:space="preserve">zna znaczną część słownictwa służącego do </w:t>
            </w:r>
            <w:r>
              <w:rPr>
                <w:color w:val="111111"/>
                <w:sz w:val="20"/>
                <w:szCs w:val="20"/>
              </w:rPr>
              <w:t>omawiania, w jaki sposób technologia może pomóc policji w łapaniu przestępców i jak dbać o bezpieczeństwo w miejscu zamieszkania</w:t>
            </w:r>
            <w:r>
              <w:rPr>
                <w:iCs/>
                <w:sz w:val="20"/>
                <w:szCs w:val="20"/>
              </w:rPr>
              <w:t>; zna wskazówki dot. tworzenia raportów o ww. tematyce</w:t>
            </w:r>
            <w:r>
              <w:rPr>
                <w:sz w:val="20"/>
                <w:szCs w:val="20"/>
              </w:rPr>
              <w:t xml:space="preserve">: użycie stylu formalnego, podział tekstu na </w:t>
            </w:r>
            <w:r>
              <w:rPr>
                <w:sz w:val="20"/>
                <w:szCs w:val="20"/>
              </w:rPr>
              <w:lastRenderedPageBreak/>
              <w:t xml:space="preserve">sekcje, zwroty początkowe: do kogo skierowany jest raport i kto go kieruje, zna znaczną część przydatnych zwrotów </w:t>
            </w:r>
          </w:p>
          <w:p w14:paraId="04BC5F01" w14:textId="18D0CD72" w:rsidR="00D412CF" w:rsidRPr="00E824E6" w:rsidRDefault="00D412CF" w:rsidP="00E824E6">
            <w:pPr>
              <w:numPr>
                <w:ilvl w:val="0"/>
                <w:numId w:val="13"/>
              </w:numPr>
              <w:ind w:left="57" w:hanging="142"/>
              <w:rPr>
                <w:bCs/>
                <w:sz w:val="20"/>
                <w:szCs w:val="20"/>
              </w:rPr>
            </w:pPr>
            <w:r>
              <w:rPr>
                <w:sz w:val="20"/>
                <w:szCs w:val="20"/>
              </w:rPr>
              <w:t>rozumie kluczowe informacje w przykładowym raporcie</w:t>
            </w:r>
            <w:r>
              <w:rPr>
                <w:rFonts w:cs="Calibri"/>
                <w:sz w:val="20"/>
                <w:szCs w:val="20"/>
                <w:lang w:eastAsia="en-US"/>
              </w:rPr>
              <w:t xml:space="preserve"> </w:t>
            </w:r>
            <w:r>
              <w:rPr>
                <w:sz w:val="20"/>
                <w:szCs w:val="20"/>
              </w:rPr>
              <w:t>oraz wykonuje w miarę poprawnie ćwiczenia z nim związane i ćwiczenia przygotowawcze do wypowiedzi pisemnej</w:t>
            </w:r>
          </w:p>
        </w:tc>
        <w:tc>
          <w:tcPr>
            <w:tcW w:w="2835" w:type="dxa"/>
            <w:vMerge w:val="restart"/>
            <w:tcBorders>
              <w:top w:val="single" w:sz="4" w:space="0" w:color="auto"/>
              <w:left w:val="single" w:sz="4" w:space="0" w:color="auto"/>
              <w:right w:val="single" w:sz="4" w:space="0" w:color="auto"/>
            </w:tcBorders>
          </w:tcPr>
          <w:p w14:paraId="49956023" w14:textId="77777777" w:rsidR="00D412CF" w:rsidRPr="00583450" w:rsidRDefault="00D412CF" w:rsidP="00D412CF">
            <w:pPr>
              <w:numPr>
                <w:ilvl w:val="0"/>
                <w:numId w:val="13"/>
              </w:numPr>
              <w:ind w:left="57" w:hanging="142"/>
              <w:rPr>
                <w:sz w:val="20"/>
                <w:szCs w:val="20"/>
              </w:rPr>
            </w:pPr>
            <w:r>
              <w:rPr>
                <w:sz w:val="20"/>
                <w:szCs w:val="20"/>
              </w:rPr>
              <w:lastRenderedPageBreak/>
              <w:t xml:space="preserve">zna większość słownictwa służącego do </w:t>
            </w:r>
            <w:r>
              <w:rPr>
                <w:color w:val="111111"/>
                <w:sz w:val="20"/>
                <w:szCs w:val="20"/>
              </w:rPr>
              <w:t>omawiania, w jaki sposób technologia może pomóc policji w łapaniu przestępców i jak dbać o bezpieczeństwo w miejscu zamieszkania</w:t>
            </w:r>
            <w:r>
              <w:rPr>
                <w:iCs/>
                <w:sz w:val="20"/>
                <w:szCs w:val="20"/>
              </w:rPr>
              <w:t>; zna wskazówki dot. tworzenia raportów o ww. tematyce</w:t>
            </w:r>
            <w:r>
              <w:rPr>
                <w:sz w:val="20"/>
                <w:szCs w:val="20"/>
              </w:rPr>
              <w:t xml:space="preserve">: użycie stylu formalnego, podział tekstu na </w:t>
            </w:r>
            <w:r>
              <w:rPr>
                <w:sz w:val="20"/>
                <w:szCs w:val="20"/>
              </w:rPr>
              <w:lastRenderedPageBreak/>
              <w:t>sekcje, zwroty początkowe: do kogo skierowany jest raport i kto go kieruje, zna większość przydatnych zwrotów</w:t>
            </w:r>
            <w:r>
              <w:rPr>
                <w:iCs/>
                <w:sz w:val="20"/>
                <w:szCs w:val="20"/>
              </w:rPr>
              <w:t xml:space="preserve"> </w:t>
            </w:r>
          </w:p>
          <w:p w14:paraId="509A7C28" w14:textId="32011045" w:rsidR="00D412CF" w:rsidRPr="00E824E6" w:rsidRDefault="00D412CF" w:rsidP="00E824E6">
            <w:pPr>
              <w:numPr>
                <w:ilvl w:val="0"/>
                <w:numId w:val="13"/>
              </w:numPr>
              <w:ind w:left="57" w:hanging="142"/>
              <w:rPr>
                <w:sz w:val="20"/>
                <w:szCs w:val="20"/>
              </w:rPr>
            </w:pPr>
            <w:r>
              <w:rPr>
                <w:sz w:val="20"/>
                <w:szCs w:val="20"/>
              </w:rPr>
              <w:t>rozumie większość informacji w przykładowym raporcie</w:t>
            </w:r>
            <w:r>
              <w:rPr>
                <w:rFonts w:cs="Calibri"/>
                <w:sz w:val="20"/>
                <w:szCs w:val="20"/>
                <w:lang w:eastAsia="en-US"/>
              </w:rPr>
              <w:t xml:space="preserve"> </w:t>
            </w:r>
            <w:r>
              <w:rPr>
                <w:sz w:val="20"/>
                <w:szCs w:val="20"/>
              </w:rPr>
              <w:t>oraz wykonuje w większości poprawnie ćwiczenia z nim związane i ćwiczenia przygotowawcze do wypowiedzi pisemnej</w:t>
            </w:r>
          </w:p>
        </w:tc>
        <w:tc>
          <w:tcPr>
            <w:tcW w:w="2836" w:type="dxa"/>
            <w:vMerge w:val="restart"/>
            <w:tcBorders>
              <w:top w:val="single" w:sz="4" w:space="0" w:color="auto"/>
              <w:left w:val="single" w:sz="4" w:space="0" w:color="auto"/>
              <w:right w:val="single" w:sz="4" w:space="0" w:color="auto"/>
            </w:tcBorders>
          </w:tcPr>
          <w:p w14:paraId="5199E7F8" w14:textId="77777777" w:rsidR="00D412CF" w:rsidRPr="00583450" w:rsidRDefault="00D412CF" w:rsidP="00D412CF">
            <w:pPr>
              <w:numPr>
                <w:ilvl w:val="0"/>
                <w:numId w:val="13"/>
              </w:numPr>
              <w:ind w:left="57" w:hanging="142"/>
              <w:rPr>
                <w:sz w:val="20"/>
                <w:szCs w:val="20"/>
              </w:rPr>
            </w:pPr>
            <w:r>
              <w:rPr>
                <w:sz w:val="20"/>
                <w:szCs w:val="20"/>
              </w:rPr>
              <w:lastRenderedPageBreak/>
              <w:t xml:space="preserve">zna prawie całe słownictwo służące do </w:t>
            </w:r>
            <w:r>
              <w:rPr>
                <w:color w:val="111111"/>
                <w:sz w:val="20"/>
                <w:szCs w:val="20"/>
              </w:rPr>
              <w:t>omawiania, w jaki sposób technologia może pomóc policji w łapaniu przestępców i jak dbać o bezpieczeństwo w miejscu zamieszkania</w:t>
            </w:r>
            <w:r>
              <w:rPr>
                <w:iCs/>
                <w:sz w:val="20"/>
                <w:szCs w:val="20"/>
              </w:rPr>
              <w:t>; zna wskazówki dot. tworzenia raportów o ww. tematyce</w:t>
            </w:r>
            <w:r>
              <w:rPr>
                <w:sz w:val="20"/>
                <w:szCs w:val="20"/>
              </w:rPr>
              <w:t xml:space="preserve">: użycie stylu formalnego, podział tekstu na </w:t>
            </w:r>
            <w:r>
              <w:rPr>
                <w:sz w:val="20"/>
                <w:szCs w:val="20"/>
              </w:rPr>
              <w:lastRenderedPageBreak/>
              <w:t>sekcje, zwroty początkowe: do kogo skierowany jest raport i kto go kieruje, zna prawie wszystkie przydatne zwroty</w:t>
            </w:r>
            <w:r>
              <w:rPr>
                <w:iCs/>
                <w:sz w:val="20"/>
                <w:szCs w:val="20"/>
              </w:rPr>
              <w:t xml:space="preserve"> </w:t>
            </w:r>
          </w:p>
          <w:p w14:paraId="73CA5182" w14:textId="7DEE5B25" w:rsidR="00D412CF" w:rsidRPr="00E824E6" w:rsidRDefault="00D412CF" w:rsidP="00877656">
            <w:pPr>
              <w:numPr>
                <w:ilvl w:val="0"/>
                <w:numId w:val="13"/>
              </w:numPr>
              <w:ind w:left="57" w:hanging="142"/>
              <w:rPr>
                <w:sz w:val="20"/>
                <w:szCs w:val="20"/>
              </w:rPr>
            </w:pPr>
            <w:r>
              <w:rPr>
                <w:sz w:val="20"/>
                <w:szCs w:val="20"/>
              </w:rPr>
              <w:t>rozumie prawie wszystkie informacje w przykładowym raporcie</w:t>
            </w:r>
            <w:r>
              <w:rPr>
                <w:rFonts w:cs="Calibri"/>
                <w:sz w:val="20"/>
                <w:szCs w:val="20"/>
                <w:lang w:eastAsia="en-US"/>
              </w:rPr>
              <w:t xml:space="preserve"> </w:t>
            </w:r>
            <w:r>
              <w:rPr>
                <w:sz w:val="20"/>
                <w:szCs w:val="20"/>
              </w:rPr>
              <w:t>oraz wykonuje poprawnie ćwiczenia z nim związane i ćwiczenia przygotowawcze do wypowiedzi pisemnej</w:t>
            </w:r>
          </w:p>
        </w:tc>
        <w:tc>
          <w:tcPr>
            <w:tcW w:w="2790" w:type="dxa"/>
            <w:gridSpan w:val="2"/>
            <w:vMerge w:val="restart"/>
            <w:tcBorders>
              <w:top w:val="single" w:sz="4" w:space="0" w:color="auto"/>
              <w:left w:val="single" w:sz="4" w:space="0" w:color="auto"/>
              <w:right w:val="single" w:sz="4" w:space="0" w:color="auto"/>
            </w:tcBorders>
          </w:tcPr>
          <w:p w14:paraId="33A5EFA0" w14:textId="77777777" w:rsidR="00D412CF" w:rsidRPr="00583450" w:rsidRDefault="00D412CF" w:rsidP="00D412CF">
            <w:pPr>
              <w:numPr>
                <w:ilvl w:val="0"/>
                <w:numId w:val="13"/>
              </w:numPr>
              <w:ind w:left="57" w:hanging="142"/>
              <w:rPr>
                <w:sz w:val="20"/>
                <w:szCs w:val="20"/>
              </w:rPr>
            </w:pPr>
            <w:r>
              <w:rPr>
                <w:sz w:val="20"/>
                <w:szCs w:val="20"/>
              </w:rPr>
              <w:lastRenderedPageBreak/>
              <w:t xml:space="preserve">zna całe słownictwo służące do </w:t>
            </w:r>
            <w:r>
              <w:rPr>
                <w:color w:val="111111"/>
                <w:sz w:val="20"/>
                <w:szCs w:val="20"/>
              </w:rPr>
              <w:t>omawiania, w jaki sposób technologia może pomóc policji w łapaniu przestępców i jak dbać o bezpieczeństwo w miejscu zamieszkania</w:t>
            </w:r>
            <w:r>
              <w:rPr>
                <w:iCs/>
                <w:sz w:val="20"/>
                <w:szCs w:val="20"/>
              </w:rPr>
              <w:t>; zna wskazówki dot. tworzenia raportów o ww. tematyce</w:t>
            </w:r>
            <w:r>
              <w:rPr>
                <w:sz w:val="20"/>
                <w:szCs w:val="20"/>
              </w:rPr>
              <w:t xml:space="preserve">: użycie stylu formalnego, podział tekstu na sekcje, </w:t>
            </w:r>
            <w:r>
              <w:rPr>
                <w:sz w:val="20"/>
                <w:szCs w:val="20"/>
              </w:rPr>
              <w:lastRenderedPageBreak/>
              <w:t>zwroty początkowe: do kogo skierowany jest raport i kto go kieruje, zna wszystkie przydatne zwroty</w:t>
            </w:r>
            <w:r>
              <w:rPr>
                <w:iCs/>
                <w:sz w:val="20"/>
                <w:szCs w:val="20"/>
              </w:rPr>
              <w:t xml:space="preserve"> </w:t>
            </w:r>
          </w:p>
          <w:p w14:paraId="4A2DD69D" w14:textId="06A9872F" w:rsidR="00D412CF" w:rsidRPr="00E824E6" w:rsidRDefault="00D412CF" w:rsidP="00E824E6">
            <w:pPr>
              <w:numPr>
                <w:ilvl w:val="0"/>
                <w:numId w:val="13"/>
              </w:numPr>
              <w:ind w:left="57" w:hanging="142"/>
              <w:rPr>
                <w:sz w:val="20"/>
                <w:szCs w:val="20"/>
              </w:rPr>
            </w:pPr>
            <w:r>
              <w:rPr>
                <w:sz w:val="20"/>
                <w:szCs w:val="20"/>
              </w:rPr>
              <w:t>rozumie wszystkie informacje w przykładowym raporcie</w:t>
            </w:r>
            <w:r>
              <w:rPr>
                <w:rFonts w:cs="Calibri"/>
                <w:sz w:val="20"/>
                <w:szCs w:val="20"/>
                <w:lang w:eastAsia="en-US"/>
              </w:rPr>
              <w:t xml:space="preserve"> </w:t>
            </w:r>
            <w:r>
              <w:rPr>
                <w:sz w:val="20"/>
                <w:szCs w:val="20"/>
              </w:rPr>
              <w:t>oraz wykonuje poprawnie ćwiczenia z nim związane i ćwiczenia przygotowawcze do wypowiedzi pisemnej</w:t>
            </w:r>
          </w:p>
        </w:tc>
      </w:tr>
      <w:tr w:rsidR="00AC63E3" w14:paraId="527EA95D" w14:textId="77777777" w:rsidTr="00AC63E3">
        <w:trPr>
          <w:trHeight w:val="1361"/>
        </w:trPr>
        <w:tc>
          <w:tcPr>
            <w:tcW w:w="1477" w:type="dxa"/>
            <w:tcBorders>
              <w:top w:val="dashed" w:sz="4" w:space="0" w:color="auto"/>
              <w:left w:val="single" w:sz="4" w:space="0" w:color="auto"/>
              <w:bottom w:val="dashed" w:sz="4" w:space="0" w:color="auto"/>
              <w:right w:val="single" w:sz="4" w:space="0" w:color="auto"/>
            </w:tcBorders>
            <w:vAlign w:val="center"/>
          </w:tcPr>
          <w:p w14:paraId="63CD0D20" w14:textId="6BD46533" w:rsidR="00D412CF" w:rsidRPr="006B3CAA" w:rsidRDefault="00D412CF" w:rsidP="00E824E6">
            <w:pPr>
              <w:spacing w:line="276" w:lineRule="auto"/>
              <w:jc w:val="center"/>
              <w:rPr>
                <w:b/>
                <w:bCs/>
                <w:color w:val="000000"/>
                <w:sz w:val="16"/>
                <w:szCs w:val="16"/>
                <w:lang w:eastAsia="en-US"/>
              </w:rPr>
            </w:pPr>
            <w:r>
              <w:rPr>
                <w:b/>
                <w:bCs/>
                <w:color w:val="000000"/>
                <w:sz w:val="16"/>
                <w:szCs w:val="16"/>
                <w:lang w:eastAsia="en-US"/>
              </w:rPr>
              <w:t>ZNAJOMOŚĆ ŚRODKÓW JĘZYKOWYCH</w:t>
            </w:r>
            <w:r w:rsidR="00E824E6">
              <w:rPr>
                <w:b/>
                <w:bCs/>
                <w:color w:val="000000"/>
                <w:sz w:val="16"/>
                <w:szCs w:val="16"/>
                <w:lang w:eastAsia="en-US"/>
              </w:rPr>
              <w:br/>
            </w:r>
            <w:r>
              <w:rPr>
                <w:b/>
                <w:bCs/>
                <w:color w:val="000000"/>
                <w:sz w:val="16"/>
                <w:szCs w:val="16"/>
                <w:lang w:eastAsia="en-US"/>
              </w:rPr>
              <w:t>I</w:t>
            </w:r>
            <w:r w:rsidR="00E824E6">
              <w:rPr>
                <w:b/>
                <w:bCs/>
                <w:color w:val="000000"/>
                <w:sz w:val="16"/>
                <w:szCs w:val="16"/>
                <w:lang w:eastAsia="en-US"/>
              </w:rPr>
              <w:br/>
            </w:r>
            <w:r>
              <w:rPr>
                <w:b/>
                <w:bCs/>
                <w:color w:val="000000"/>
                <w:sz w:val="16"/>
                <w:szCs w:val="16"/>
                <w:lang w:eastAsia="en-US"/>
              </w:rPr>
              <w:t>ROZUMIENIE WYPOWIEDZI</w:t>
            </w:r>
          </w:p>
        </w:tc>
        <w:tc>
          <w:tcPr>
            <w:tcW w:w="2735" w:type="dxa"/>
            <w:vMerge/>
            <w:tcBorders>
              <w:left w:val="single" w:sz="4" w:space="0" w:color="auto"/>
              <w:bottom w:val="dashed" w:sz="4" w:space="0" w:color="auto"/>
              <w:right w:val="single" w:sz="4" w:space="0" w:color="auto"/>
            </w:tcBorders>
          </w:tcPr>
          <w:p w14:paraId="4C7D77F0" w14:textId="77777777" w:rsidR="00D412CF" w:rsidRDefault="00D412CF" w:rsidP="00D412CF">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046F20EF" w14:textId="77777777" w:rsidR="00D412CF" w:rsidRPr="003E7653" w:rsidRDefault="00D412CF" w:rsidP="00D412CF">
            <w:pPr>
              <w:numPr>
                <w:ilvl w:val="0"/>
                <w:numId w:val="13"/>
              </w:numPr>
              <w:ind w:left="140" w:hanging="142"/>
              <w:rPr>
                <w:bCs/>
                <w:sz w:val="20"/>
                <w:szCs w:val="20"/>
              </w:rPr>
            </w:pPr>
          </w:p>
        </w:tc>
        <w:tc>
          <w:tcPr>
            <w:tcW w:w="2835" w:type="dxa"/>
            <w:vMerge/>
            <w:tcBorders>
              <w:left w:val="single" w:sz="4" w:space="0" w:color="auto"/>
              <w:bottom w:val="dashed" w:sz="4" w:space="0" w:color="auto"/>
              <w:right w:val="single" w:sz="4" w:space="0" w:color="auto"/>
            </w:tcBorders>
          </w:tcPr>
          <w:p w14:paraId="364F3622" w14:textId="77777777" w:rsidR="00D412CF" w:rsidRDefault="00D412CF" w:rsidP="00D412CF">
            <w:pPr>
              <w:numPr>
                <w:ilvl w:val="0"/>
                <w:numId w:val="13"/>
              </w:numPr>
              <w:ind w:left="140" w:hanging="142"/>
              <w:rPr>
                <w:sz w:val="20"/>
                <w:szCs w:val="20"/>
              </w:rPr>
            </w:pPr>
          </w:p>
        </w:tc>
        <w:tc>
          <w:tcPr>
            <w:tcW w:w="2836" w:type="dxa"/>
            <w:vMerge/>
            <w:tcBorders>
              <w:left w:val="single" w:sz="4" w:space="0" w:color="auto"/>
              <w:bottom w:val="dashed" w:sz="4" w:space="0" w:color="auto"/>
              <w:right w:val="single" w:sz="4" w:space="0" w:color="auto"/>
            </w:tcBorders>
          </w:tcPr>
          <w:p w14:paraId="17DC90DE" w14:textId="77777777" w:rsidR="00D412CF" w:rsidRDefault="00D412CF" w:rsidP="00D412CF">
            <w:pPr>
              <w:numPr>
                <w:ilvl w:val="0"/>
                <w:numId w:val="13"/>
              </w:numPr>
              <w:ind w:left="140" w:hanging="142"/>
              <w:rPr>
                <w:sz w:val="20"/>
                <w:szCs w:val="20"/>
              </w:rPr>
            </w:pPr>
          </w:p>
        </w:tc>
        <w:tc>
          <w:tcPr>
            <w:tcW w:w="2790" w:type="dxa"/>
            <w:gridSpan w:val="2"/>
            <w:vMerge/>
            <w:tcBorders>
              <w:left w:val="single" w:sz="4" w:space="0" w:color="auto"/>
              <w:bottom w:val="dashed" w:sz="4" w:space="0" w:color="auto"/>
              <w:right w:val="single" w:sz="4" w:space="0" w:color="auto"/>
            </w:tcBorders>
          </w:tcPr>
          <w:p w14:paraId="03AE5850" w14:textId="77777777" w:rsidR="00D412CF" w:rsidRDefault="00D412CF" w:rsidP="00D412CF">
            <w:pPr>
              <w:numPr>
                <w:ilvl w:val="0"/>
                <w:numId w:val="13"/>
              </w:numPr>
              <w:ind w:left="140" w:hanging="142"/>
              <w:rPr>
                <w:sz w:val="20"/>
                <w:szCs w:val="20"/>
              </w:rPr>
            </w:pPr>
          </w:p>
        </w:tc>
      </w:tr>
      <w:tr w:rsidR="00AC63E3" w14:paraId="2992B89C" w14:textId="77777777" w:rsidTr="00AC63E3">
        <w:trPr>
          <w:trHeight w:val="2211"/>
        </w:trPr>
        <w:tc>
          <w:tcPr>
            <w:tcW w:w="1477" w:type="dxa"/>
            <w:tcBorders>
              <w:top w:val="dashed" w:sz="4" w:space="0" w:color="auto"/>
              <w:left w:val="single" w:sz="4" w:space="0" w:color="auto"/>
              <w:bottom w:val="dashed" w:sz="4" w:space="0" w:color="auto"/>
              <w:right w:val="single" w:sz="4" w:space="0" w:color="auto"/>
            </w:tcBorders>
            <w:vAlign w:val="center"/>
          </w:tcPr>
          <w:p w14:paraId="60342661" w14:textId="4E3B4A0A" w:rsidR="00D412CF" w:rsidRPr="006B3CAA" w:rsidRDefault="00D412CF" w:rsidP="00877656">
            <w:pPr>
              <w:spacing w:line="276" w:lineRule="auto"/>
              <w:jc w:val="center"/>
              <w:rPr>
                <w:b/>
                <w:bCs/>
                <w:color w:val="000000"/>
                <w:sz w:val="16"/>
                <w:szCs w:val="16"/>
                <w:lang w:eastAsia="en-US"/>
              </w:rPr>
            </w:pPr>
            <w:r>
              <w:rPr>
                <w:b/>
                <w:bCs/>
                <w:color w:val="000000"/>
                <w:sz w:val="16"/>
                <w:szCs w:val="16"/>
                <w:lang w:eastAsia="en-US"/>
              </w:rPr>
              <w:t>TWORZENIE WYPOWIEDZI</w:t>
            </w:r>
          </w:p>
        </w:tc>
        <w:tc>
          <w:tcPr>
            <w:tcW w:w="2735" w:type="dxa"/>
            <w:tcBorders>
              <w:top w:val="dashed" w:sz="4" w:space="0" w:color="auto"/>
              <w:left w:val="single" w:sz="4" w:space="0" w:color="auto"/>
              <w:bottom w:val="dashed" w:sz="4" w:space="0" w:color="auto"/>
              <w:right w:val="single" w:sz="4" w:space="0" w:color="auto"/>
            </w:tcBorders>
          </w:tcPr>
          <w:p w14:paraId="4BB15006" w14:textId="29B588F1" w:rsidR="00D412CF" w:rsidRPr="00CE547D" w:rsidRDefault="00D412CF" w:rsidP="00D412CF">
            <w:pPr>
              <w:numPr>
                <w:ilvl w:val="0"/>
                <w:numId w:val="13"/>
              </w:numPr>
              <w:spacing w:after="120"/>
              <w:ind w:left="57" w:right="-85" w:hanging="142"/>
              <w:rPr>
                <w:sz w:val="20"/>
                <w:szCs w:val="20"/>
              </w:rPr>
            </w:pPr>
            <w:r>
              <w:rPr>
                <w:sz w:val="20"/>
                <w:szCs w:val="20"/>
              </w:rPr>
              <w:t>pisze raport o tym, jak dbać o bezpieczeństwo w miejscu zamieszkania</w:t>
            </w:r>
            <w:r w:rsidR="000610BF">
              <w:rPr>
                <w:sz w:val="20"/>
                <w:szCs w:val="20"/>
              </w:rPr>
              <w:t xml:space="preserve"> (</w:t>
            </w:r>
            <w:r>
              <w:rPr>
                <w:sz w:val="20"/>
                <w:szCs w:val="20"/>
              </w:rPr>
              <w:t>wg podanych wskazówek i planu</w:t>
            </w:r>
            <w:r w:rsidR="000610BF">
              <w:rPr>
                <w:sz w:val="20"/>
                <w:szCs w:val="20"/>
              </w:rPr>
              <w:t>)</w:t>
            </w:r>
            <w:r>
              <w:rPr>
                <w:sz w:val="20"/>
                <w:szCs w:val="20"/>
              </w:rPr>
              <w:t xml:space="preserve">; </w:t>
            </w:r>
            <w:r w:rsidRPr="00864DB1">
              <w:rPr>
                <w:sz w:val="20"/>
                <w:szCs w:val="20"/>
              </w:rPr>
              <w:t>posługuje się ograniczonym zasobem słownictwa i struktur, mimo licznych błędów jest na ogół komunikatywny; stara się dokonać częściowej autokorekty pracy w oparciu o podaną listę kontrolną</w:t>
            </w:r>
          </w:p>
        </w:tc>
        <w:tc>
          <w:tcPr>
            <w:tcW w:w="2835" w:type="dxa"/>
            <w:tcBorders>
              <w:top w:val="dashed" w:sz="4" w:space="0" w:color="auto"/>
              <w:left w:val="single" w:sz="4" w:space="0" w:color="auto"/>
              <w:bottom w:val="dashed" w:sz="4" w:space="0" w:color="auto"/>
              <w:right w:val="single" w:sz="4" w:space="0" w:color="auto"/>
            </w:tcBorders>
          </w:tcPr>
          <w:p w14:paraId="6C57C886" w14:textId="68EE2AE5" w:rsidR="00D412CF" w:rsidRPr="003E7653" w:rsidRDefault="00D412CF" w:rsidP="00D412CF">
            <w:pPr>
              <w:numPr>
                <w:ilvl w:val="0"/>
                <w:numId w:val="13"/>
              </w:numPr>
              <w:ind w:left="57" w:hanging="142"/>
              <w:rPr>
                <w:bCs/>
                <w:sz w:val="20"/>
                <w:szCs w:val="20"/>
              </w:rPr>
            </w:pPr>
            <w:r>
              <w:rPr>
                <w:sz w:val="20"/>
                <w:szCs w:val="20"/>
              </w:rPr>
              <w:t>pisze raport o tym, jak dbać o bezpieczeństwo w miejscu zamieszkania</w:t>
            </w:r>
            <w:r w:rsidR="000610BF">
              <w:rPr>
                <w:sz w:val="20"/>
                <w:szCs w:val="20"/>
              </w:rPr>
              <w:t xml:space="preserve"> (</w:t>
            </w:r>
            <w:r>
              <w:rPr>
                <w:sz w:val="20"/>
                <w:szCs w:val="20"/>
              </w:rPr>
              <w:t>wg podanych wskazówek i planu</w:t>
            </w:r>
            <w:r w:rsidR="000610BF">
              <w:rPr>
                <w:sz w:val="20"/>
                <w:szCs w:val="20"/>
              </w:rPr>
              <w:t>)</w:t>
            </w:r>
            <w:r>
              <w:rPr>
                <w:sz w:val="20"/>
                <w:szCs w:val="20"/>
              </w:rPr>
              <w:t xml:space="preserve">; </w:t>
            </w:r>
            <w:r w:rsidRPr="00864DB1">
              <w:rPr>
                <w:sz w:val="20"/>
                <w:szCs w:val="20"/>
              </w:rPr>
              <w:t>posługuje się zadowalającym zasobem słownictwa i struktur, mimo dość licznych błędów jest w większości komunikatywny; potrafi dokonać częściowej autokorekty pracy w oparciu o podaną listę kontrolną</w:t>
            </w:r>
          </w:p>
        </w:tc>
        <w:tc>
          <w:tcPr>
            <w:tcW w:w="2835" w:type="dxa"/>
            <w:tcBorders>
              <w:top w:val="dashed" w:sz="4" w:space="0" w:color="auto"/>
              <w:left w:val="single" w:sz="4" w:space="0" w:color="auto"/>
              <w:bottom w:val="dashed" w:sz="4" w:space="0" w:color="auto"/>
              <w:right w:val="single" w:sz="4" w:space="0" w:color="auto"/>
            </w:tcBorders>
          </w:tcPr>
          <w:p w14:paraId="7EB4AE6B" w14:textId="1E1AE2B7" w:rsidR="00D412CF" w:rsidRDefault="00D412CF" w:rsidP="00D412CF">
            <w:pPr>
              <w:numPr>
                <w:ilvl w:val="0"/>
                <w:numId w:val="13"/>
              </w:numPr>
              <w:ind w:left="57" w:hanging="142"/>
              <w:rPr>
                <w:sz w:val="20"/>
                <w:szCs w:val="20"/>
              </w:rPr>
            </w:pPr>
            <w:r>
              <w:rPr>
                <w:sz w:val="20"/>
                <w:szCs w:val="20"/>
              </w:rPr>
              <w:t xml:space="preserve">pisze raport o tym, jak dbać o bezpieczeństwo w miejscu zamieszkania </w:t>
            </w:r>
            <w:r w:rsidR="000610BF">
              <w:rPr>
                <w:sz w:val="20"/>
                <w:szCs w:val="20"/>
              </w:rPr>
              <w:t>(</w:t>
            </w:r>
            <w:r>
              <w:rPr>
                <w:sz w:val="20"/>
                <w:szCs w:val="20"/>
              </w:rPr>
              <w:t>wg podanych wskazówek i planu</w:t>
            </w:r>
            <w:r w:rsidR="000610BF">
              <w:rPr>
                <w:sz w:val="20"/>
                <w:szCs w:val="20"/>
              </w:rPr>
              <w:t>)</w:t>
            </w:r>
            <w:r>
              <w:rPr>
                <w:sz w:val="20"/>
                <w:szCs w:val="20"/>
              </w:rPr>
              <w:t xml:space="preserve">; </w:t>
            </w:r>
            <w:r w:rsidRPr="00864DB1">
              <w:rPr>
                <w:sz w:val="20"/>
                <w:szCs w:val="20"/>
              </w:rPr>
              <w:t>posługuje się dość zróżnicowanym zasobem słownictwa i struktur, popełnia błędy niezakłócające komunikacji; potrafi dokonać dość znacznej autokorekty pracy w oparciu o podaną listę kontrolną</w:t>
            </w:r>
          </w:p>
        </w:tc>
        <w:tc>
          <w:tcPr>
            <w:tcW w:w="2836" w:type="dxa"/>
            <w:tcBorders>
              <w:top w:val="dashed" w:sz="4" w:space="0" w:color="auto"/>
              <w:left w:val="single" w:sz="4" w:space="0" w:color="auto"/>
              <w:bottom w:val="dashed" w:sz="4" w:space="0" w:color="auto"/>
              <w:right w:val="single" w:sz="4" w:space="0" w:color="auto"/>
            </w:tcBorders>
          </w:tcPr>
          <w:p w14:paraId="749434E1" w14:textId="296494CC" w:rsidR="00D412CF" w:rsidRDefault="00D412CF" w:rsidP="00D412CF">
            <w:pPr>
              <w:numPr>
                <w:ilvl w:val="0"/>
                <w:numId w:val="13"/>
              </w:numPr>
              <w:ind w:left="57" w:hanging="142"/>
              <w:rPr>
                <w:sz w:val="20"/>
                <w:szCs w:val="20"/>
              </w:rPr>
            </w:pPr>
            <w:r>
              <w:rPr>
                <w:sz w:val="20"/>
                <w:szCs w:val="20"/>
              </w:rPr>
              <w:t>pisze raport o tym, jak dbać o bezpieczeństwo w miejscu zamieszkania</w:t>
            </w:r>
            <w:r w:rsidR="000610BF">
              <w:rPr>
                <w:sz w:val="20"/>
                <w:szCs w:val="20"/>
              </w:rPr>
              <w:t xml:space="preserve"> (</w:t>
            </w:r>
            <w:r>
              <w:rPr>
                <w:sz w:val="20"/>
                <w:szCs w:val="20"/>
              </w:rPr>
              <w:t>wg podanych wskazówek i planu</w:t>
            </w:r>
            <w:r w:rsidR="000610BF">
              <w:rPr>
                <w:sz w:val="20"/>
                <w:szCs w:val="20"/>
              </w:rPr>
              <w:t>)</w:t>
            </w:r>
            <w:r>
              <w:rPr>
                <w:sz w:val="20"/>
                <w:szCs w:val="20"/>
              </w:rPr>
              <w:t xml:space="preserve">; </w:t>
            </w:r>
            <w:r w:rsidRPr="00864DB1">
              <w:rPr>
                <w:sz w:val="20"/>
                <w:szCs w:val="20"/>
              </w:rPr>
              <w:t>posługuje się zróżnicowanym zasobem słownictwa i struktur, popełnia nieliczne błędy niezakłócające komunikacji; potrafi dokonać znacznej autokorekty pracy w oparciu o podaną listę kontrolną</w:t>
            </w:r>
          </w:p>
        </w:tc>
        <w:tc>
          <w:tcPr>
            <w:tcW w:w="2790" w:type="dxa"/>
            <w:gridSpan w:val="2"/>
            <w:tcBorders>
              <w:top w:val="dashed" w:sz="4" w:space="0" w:color="auto"/>
              <w:left w:val="single" w:sz="4" w:space="0" w:color="auto"/>
              <w:bottom w:val="dashed" w:sz="4" w:space="0" w:color="auto"/>
              <w:right w:val="single" w:sz="4" w:space="0" w:color="auto"/>
            </w:tcBorders>
          </w:tcPr>
          <w:p w14:paraId="74BD9F3C" w14:textId="6447DC17" w:rsidR="00D412CF" w:rsidRDefault="00D412CF" w:rsidP="00D412CF">
            <w:pPr>
              <w:numPr>
                <w:ilvl w:val="0"/>
                <w:numId w:val="13"/>
              </w:numPr>
              <w:ind w:left="57" w:hanging="142"/>
              <w:rPr>
                <w:sz w:val="20"/>
                <w:szCs w:val="20"/>
              </w:rPr>
            </w:pPr>
            <w:r>
              <w:rPr>
                <w:sz w:val="20"/>
                <w:szCs w:val="20"/>
              </w:rPr>
              <w:t>pisze raport o tym, jak dbać o bezpieczeństwo w miejscu zamieszkania</w:t>
            </w:r>
            <w:r w:rsidR="000610BF">
              <w:rPr>
                <w:sz w:val="20"/>
                <w:szCs w:val="20"/>
              </w:rPr>
              <w:t xml:space="preserve"> (</w:t>
            </w:r>
            <w:r>
              <w:rPr>
                <w:sz w:val="20"/>
                <w:szCs w:val="20"/>
              </w:rPr>
              <w:t>wg podanych wskazówek i planu</w:t>
            </w:r>
            <w:r w:rsidR="000610BF">
              <w:rPr>
                <w:sz w:val="20"/>
                <w:szCs w:val="20"/>
              </w:rPr>
              <w:t>)</w:t>
            </w:r>
            <w:r>
              <w:rPr>
                <w:sz w:val="20"/>
                <w:szCs w:val="20"/>
              </w:rPr>
              <w:t xml:space="preserve">; </w:t>
            </w:r>
            <w:r w:rsidRPr="00864DB1">
              <w:rPr>
                <w:sz w:val="20"/>
                <w:szCs w:val="20"/>
              </w:rPr>
              <w:t>posługuje się szerokim zasobem słownictwa i struktur, może popełniać sporadyczne, drobne błędy niezakłócające komunikacji; potrafi dokonać autokorekty pracy w oparciu o podaną listę kontrolną</w:t>
            </w:r>
          </w:p>
        </w:tc>
      </w:tr>
      <w:tr w:rsidR="00AC63E3" w14:paraId="53EED721" w14:textId="77777777" w:rsidTr="00AC63E3">
        <w:trPr>
          <w:trHeight w:val="1089"/>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2BFA1FE" w14:textId="77777777" w:rsidR="00D412CF" w:rsidRDefault="00D412CF" w:rsidP="00877656">
            <w:pPr>
              <w:spacing w:line="276" w:lineRule="auto"/>
              <w:jc w:val="center"/>
              <w:rPr>
                <w:b/>
                <w:bCs/>
                <w:iCs/>
                <w:sz w:val="22"/>
                <w:szCs w:val="22"/>
              </w:rPr>
            </w:pPr>
            <w:r>
              <w:rPr>
                <w:b/>
                <w:bCs/>
                <w:iCs/>
                <w:sz w:val="22"/>
                <w:szCs w:val="22"/>
              </w:rPr>
              <w:t>9i</w:t>
            </w:r>
          </w:p>
          <w:p w14:paraId="59BEB650" w14:textId="53944CDB" w:rsidR="00D412CF" w:rsidRPr="007B2533" w:rsidRDefault="00D412CF" w:rsidP="00E824E6">
            <w:pPr>
              <w:spacing w:line="276" w:lineRule="auto"/>
              <w:jc w:val="center"/>
              <w:rPr>
                <w:b/>
                <w:bCs/>
                <w:i/>
                <w:iCs/>
                <w:sz w:val="22"/>
                <w:szCs w:val="22"/>
                <w:lang w:val="en-US"/>
              </w:rPr>
            </w:pPr>
            <w:r>
              <w:rPr>
                <w:b/>
                <w:bCs/>
                <w:i/>
                <w:iCs/>
                <w:sz w:val="22"/>
                <w:szCs w:val="22"/>
                <w:lang w:val="en-US"/>
              </w:rPr>
              <w:t>Life Skills</w:t>
            </w:r>
          </w:p>
        </w:tc>
        <w:tc>
          <w:tcPr>
            <w:tcW w:w="2735" w:type="dxa"/>
            <w:vMerge w:val="restart"/>
            <w:tcBorders>
              <w:top w:val="single" w:sz="4" w:space="0" w:color="auto"/>
              <w:left w:val="single" w:sz="4" w:space="0" w:color="auto"/>
              <w:right w:val="single" w:sz="4" w:space="0" w:color="auto"/>
            </w:tcBorders>
          </w:tcPr>
          <w:p w14:paraId="046507A3" w14:textId="77777777" w:rsidR="00D412CF" w:rsidRDefault="00D412CF" w:rsidP="00D412CF">
            <w:pPr>
              <w:numPr>
                <w:ilvl w:val="0"/>
                <w:numId w:val="13"/>
              </w:numPr>
              <w:ind w:left="57" w:hanging="142"/>
              <w:rPr>
                <w:sz w:val="20"/>
                <w:szCs w:val="20"/>
              </w:rPr>
            </w:pPr>
            <w:r>
              <w:rPr>
                <w:sz w:val="20"/>
                <w:szCs w:val="20"/>
              </w:rPr>
              <w:t xml:space="preserve">zna podstawowe prezentowane </w:t>
            </w:r>
            <w:r>
              <w:rPr>
                <w:iCs/>
                <w:sz w:val="20"/>
                <w:szCs w:val="20"/>
              </w:rPr>
              <w:t>wskazówki dot. osobistego bezpieczeństwa poza domem</w:t>
            </w:r>
          </w:p>
          <w:p w14:paraId="3E03C9E9" w14:textId="21E46E3F" w:rsidR="00D412CF" w:rsidRPr="00E824E6" w:rsidRDefault="00D412CF" w:rsidP="004F4BA4">
            <w:pPr>
              <w:numPr>
                <w:ilvl w:val="0"/>
                <w:numId w:val="13"/>
              </w:numPr>
              <w:spacing w:after="120"/>
              <w:ind w:left="57" w:hanging="142"/>
              <w:rPr>
                <w:sz w:val="20"/>
                <w:szCs w:val="20"/>
              </w:rPr>
            </w:pPr>
            <w:r>
              <w:rPr>
                <w:sz w:val="20"/>
                <w:szCs w:val="20"/>
              </w:rPr>
              <w:t>rozumie większość kluczowych informacje w ww. wskazówkach i wykonuje poprawnie część zadań z nimi związanych</w:t>
            </w:r>
          </w:p>
        </w:tc>
        <w:tc>
          <w:tcPr>
            <w:tcW w:w="2835" w:type="dxa"/>
            <w:vMerge w:val="restart"/>
            <w:tcBorders>
              <w:top w:val="single" w:sz="4" w:space="0" w:color="auto"/>
              <w:left w:val="single" w:sz="4" w:space="0" w:color="auto"/>
              <w:right w:val="single" w:sz="4" w:space="0" w:color="auto"/>
            </w:tcBorders>
          </w:tcPr>
          <w:p w14:paraId="3265CECE" w14:textId="77777777" w:rsidR="00D412CF" w:rsidRDefault="00D412CF" w:rsidP="00D412CF">
            <w:pPr>
              <w:numPr>
                <w:ilvl w:val="0"/>
                <w:numId w:val="13"/>
              </w:numPr>
              <w:ind w:left="57" w:hanging="142"/>
              <w:rPr>
                <w:sz w:val="20"/>
                <w:szCs w:val="20"/>
              </w:rPr>
            </w:pPr>
            <w:r>
              <w:rPr>
                <w:sz w:val="20"/>
                <w:szCs w:val="20"/>
              </w:rPr>
              <w:t xml:space="preserve">zna podstawowe prezentowane </w:t>
            </w:r>
            <w:r>
              <w:rPr>
                <w:iCs/>
                <w:sz w:val="20"/>
                <w:szCs w:val="20"/>
              </w:rPr>
              <w:t>wskazówki dot. osobistego bezpieczeństwa poza domem</w:t>
            </w:r>
          </w:p>
          <w:p w14:paraId="06BB828A" w14:textId="77777777" w:rsidR="00D412CF" w:rsidRPr="006B3CAA" w:rsidRDefault="00D412CF" w:rsidP="00D412CF">
            <w:pPr>
              <w:numPr>
                <w:ilvl w:val="0"/>
                <w:numId w:val="13"/>
              </w:numPr>
              <w:ind w:left="57" w:hanging="142"/>
              <w:rPr>
                <w:sz w:val="20"/>
                <w:szCs w:val="20"/>
              </w:rPr>
            </w:pPr>
            <w:r>
              <w:rPr>
                <w:sz w:val="20"/>
                <w:szCs w:val="20"/>
              </w:rPr>
              <w:t>rozumie kluczowe informacje w ww. wskazówkach i wykonuje poprawnie znaczną część zadań z nimi związanych</w:t>
            </w:r>
          </w:p>
        </w:tc>
        <w:tc>
          <w:tcPr>
            <w:tcW w:w="2835" w:type="dxa"/>
            <w:vMerge w:val="restart"/>
            <w:tcBorders>
              <w:top w:val="single" w:sz="4" w:space="0" w:color="auto"/>
              <w:left w:val="single" w:sz="4" w:space="0" w:color="auto"/>
              <w:right w:val="single" w:sz="4" w:space="0" w:color="auto"/>
            </w:tcBorders>
          </w:tcPr>
          <w:p w14:paraId="628BA978" w14:textId="77777777" w:rsidR="00D412CF" w:rsidRDefault="00D412CF" w:rsidP="00D412CF">
            <w:pPr>
              <w:numPr>
                <w:ilvl w:val="0"/>
                <w:numId w:val="13"/>
              </w:numPr>
              <w:ind w:left="57" w:hanging="142"/>
              <w:rPr>
                <w:sz w:val="20"/>
                <w:szCs w:val="20"/>
              </w:rPr>
            </w:pPr>
            <w:r>
              <w:rPr>
                <w:sz w:val="20"/>
                <w:szCs w:val="20"/>
              </w:rPr>
              <w:t xml:space="preserve">zna prezentowane </w:t>
            </w:r>
            <w:r>
              <w:rPr>
                <w:iCs/>
                <w:sz w:val="20"/>
                <w:szCs w:val="20"/>
              </w:rPr>
              <w:t>wskazówki dot. osobistego bezpieczeństwa poza domem</w:t>
            </w:r>
          </w:p>
          <w:p w14:paraId="22F1496C" w14:textId="77777777" w:rsidR="00D412CF" w:rsidRPr="006B3CAA" w:rsidRDefault="00D412CF" w:rsidP="00D412CF">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informacji w ww. wskazówkach i wykonuje poprawnie większość zadań z nimi związanych</w:t>
            </w:r>
          </w:p>
        </w:tc>
        <w:tc>
          <w:tcPr>
            <w:tcW w:w="2836" w:type="dxa"/>
            <w:vMerge w:val="restart"/>
            <w:tcBorders>
              <w:top w:val="single" w:sz="4" w:space="0" w:color="auto"/>
              <w:left w:val="single" w:sz="4" w:space="0" w:color="auto"/>
              <w:right w:val="single" w:sz="4" w:space="0" w:color="auto"/>
            </w:tcBorders>
          </w:tcPr>
          <w:p w14:paraId="1D9A6C22" w14:textId="77777777" w:rsidR="00D412CF" w:rsidRPr="009E2E5A" w:rsidRDefault="00D412CF" w:rsidP="00D412CF">
            <w:pPr>
              <w:numPr>
                <w:ilvl w:val="0"/>
                <w:numId w:val="13"/>
              </w:numPr>
              <w:ind w:left="57" w:hanging="142"/>
              <w:rPr>
                <w:sz w:val="20"/>
                <w:szCs w:val="20"/>
              </w:rPr>
            </w:pPr>
            <w:r>
              <w:rPr>
                <w:sz w:val="20"/>
                <w:szCs w:val="20"/>
              </w:rPr>
              <w:t xml:space="preserve">zna prezentowane </w:t>
            </w:r>
            <w:r>
              <w:rPr>
                <w:iCs/>
                <w:sz w:val="20"/>
                <w:szCs w:val="20"/>
              </w:rPr>
              <w:t>wskazówki dot. osobistego bezpieczeństwa poza domem</w:t>
            </w:r>
            <w:r>
              <w:rPr>
                <w:i/>
                <w:iCs/>
                <w:sz w:val="20"/>
                <w:szCs w:val="20"/>
              </w:rPr>
              <w:t xml:space="preserve"> </w:t>
            </w:r>
          </w:p>
          <w:p w14:paraId="48331B29" w14:textId="77777777" w:rsidR="00D412CF" w:rsidRPr="006B3CAA" w:rsidRDefault="00D412CF" w:rsidP="00D412CF">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ww. wskazówkach oraz wykonuje </w:t>
            </w:r>
            <w:r w:rsidRPr="00C6566D">
              <w:rPr>
                <w:sz w:val="20"/>
                <w:szCs w:val="20"/>
              </w:rPr>
              <w:t>poprawnie prawie wszystkie punkty w zadaniach</w:t>
            </w:r>
            <w:r>
              <w:rPr>
                <w:sz w:val="20"/>
                <w:szCs w:val="20"/>
              </w:rPr>
              <w:t xml:space="preserve"> z nimi związanych</w:t>
            </w:r>
          </w:p>
        </w:tc>
        <w:tc>
          <w:tcPr>
            <w:tcW w:w="2790" w:type="dxa"/>
            <w:gridSpan w:val="2"/>
            <w:vMerge w:val="restart"/>
            <w:tcBorders>
              <w:top w:val="single" w:sz="4" w:space="0" w:color="auto"/>
              <w:left w:val="single" w:sz="4" w:space="0" w:color="auto"/>
              <w:right w:val="single" w:sz="4" w:space="0" w:color="auto"/>
            </w:tcBorders>
          </w:tcPr>
          <w:p w14:paraId="6BA5C052" w14:textId="77777777" w:rsidR="00D412CF" w:rsidRPr="009E2E5A" w:rsidRDefault="00D412CF" w:rsidP="00D412CF">
            <w:pPr>
              <w:numPr>
                <w:ilvl w:val="0"/>
                <w:numId w:val="13"/>
              </w:numPr>
              <w:ind w:left="57" w:hanging="142"/>
              <w:rPr>
                <w:sz w:val="20"/>
                <w:szCs w:val="20"/>
              </w:rPr>
            </w:pPr>
            <w:r>
              <w:rPr>
                <w:sz w:val="20"/>
                <w:szCs w:val="20"/>
              </w:rPr>
              <w:t xml:space="preserve">zna prezentowane </w:t>
            </w:r>
            <w:r>
              <w:rPr>
                <w:iCs/>
                <w:sz w:val="20"/>
                <w:szCs w:val="20"/>
              </w:rPr>
              <w:t>wskazówki dot. osobistego bezpieczeństwa poza domem</w:t>
            </w:r>
            <w:r>
              <w:rPr>
                <w:i/>
                <w:iCs/>
                <w:sz w:val="20"/>
                <w:szCs w:val="20"/>
              </w:rPr>
              <w:t xml:space="preserve"> </w:t>
            </w:r>
          </w:p>
          <w:p w14:paraId="50CFEE1E" w14:textId="77777777" w:rsidR="00D412CF" w:rsidRPr="006B3CAA" w:rsidRDefault="00D412CF" w:rsidP="00D412CF">
            <w:pPr>
              <w:numPr>
                <w:ilvl w:val="0"/>
                <w:numId w:val="13"/>
              </w:numPr>
              <w:ind w:left="57" w:hanging="142"/>
              <w:rPr>
                <w:sz w:val="20"/>
                <w:szCs w:val="20"/>
              </w:rPr>
            </w:pPr>
            <w:r>
              <w:rPr>
                <w:sz w:val="20"/>
                <w:szCs w:val="20"/>
              </w:rPr>
              <w:t>rozumie wszystkie</w:t>
            </w:r>
            <w:r>
              <w:rPr>
                <w:color w:val="FF0000"/>
                <w:sz w:val="20"/>
                <w:szCs w:val="20"/>
              </w:rPr>
              <w:t xml:space="preserve"> </w:t>
            </w:r>
            <w:r>
              <w:rPr>
                <w:sz w:val="20"/>
                <w:szCs w:val="20"/>
              </w:rPr>
              <w:t xml:space="preserve">informacje w ww. wskazówkach oraz wykonuje </w:t>
            </w:r>
            <w:r w:rsidRPr="00C6566D">
              <w:rPr>
                <w:sz w:val="20"/>
                <w:szCs w:val="20"/>
              </w:rPr>
              <w:t>poprawnie wszystkie punkty w zadaniach</w:t>
            </w:r>
            <w:r>
              <w:rPr>
                <w:sz w:val="20"/>
                <w:szCs w:val="20"/>
              </w:rPr>
              <w:t xml:space="preserve"> z nimi związanych</w:t>
            </w:r>
          </w:p>
        </w:tc>
      </w:tr>
      <w:tr w:rsidR="00AC63E3" w14:paraId="68AF1D4C" w14:textId="77777777" w:rsidTr="00AC63E3">
        <w:trPr>
          <w:trHeight w:val="50"/>
        </w:trPr>
        <w:tc>
          <w:tcPr>
            <w:tcW w:w="1477" w:type="dxa"/>
            <w:tcBorders>
              <w:top w:val="dashed" w:sz="4" w:space="0" w:color="auto"/>
              <w:left w:val="single" w:sz="4" w:space="0" w:color="auto"/>
              <w:bottom w:val="dashed" w:sz="4" w:space="0" w:color="auto"/>
              <w:right w:val="single" w:sz="4" w:space="0" w:color="auto"/>
            </w:tcBorders>
            <w:vAlign w:val="center"/>
          </w:tcPr>
          <w:p w14:paraId="0CBFEBDA" w14:textId="77777777" w:rsidR="00D412CF" w:rsidRPr="001C3B1D" w:rsidRDefault="00D412CF" w:rsidP="00877656">
            <w:pPr>
              <w:spacing w:line="276" w:lineRule="auto"/>
              <w:jc w:val="center"/>
              <w:rPr>
                <w:b/>
                <w:bCs/>
                <w:color w:val="000000"/>
                <w:sz w:val="16"/>
                <w:szCs w:val="16"/>
                <w:lang w:eastAsia="en-US"/>
              </w:rPr>
            </w:pPr>
            <w:r>
              <w:rPr>
                <w:b/>
                <w:bCs/>
                <w:color w:val="000000"/>
                <w:sz w:val="16"/>
                <w:szCs w:val="16"/>
                <w:lang w:eastAsia="en-US"/>
              </w:rPr>
              <w:t>ROZUMIENIE WYPOWIEDZI</w:t>
            </w:r>
          </w:p>
        </w:tc>
        <w:tc>
          <w:tcPr>
            <w:tcW w:w="2735" w:type="dxa"/>
            <w:vMerge/>
            <w:tcBorders>
              <w:left w:val="single" w:sz="4" w:space="0" w:color="auto"/>
              <w:bottom w:val="dashed" w:sz="4" w:space="0" w:color="auto"/>
              <w:right w:val="single" w:sz="4" w:space="0" w:color="auto"/>
            </w:tcBorders>
          </w:tcPr>
          <w:p w14:paraId="39C7BC06" w14:textId="77777777" w:rsidR="00D412CF" w:rsidRDefault="00D412CF" w:rsidP="00D412CF">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3E850400" w14:textId="77777777" w:rsidR="00D412CF" w:rsidRDefault="00D412CF" w:rsidP="00D412CF">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0FF75B54" w14:textId="77777777" w:rsidR="00D412CF" w:rsidRDefault="00D412CF" w:rsidP="00D412CF">
            <w:pPr>
              <w:numPr>
                <w:ilvl w:val="0"/>
                <w:numId w:val="13"/>
              </w:numPr>
              <w:ind w:left="140" w:hanging="142"/>
              <w:rPr>
                <w:sz w:val="20"/>
                <w:szCs w:val="20"/>
              </w:rPr>
            </w:pPr>
          </w:p>
        </w:tc>
        <w:tc>
          <w:tcPr>
            <w:tcW w:w="2836" w:type="dxa"/>
            <w:vMerge/>
            <w:tcBorders>
              <w:left w:val="single" w:sz="4" w:space="0" w:color="auto"/>
              <w:bottom w:val="dashed" w:sz="4" w:space="0" w:color="auto"/>
              <w:right w:val="single" w:sz="4" w:space="0" w:color="auto"/>
            </w:tcBorders>
          </w:tcPr>
          <w:p w14:paraId="1F776B80" w14:textId="77777777" w:rsidR="00D412CF" w:rsidRDefault="00D412CF" w:rsidP="00D412CF">
            <w:pPr>
              <w:numPr>
                <w:ilvl w:val="0"/>
                <w:numId w:val="13"/>
              </w:numPr>
              <w:ind w:left="140" w:hanging="142"/>
              <w:rPr>
                <w:sz w:val="20"/>
                <w:szCs w:val="20"/>
              </w:rPr>
            </w:pPr>
          </w:p>
        </w:tc>
        <w:tc>
          <w:tcPr>
            <w:tcW w:w="2790" w:type="dxa"/>
            <w:gridSpan w:val="2"/>
            <w:vMerge/>
            <w:tcBorders>
              <w:left w:val="single" w:sz="4" w:space="0" w:color="auto"/>
              <w:bottom w:val="dashed" w:sz="4" w:space="0" w:color="auto"/>
              <w:right w:val="single" w:sz="4" w:space="0" w:color="auto"/>
            </w:tcBorders>
          </w:tcPr>
          <w:p w14:paraId="4363DA00" w14:textId="77777777" w:rsidR="00D412CF" w:rsidRDefault="00D412CF" w:rsidP="00D412CF">
            <w:pPr>
              <w:numPr>
                <w:ilvl w:val="0"/>
                <w:numId w:val="13"/>
              </w:numPr>
              <w:ind w:left="140" w:hanging="142"/>
              <w:rPr>
                <w:sz w:val="20"/>
                <w:szCs w:val="20"/>
              </w:rPr>
            </w:pPr>
          </w:p>
        </w:tc>
      </w:tr>
      <w:tr w:rsidR="00AC63E3" w14:paraId="0CB3663C" w14:textId="77777777" w:rsidTr="00AC63E3">
        <w:trPr>
          <w:trHeight w:val="2618"/>
        </w:trPr>
        <w:tc>
          <w:tcPr>
            <w:tcW w:w="1477" w:type="dxa"/>
            <w:tcBorders>
              <w:top w:val="dashed" w:sz="4" w:space="0" w:color="auto"/>
              <w:left w:val="single" w:sz="4" w:space="0" w:color="auto"/>
              <w:bottom w:val="dashed" w:sz="4" w:space="0" w:color="auto"/>
              <w:right w:val="single" w:sz="4" w:space="0" w:color="auto"/>
            </w:tcBorders>
            <w:vAlign w:val="center"/>
          </w:tcPr>
          <w:p w14:paraId="1BC47F34" w14:textId="63C5BCEF" w:rsidR="00D412CF" w:rsidRDefault="00D412CF" w:rsidP="00E824E6">
            <w:pPr>
              <w:spacing w:line="276" w:lineRule="auto"/>
              <w:jc w:val="center"/>
              <w:rPr>
                <w:b/>
                <w:bCs/>
                <w:color w:val="000000"/>
                <w:sz w:val="16"/>
                <w:szCs w:val="16"/>
                <w:lang w:eastAsia="en-US"/>
              </w:rPr>
            </w:pPr>
            <w:r>
              <w:rPr>
                <w:b/>
                <w:bCs/>
                <w:color w:val="000000"/>
                <w:sz w:val="16"/>
                <w:szCs w:val="16"/>
                <w:lang w:eastAsia="en-US"/>
              </w:rPr>
              <w:lastRenderedPageBreak/>
              <w:t>PRZETWA-</w:t>
            </w:r>
            <w:r w:rsidR="00E824E6">
              <w:rPr>
                <w:b/>
                <w:bCs/>
                <w:color w:val="000000"/>
                <w:sz w:val="16"/>
                <w:szCs w:val="16"/>
                <w:lang w:eastAsia="en-US"/>
              </w:rPr>
              <w:br/>
            </w:r>
            <w:r>
              <w:rPr>
                <w:b/>
                <w:bCs/>
                <w:color w:val="000000"/>
                <w:sz w:val="16"/>
                <w:szCs w:val="16"/>
                <w:lang w:eastAsia="en-US"/>
              </w:rPr>
              <w:t>RZANIE</w:t>
            </w:r>
            <w:r w:rsidR="00E824E6">
              <w:rPr>
                <w:b/>
                <w:bCs/>
                <w:color w:val="000000"/>
                <w:sz w:val="16"/>
                <w:szCs w:val="16"/>
                <w:lang w:eastAsia="en-US"/>
              </w:rPr>
              <w:br/>
            </w:r>
            <w:r>
              <w:rPr>
                <w:b/>
                <w:bCs/>
                <w:color w:val="000000"/>
                <w:sz w:val="16"/>
                <w:szCs w:val="16"/>
                <w:lang w:eastAsia="en-US"/>
              </w:rPr>
              <w:t>I</w:t>
            </w:r>
            <w:r w:rsidR="00E824E6">
              <w:rPr>
                <w:b/>
                <w:bCs/>
                <w:color w:val="000000"/>
                <w:sz w:val="16"/>
                <w:szCs w:val="16"/>
                <w:lang w:eastAsia="en-US"/>
              </w:rPr>
              <w:br/>
            </w:r>
            <w:r>
              <w:rPr>
                <w:b/>
                <w:bCs/>
                <w:color w:val="000000"/>
                <w:sz w:val="16"/>
                <w:szCs w:val="16"/>
                <w:lang w:eastAsia="en-US"/>
              </w:rPr>
              <w:t>TWORZENIE WYPOWIEDZI</w:t>
            </w:r>
          </w:p>
        </w:tc>
        <w:tc>
          <w:tcPr>
            <w:tcW w:w="2735" w:type="dxa"/>
            <w:tcBorders>
              <w:top w:val="dashed" w:sz="4" w:space="0" w:color="auto"/>
              <w:left w:val="single" w:sz="4" w:space="0" w:color="auto"/>
              <w:bottom w:val="dashed" w:sz="4" w:space="0" w:color="auto"/>
              <w:right w:val="single" w:sz="4" w:space="0" w:color="auto"/>
            </w:tcBorders>
          </w:tcPr>
          <w:p w14:paraId="5C50B43F" w14:textId="77777777" w:rsidR="00D412CF" w:rsidRPr="00A30BE2" w:rsidRDefault="00D412CF" w:rsidP="00A30BE2">
            <w:pPr>
              <w:numPr>
                <w:ilvl w:val="0"/>
                <w:numId w:val="28"/>
              </w:numPr>
              <w:ind w:left="55" w:hanging="140"/>
              <w:rPr>
                <w:i/>
                <w:iCs/>
                <w:sz w:val="20"/>
                <w:szCs w:val="20"/>
              </w:rPr>
            </w:pPr>
            <w:r>
              <w:rPr>
                <w:bCs/>
                <w:sz w:val="20"/>
                <w:szCs w:val="20"/>
              </w:rPr>
              <w:t xml:space="preserve">uczestniczy w omawianiu przedstawionych aplikacji zwiększających osobiste bezpieczeństwo </w:t>
            </w:r>
          </w:p>
          <w:p w14:paraId="1F1FC43C" w14:textId="77777777" w:rsidR="00D412CF" w:rsidRPr="00A30BE2" w:rsidRDefault="00D412CF" w:rsidP="00A30BE2">
            <w:pPr>
              <w:numPr>
                <w:ilvl w:val="0"/>
                <w:numId w:val="28"/>
              </w:numPr>
              <w:ind w:left="55" w:hanging="140"/>
              <w:rPr>
                <w:i/>
                <w:iCs/>
                <w:sz w:val="20"/>
                <w:szCs w:val="20"/>
              </w:rPr>
            </w:pPr>
            <w:r w:rsidRPr="00A30BE2">
              <w:rPr>
                <w:bCs/>
                <w:sz w:val="20"/>
                <w:szCs w:val="20"/>
              </w:rPr>
              <w:t>stara się uczestniczyć w dyskusji</w:t>
            </w:r>
            <w:r w:rsidRPr="00A30BE2">
              <w:rPr>
                <w:sz w:val="20"/>
                <w:szCs w:val="20"/>
              </w:rPr>
              <w:t xml:space="preserve"> o tym, jak powinniśmy się zachować w sytuacji, gdy śledzi nas nieznany pojazd</w:t>
            </w:r>
          </w:p>
          <w:p w14:paraId="20B7E221" w14:textId="77777777" w:rsidR="00D412CF" w:rsidRPr="00A30BE2" w:rsidRDefault="00D412CF" w:rsidP="00A30BE2">
            <w:pPr>
              <w:numPr>
                <w:ilvl w:val="0"/>
                <w:numId w:val="28"/>
              </w:numPr>
              <w:ind w:left="55" w:hanging="140"/>
              <w:rPr>
                <w:i/>
                <w:iCs/>
                <w:sz w:val="20"/>
                <w:szCs w:val="20"/>
              </w:rPr>
            </w:pPr>
            <w:r w:rsidRPr="00A30BE2">
              <w:rPr>
                <w:sz w:val="20"/>
                <w:szCs w:val="20"/>
              </w:rPr>
              <w:t xml:space="preserve">zna informacje </w:t>
            </w:r>
            <w:r w:rsidRPr="00A30BE2">
              <w:rPr>
                <w:iCs/>
                <w:sz w:val="20"/>
                <w:szCs w:val="20"/>
              </w:rPr>
              <w:t>dot. powstania policji w Australii</w:t>
            </w:r>
            <w:r w:rsidRPr="00A30BE2">
              <w:rPr>
                <w:sz w:val="20"/>
                <w:szCs w:val="20"/>
              </w:rPr>
              <w:t xml:space="preserve"> i udziela krótkiej, w znacznej części poprawnej wypowiedzi dot. historii powstania policji w Polsce</w:t>
            </w:r>
            <w:r w:rsidRPr="00A30BE2">
              <w:rPr>
                <w:bCs/>
                <w:sz w:val="20"/>
                <w:szCs w:val="20"/>
              </w:rPr>
              <w:t xml:space="preserve"> </w:t>
            </w:r>
          </w:p>
        </w:tc>
        <w:tc>
          <w:tcPr>
            <w:tcW w:w="2835" w:type="dxa"/>
            <w:tcBorders>
              <w:top w:val="dashed" w:sz="4" w:space="0" w:color="auto"/>
              <w:left w:val="single" w:sz="4" w:space="0" w:color="auto"/>
              <w:bottom w:val="dashed" w:sz="4" w:space="0" w:color="auto"/>
              <w:right w:val="single" w:sz="4" w:space="0" w:color="auto"/>
            </w:tcBorders>
          </w:tcPr>
          <w:p w14:paraId="496AC588" w14:textId="77777777" w:rsidR="00D412CF" w:rsidRPr="00CA140C" w:rsidRDefault="00D412CF" w:rsidP="00CA140C">
            <w:pPr>
              <w:numPr>
                <w:ilvl w:val="0"/>
                <w:numId w:val="28"/>
              </w:numPr>
              <w:ind w:left="55" w:hanging="140"/>
              <w:rPr>
                <w:i/>
                <w:iCs/>
                <w:sz w:val="20"/>
                <w:szCs w:val="20"/>
              </w:rPr>
            </w:pPr>
            <w:r>
              <w:rPr>
                <w:bCs/>
                <w:sz w:val="20"/>
                <w:szCs w:val="20"/>
              </w:rPr>
              <w:t xml:space="preserve">uczestniczy w omawianiu przedstawionych aplikacji zwiększających osobiste bezpieczeństwo i w uzupełnianiu brakujących punktów </w:t>
            </w:r>
          </w:p>
          <w:p w14:paraId="2028DF6E" w14:textId="77777777" w:rsidR="00D412CF" w:rsidRPr="00CA140C" w:rsidRDefault="00D412CF" w:rsidP="00CA140C">
            <w:pPr>
              <w:numPr>
                <w:ilvl w:val="0"/>
                <w:numId w:val="28"/>
              </w:numPr>
              <w:ind w:left="55" w:hanging="140"/>
              <w:rPr>
                <w:i/>
                <w:iCs/>
                <w:sz w:val="20"/>
                <w:szCs w:val="20"/>
              </w:rPr>
            </w:pPr>
            <w:r w:rsidRPr="00CA140C">
              <w:rPr>
                <w:bCs/>
                <w:sz w:val="20"/>
                <w:szCs w:val="20"/>
              </w:rPr>
              <w:t>uczestniczy w dyskusji</w:t>
            </w:r>
            <w:r w:rsidRPr="00CA140C">
              <w:rPr>
                <w:sz w:val="20"/>
                <w:szCs w:val="20"/>
              </w:rPr>
              <w:t xml:space="preserve"> o tym, jak powinniśmy się zachować w sytuacji, gdy śledzi nas nieznany pojazd</w:t>
            </w:r>
          </w:p>
          <w:p w14:paraId="5B103D73" w14:textId="77777777" w:rsidR="00D412CF" w:rsidRPr="00CA140C" w:rsidRDefault="00D412CF" w:rsidP="00CA140C">
            <w:pPr>
              <w:numPr>
                <w:ilvl w:val="0"/>
                <w:numId w:val="28"/>
              </w:numPr>
              <w:ind w:left="55" w:hanging="140"/>
              <w:rPr>
                <w:i/>
                <w:iCs/>
                <w:sz w:val="20"/>
                <w:szCs w:val="20"/>
              </w:rPr>
            </w:pPr>
            <w:r w:rsidRPr="00CA140C">
              <w:rPr>
                <w:sz w:val="20"/>
                <w:szCs w:val="20"/>
              </w:rPr>
              <w:t xml:space="preserve">zna informacje </w:t>
            </w:r>
            <w:r w:rsidRPr="00CA140C">
              <w:rPr>
                <w:iCs/>
                <w:sz w:val="20"/>
                <w:szCs w:val="20"/>
              </w:rPr>
              <w:t>dot. powstania policji w Australii</w:t>
            </w:r>
            <w:r w:rsidRPr="00CA140C">
              <w:rPr>
                <w:sz w:val="20"/>
                <w:szCs w:val="20"/>
              </w:rPr>
              <w:t xml:space="preserve"> i udziela krótkiej, w miarę poprawnej wypowiedzi dot. historii powstania policji w Polsce </w:t>
            </w:r>
          </w:p>
        </w:tc>
        <w:tc>
          <w:tcPr>
            <w:tcW w:w="2835" w:type="dxa"/>
            <w:tcBorders>
              <w:top w:val="dashed" w:sz="4" w:space="0" w:color="auto"/>
              <w:left w:val="single" w:sz="4" w:space="0" w:color="auto"/>
              <w:bottom w:val="dashed" w:sz="4" w:space="0" w:color="auto"/>
              <w:right w:val="single" w:sz="4" w:space="0" w:color="auto"/>
            </w:tcBorders>
          </w:tcPr>
          <w:p w14:paraId="1912515A" w14:textId="77777777" w:rsidR="00D412CF" w:rsidRPr="00CA140C" w:rsidRDefault="00D412CF" w:rsidP="00CA140C">
            <w:pPr>
              <w:numPr>
                <w:ilvl w:val="0"/>
                <w:numId w:val="28"/>
              </w:numPr>
              <w:ind w:left="55" w:hanging="140"/>
              <w:rPr>
                <w:i/>
                <w:iCs/>
                <w:sz w:val="20"/>
                <w:szCs w:val="20"/>
              </w:rPr>
            </w:pPr>
            <w:r>
              <w:rPr>
                <w:sz w:val="20"/>
                <w:szCs w:val="20"/>
              </w:rPr>
              <w:t xml:space="preserve">aktywnie </w:t>
            </w:r>
            <w:r>
              <w:rPr>
                <w:bCs/>
                <w:sz w:val="20"/>
                <w:szCs w:val="20"/>
              </w:rPr>
              <w:t xml:space="preserve">uczestniczy w omawianiu przedstawionych aplikacji zwiększających osobiste bezpieczeństwo i w uzupełnianiu brakujących punktów </w:t>
            </w:r>
          </w:p>
          <w:p w14:paraId="6EC7A4BC" w14:textId="77777777" w:rsidR="00D412CF" w:rsidRPr="00CA140C" w:rsidRDefault="00D412CF" w:rsidP="00CA140C">
            <w:pPr>
              <w:numPr>
                <w:ilvl w:val="0"/>
                <w:numId w:val="28"/>
              </w:numPr>
              <w:ind w:left="55" w:hanging="140"/>
              <w:rPr>
                <w:i/>
                <w:iCs/>
                <w:sz w:val="20"/>
                <w:szCs w:val="20"/>
              </w:rPr>
            </w:pPr>
            <w:r w:rsidRPr="00CA140C">
              <w:rPr>
                <w:bCs/>
                <w:sz w:val="20"/>
                <w:szCs w:val="20"/>
              </w:rPr>
              <w:t xml:space="preserve">aktywnie uczestniczy w dyskusji </w:t>
            </w:r>
            <w:r w:rsidRPr="00CA140C">
              <w:rPr>
                <w:sz w:val="20"/>
                <w:szCs w:val="20"/>
              </w:rPr>
              <w:t xml:space="preserve">o tym, jak powinniśmy się zachować w sytuacji, gdy śledzi nas nieznany pojazd </w:t>
            </w:r>
          </w:p>
          <w:p w14:paraId="7C07C597" w14:textId="77777777" w:rsidR="00D412CF" w:rsidRPr="00CA140C" w:rsidRDefault="00D412CF" w:rsidP="00CA140C">
            <w:pPr>
              <w:numPr>
                <w:ilvl w:val="0"/>
                <w:numId w:val="28"/>
              </w:numPr>
              <w:ind w:left="55" w:hanging="140"/>
              <w:rPr>
                <w:i/>
                <w:iCs/>
                <w:sz w:val="20"/>
                <w:szCs w:val="20"/>
              </w:rPr>
            </w:pPr>
            <w:r w:rsidRPr="00CA140C">
              <w:rPr>
                <w:sz w:val="20"/>
                <w:szCs w:val="20"/>
              </w:rPr>
              <w:t xml:space="preserve">zna informacje </w:t>
            </w:r>
            <w:r w:rsidRPr="00CA140C">
              <w:rPr>
                <w:iCs/>
                <w:sz w:val="20"/>
                <w:szCs w:val="20"/>
              </w:rPr>
              <w:t>dot. powstania policji w Australii</w:t>
            </w:r>
            <w:r w:rsidRPr="00CA140C">
              <w:rPr>
                <w:sz w:val="20"/>
                <w:szCs w:val="20"/>
              </w:rPr>
              <w:t xml:space="preserve"> i udziela krótkiej, w większości poprawnej wypowiedzi dot. historii powstania policji w Polsce</w:t>
            </w:r>
          </w:p>
          <w:p w14:paraId="51343774" w14:textId="77777777" w:rsidR="00D412CF" w:rsidRPr="00CA140C" w:rsidRDefault="00D412CF" w:rsidP="00CA140C">
            <w:pPr>
              <w:numPr>
                <w:ilvl w:val="0"/>
                <w:numId w:val="28"/>
              </w:numPr>
              <w:ind w:left="55" w:hanging="140"/>
              <w:rPr>
                <w:i/>
                <w:iCs/>
                <w:sz w:val="20"/>
                <w:szCs w:val="20"/>
              </w:rPr>
            </w:pPr>
            <w:r w:rsidRPr="00CA140C">
              <w:rPr>
                <w:sz w:val="20"/>
                <w:szCs w:val="20"/>
              </w:rPr>
              <w:t>przeprowadza wywiad z wybranymi osobami nt. sposobów zachowania bezpieczeństwa w nocy poza domem oraz tworzy w większości poprawnie krótki podkast na ten temat</w:t>
            </w:r>
            <w:r w:rsidRPr="00CA140C">
              <w:rPr>
                <w:bCs/>
                <w:sz w:val="20"/>
                <w:szCs w:val="20"/>
              </w:rPr>
              <w:t xml:space="preserve"> </w:t>
            </w:r>
          </w:p>
        </w:tc>
        <w:tc>
          <w:tcPr>
            <w:tcW w:w="2836" w:type="dxa"/>
            <w:tcBorders>
              <w:top w:val="dashed" w:sz="4" w:space="0" w:color="auto"/>
              <w:left w:val="single" w:sz="4" w:space="0" w:color="auto"/>
              <w:bottom w:val="dashed" w:sz="4" w:space="0" w:color="auto"/>
              <w:right w:val="single" w:sz="4" w:space="0" w:color="auto"/>
            </w:tcBorders>
          </w:tcPr>
          <w:p w14:paraId="5B4031E2" w14:textId="77777777" w:rsidR="00D412CF" w:rsidRDefault="00D412CF" w:rsidP="00CA140C">
            <w:pPr>
              <w:numPr>
                <w:ilvl w:val="0"/>
                <w:numId w:val="28"/>
              </w:numPr>
              <w:ind w:left="55" w:hanging="140"/>
              <w:rPr>
                <w:i/>
                <w:iCs/>
                <w:sz w:val="20"/>
                <w:szCs w:val="20"/>
              </w:rPr>
            </w:pPr>
            <w:r>
              <w:rPr>
                <w:sz w:val="20"/>
                <w:szCs w:val="20"/>
              </w:rPr>
              <w:t xml:space="preserve">aktywnie </w:t>
            </w:r>
            <w:r>
              <w:rPr>
                <w:bCs/>
                <w:sz w:val="20"/>
                <w:szCs w:val="20"/>
              </w:rPr>
              <w:t xml:space="preserve">uczestniczy w omawianiu przedstawionych aplikacji zwiększających osobiste bezpieczeństwo i w uzupełnianiu brakujących punktów, omawia częściowo dodane punkty </w:t>
            </w:r>
          </w:p>
          <w:p w14:paraId="48C695A6" w14:textId="77777777" w:rsidR="00D412CF" w:rsidRPr="0035490C" w:rsidRDefault="00D412CF" w:rsidP="00CA140C">
            <w:pPr>
              <w:numPr>
                <w:ilvl w:val="0"/>
                <w:numId w:val="28"/>
              </w:numPr>
              <w:ind w:left="55" w:hanging="140"/>
              <w:rPr>
                <w:i/>
                <w:iCs/>
                <w:sz w:val="20"/>
                <w:szCs w:val="20"/>
              </w:rPr>
            </w:pPr>
            <w:r w:rsidRPr="0035490C">
              <w:rPr>
                <w:bCs/>
                <w:sz w:val="20"/>
                <w:szCs w:val="20"/>
              </w:rPr>
              <w:t xml:space="preserve">aktywnie uczestniczy w dyskusji </w:t>
            </w:r>
            <w:r w:rsidRPr="0035490C">
              <w:rPr>
                <w:sz w:val="20"/>
                <w:szCs w:val="20"/>
              </w:rPr>
              <w:t xml:space="preserve">o tym, jak powinniśmy się zachować w sytuacji, gdy </w:t>
            </w:r>
            <w:r>
              <w:rPr>
                <w:sz w:val="20"/>
                <w:szCs w:val="20"/>
              </w:rPr>
              <w:t xml:space="preserve">śledzi nas nieznany pojazd, potrafi krótko podsumować dyskusję </w:t>
            </w:r>
          </w:p>
          <w:p w14:paraId="0567E663" w14:textId="77777777" w:rsidR="00D412CF" w:rsidRPr="0035490C" w:rsidRDefault="00D412CF" w:rsidP="00CA140C">
            <w:pPr>
              <w:numPr>
                <w:ilvl w:val="0"/>
                <w:numId w:val="28"/>
              </w:numPr>
              <w:ind w:left="55" w:hanging="140"/>
              <w:rPr>
                <w:i/>
                <w:iCs/>
                <w:sz w:val="20"/>
                <w:szCs w:val="20"/>
              </w:rPr>
            </w:pPr>
            <w:r>
              <w:rPr>
                <w:sz w:val="20"/>
                <w:szCs w:val="20"/>
              </w:rPr>
              <w:t xml:space="preserve">zna informacje </w:t>
            </w:r>
            <w:r>
              <w:rPr>
                <w:iCs/>
                <w:sz w:val="20"/>
                <w:szCs w:val="20"/>
              </w:rPr>
              <w:t>dot. powstania policji w Australii</w:t>
            </w:r>
            <w:r>
              <w:rPr>
                <w:sz w:val="20"/>
                <w:szCs w:val="20"/>
              </w:rPr>
              <w:t xml:space="preserve"> i udziela krótkiej, poprawnej wypowiedzi dot. historii powstania policji w Polsce</w:t>
            </w:r>
          </w:p>
          <w:p w14:paraId="7DFE18B6" w14:textId="77777777" w:rsidR="00D412CF" w:rsidRDefault="00D412CF" w:rsidP="00B97D3D">
            <w:pPr>
              <w:numPr>
                <w:ilvl w:val="0"/>
                <w:numId w:val="13"/>
              </w:numPr>
              <w:spacing w:after="120"/>
              <w:ind w:left="57" w:hanging="142"/>
              <w:rPr>
                <w:sz w:val="20"/>
                <w:szCs w:val="20"/>
              </w:rPr>
            </w:pPr>
            <w:r w:rsidRPr="0035490C">
              <w:rPr>
                <w:sz w:val="20"/>
                <w:szCs w:val="20"/>
              </w:rPr>
              <w:t>przeprowadza wywiad z wybranymi osobami nt. sposobów zachowania bezpieczeństwa w nocy poza</w:t>
            </w:r>
            <w:r>
              <w:rPr>
                <w:sz w:val="20"/>
                <w:szCs w:val="20"/>
              </w:rPr>
              <w:t xml:space="preserve"> domem oraz tworzy </w:t>
            </w:r>
            <w:r w:rsidRPr="0035490C">
              <w:rPr>
                <w:sz w:val="20"/>
                <w:szCs w:val="20"/>
              </w:rPr>
              <w:t>poprawnie krótki podkast na ten temat</w:t>
            </w:r>
          </w:p>
        </w:tc>
        <w:tc>
          <w:tcPr>
            <w:tcW w:w="2790" w:type="dxa"/>
            <w:gridSpan w:val="2"/>
            <w:tcBorders>
              <w:top w:val="dashed" w:sz="4" w:space="0" w:color="auto"/>
              <w:left w:val="single" w:sz="4" w:space="0" w:color="auto"/>
              <w:bottom w:val="dashed" w:sz="4" w:space="0" w:color="auto"/>
              <w:right w:val="single" w:sz="4" w:space="0" w:color="auto"/>
            </w:tcBorders>
          </w:tcPr>
          <w:p w14:paraId="1806F987" w14:textId="30F26E4A" w:rsidR="00D412CF" w:rsidRDefault="00D412CF" w:rsidP="00CA140C">
            <w:pPr>
              <w:numPr>
                <w:ilvl w:val="0"/>
                <w:numId w:val="28"/>
              </w:numPr>
              <w:ind w:left="55" w:hanging="140"/>
              <w:rPr>
                <w:i/>
                <w:iCs/>
                <w:sz w:val="20"/>
                <w:szCs w:val="20"/>
              </w:rPr>
            </w:pPr>
            <w:r>
              <w:rPr>
                <w:sz w:val="20"/>
                <w:szCs w:val="20"/>
              </w:rPr>
              <w:t xml:space="preserve">aktywnie </w:t>
            </w:r>
            <w:r>
              <w:rPr>
                <w:bCs/>
                <w:sz w:val="20"/>
                <w:szCs w:val="20"/>
              </w:rPr>
              <w:t xml:space="preserve">uczestniczy w omawianiu przedstawionych aplikacji zwiększających osobiste bezpieczeństwo i w uzupełnianiu brakujących punktów, omawia dokładnie dodane punkty </w:t>
            </w:r>
          </w:p>
          <w:p w14:paraId="5E9F69D0" w14:textId="5F7DD5C9" w:rsidR="00D412CF" w:rsidRPr="0035490C" w:rsidRDefault="00D412CF" w:rsidP="00CA140C">
            <w:pPr>
              <w:numPr>
                <w:ilvl w:val="0"/>
                <w:numId w:val="28"/>
              </w:numPr>
              <w:ind w:left="55" w:hanging="140"/>
              <w:rPr>
                <w:i/>
                <w:iCs/>
                <w:sz w:val="20"/>
                <w:szCs w:val="20"/>
              </w:rPr>
            </w:pPr>
            <w:r w:rsidRPr="0035490C">
              <w:rPr>
                <w:bCs/>
                <w:sz w:val="20"/>
                <w:szCs w:val="20"/>
              </w:rPr>
              <w:t xml:space="preserve">aktywnie uczestniczy w dyskusji </w:t>
            </w:r>
            <w:r w:rsidRPr="0035490C">
              <w:rPr>
                <w:sz w:val="20"/>
                <w:szCs w:val="20"/>
              </w:rPr>
              <w:t xml:space="preserve">o tym, jak powinniśmy się zachować w sytuacji, gdy </w:t>
            </w:r>
            <w:r>
              <w:rPr>
                <w:sz w:val="20"/>
                <w:szCs w:val="20"/>
              </w:rPr>
              <w:t xml:space="preserve">śledzi nas nieznany pojazd, potrafi podsumować dyskusję </w:t>
            </w:r>
          </w:p>
          <w:p w14:paraId="24AB2C20" w14:textId="77777777" w:rsidR="00D412CF" w:rsidRPr="0035490C" w:rsidRDefault="00D412CF" w:rsidP="00CA140C">
            <w:pPr>
              <w:numPr>
                <w:ilvl w:val="0"/>
                <w:numId w:val="28"/>
              </w:numPr>
              <w:ind w:left="55" w:hanging="140"/>
              <w:rPr>
                <w:i/>
                <w:iCs/>
                <w:sz w:val="20"/>
                <w:szCs w:val="20"/>
              </w:rPr>
            </w:pPr>
            <w:r>
              <w:rPr>
                <w:sz w:val="20"/>
                <w:szCs w:val="20"/>
              </w:rPr>
              <w:t xml:space="preserve">zna informacje </w:t>
            </w:r>
            <w:r>
              <w:rPr>
                <w:iCs/>
                <w:sz w:val="20"/>
                <w:szCs w:val="20"/>
              </w:rPr>
              <w:t>dot. powstania policji w Australii</w:t>
            </w:r>
            <w:r>
              <w:rPr>
                <w:sz w:val="20"/>
                <w:szCs w:val="20"/>
              </w:rPr>
              <w:t xml:space="preserve"> i udziela wyczerpującej, poprawnej wypowiedzi dot. historii powstania policji w Polsce</w:t>
            </w:r>
          </w:p>
          <w:p w14:paraId="55C8A01D" w14:textId="77777777" w:rsidR="00D412CF" w:rsidRDefault="00D412CF" w:rsidP="00D412CF">
            <w:pPr>
              <w:numPr>
                <w:ilvl w:val="0"/>
                <w:numId w:val="13"/>
              </w:numPr>
              <w:ind w:left="57" w:hanging="142"/>
              <w:rPr>
                <w:sz w:val="20"/>
                <w:szCs w:val="20"/>
              </w:rPr>
            </w:pPr>
            <w:r w:rsidRPr="0035490C">
              <w:rPr>
                <w:sz w:val="20"/>
                <w:szCs w:val="20"/>
              </w:rPr>
              <w:t>przeprowadza wywiad z wybranymi osobami nt. sposobów zachowania bezpieczeństwa w nocy poza</w:t>
            </w:r>
            <w:r>
              <w:rPr>
                <w:sz w:val="20"/>
                <w:szCs w:val="20"/>
              </w:rPr>
              <w:t xml:space="preserve"> domem oraz tworzy </w:t>
            </w:r>
            <w:r w:rsidRPr="0035490C">
              <w:rPr>
                <w:sz w:val="20"/>
                <w:szCs w:val="20"/>
              </w:rPr>
              <w:t>poprawnie podkast na ten temat</w:t>
            </w:r>
          </w:p>
        </w:tc>
      </w:tr>
      <w:tr w:rsidR="00AC63E3" w14:paraId="7ADBA635" w14:textId="77777777" w:rsidTr="00AC63E3">
        <w:trPr>
          <w:trHeight w:val="839"/>
        </w:trPr>
        <w:tc>
          <w:tcPr>
            <w:tcW w:w="1477"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965BC46" w14:textId="77777777" w:rsidR="00D412CF" w:rsidRPr="00A23533" w:rsidRDefault="00D412CF" w:rsidP="00877656">
            <w:pPr>
              <w:shd w:val="clear" w:color="auto" w:fill="B6DDE8" w:themeFill="accent5" w:themeFillTint="66"/>
              <w:jc w:val="center"/>
              <w:rPr>
                <w:b/>
                <w:bCs/>
                <w:i/>
                <w:iCs/>
                <w:sz w:val="22"/>
                <w:szCs w:val="22"/>
                <w:lang w:val="en-US"/>
              </w:rPr>
            </w:pPr>
            <w:r>
              <w:rPr>
                <w:b/>
                <w:bCs/>
                <w:i/>
                <w:iCs/>
                <w:sz w:val="22"/>
                <w:szCs w:val="22"/>
                <w:lang w:val="en-US"/>
              </w:rPr>
              <w:t>Review 9</w:t>
            </w:r>
          </w:p>
        </w:tc>
        <w:tc>
          <w:tcPr>
            <w:tcW w:w="2735" w:type="dxa"/>
            <w:vMerge w:val="restart"/>
            <w:tcBorders>
              <w:top w:val="single" w:sz="4" w:space="0" w:color="auto"/>
              <w:left w:val="single" w:sz="4" w:space="0" w:color="auto"/>
              <w:right w:val="single" w:sz="4" w:space="0" w:color="auto"/>
            </w:tcBorders>
          </w:tcPr>
          <w:p w14:paraId="2EF4B747" w14:textId="4C9A4C4F" w:rsidR="00D412CF" w:rsidRDefault="00D412CF" w:rsidP="00D412CF">
            <w:pPr>
              <w:numPr>
                <w:ilvl w:val="0"/>
                <w:numId w:val="13"/>
              </w:numPr>
              <w:ind w:left="57" w:hanging="142"/>
              <w:rPr>
                <w:sz w:val="20"/>
                <w:szCs w:val="20"/>
              </w:rPr>
            </w:pPr>
            <w:r>
              <w:rPr>
                <w:sz w:val="20"/>
                <w:szCs w:val="20"/>
              </w:rPr>
              <w:t>w ćwicz</w:t>
            </w:r>
            <w:r w:rsidR="00B73B55">
              <w:rPr>
                <w:sz w:val="20"/>
                <w:szCs w:val="20"/>
              </w:rPr>
              <w:t>eniach</w:t>
            </w:r>
            <w:r>
              <w:rPr>
                <w:sz w:val="20"/>
                <w:szCs w:val="20"/>
              </w:rPr>
              <w:t xml:space="preserve"> powtórzeniowych dot. leksyki, gramatyki i reakcji językowych </w:t>
            </w:r>
            <w:r w:rsidRPr="00A4743B">
              <w:rPr>
                <w:sz w:val="20"/>
                <w:szCs w:val="20"/>
              </w:rPr>
              <w:t>uzyskuje ogółem 40–49%</w:t>
            </w:r>
            <w:r>
              <w:rPr>
                <w:sz w:val="20"/>
                <w:szCs w:val="20"/>
              </w:rPr>
              <w:t xml:space="preserve"> poprawnych odpowiedzi</w:t>
            </w:r>
          </w:p>
          <w:p w14:paraId="7D27DD34" w14:textId="77777777" w:rsidR="00D412CF" w:rsidRPr="006B3CAA" w:rsidRDefault="00D412CF" w:rsidP="00D412CF">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9</w:t>
            </w:r>
          </w:p>
        </w:tc>
        <w:tc>
          <w:tcPr>
            <w:tcW w:w="2835" w:type="dxa"/>
            <w:vMerge w:val="restart"/>
            <w:tcBorders>
              <w:top w:val="single" w:sz="4" w:space="0" w:color="auto"/>
              <w:left w:val="single" w:sz="4" w:space="0" w:color="auto"/>
              <w:right w:val="single" w:sz="4" w:space="0" w:color="auto"/>
            </w:tcBorders>
          </w:tcPr>
          <w:p w14:paraId="7D5E1FDA" w14:textId="77777777" w:rsidR="00D412CF" w:rsidRDefault="00D412CF" w:rsidP="00D412C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50–69%</w:t>
            </w:r>
            <w:r>
              <w:rPr>
                <w:sz w:val="20"/>
                <w:szCs w:val="20"/>
              </w:rPr>
              <w:t xml:space="preserve"> poprawnych odpowiedzi</w:t>
            </w:r>
          </w:p>
          <w:p w14:paraId="1EF8FA17" w14:textId="77777777" w:rsidR="00D412CF" w:rsidRDefault="00D412CF" w:rsidP="00D412CF">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9</w:t>
            </w:r>
          </w:p>
        </w:tc>
        <w:tc>
          <w:tcPr>
            <w:tcW w:w="2835" w:type="dxa"/>
            <w:vMerge w:val="restart"/>
            <w:tcBorders>
              <w:top w:val="single" w:sz="4" w:space="0" w:color="auto"/>
              <w:left w:val="single" w:sz="4" w:space="0" w:color="auto"/>
              <w:right w:val="single" w:sz="4" w:space="0" w:color="auto"/>
            </w:tcBorders>
          </w:tcPr>
          <w:p w14:paraId="509EFCA0" w14:textId="77777777" w:rsidR="00D412CF" w:rsidRDefault="00D412CF" w:rsidP="00D412C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70–84%</w:t>
            </w:r>
            <w:r>
              <w:rPr>
                <w:sz w:val="20"/>
                <w:szCs w:val="20"/>
              </w:rPr>
              <w:t xml:space="preserve"> poprawnych odpowiedzi</w:t>
            </w:r>
          </w:p>
          <w:p w14:paraId="7E4E6FC5" w14:textId="77777777" w:rsidR="00D412CF" w:rsidRPr="006A472D" w:rsidRDefault="00D412CF" w:rsidP="00D412CF">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9</w:t>
            </w:r>
          </w:p>
        </w:tc>
        <w:tc>
          <w:tcPr>
            <w:tcW w:w="2836" w:type="dxa"/>
            <w:vMerge w:val="restart"/>
            <w:tcBorders>
              <w:top w:val="single" w:sz="4" w:space="0" w:color="auto"/>
              <w:left w:val="single" w:sz="4" w:space="0" w:color="auto"/>
              <w:right w:val="single" w:sz="4" w:space="0" w:color="auto"/>
            </w:tcBorders>
          </w:tcPr>
          <w:p w14:paraId="2222DD1E" w14:textId="77777777" w:rsidR="00D412CF" w:rsidRDefault="00D412CF" w:rsidP="00D412C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85–95%</w:t>
            </w:r>
            <w:r>
              <w:rPr>
                <w:sz w:val="20"/>
                <w:szCs w:val="20"/>
              </w:rPr>
              <w:t xml:space="preserve"> poprawnych odpowiedzi</w:t>
            </w:r>
          </w:p>
          <w:p w14:paraId="2E8987D0" w14:textId="77777777" w:rsidR="00D412CF" w:rsidRPr="006A472D" w:rsidRDefault="00D412CF" w:rsidP="00D412CF">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9</w:t>
            </w:r>
          </w:p>
        </w:tc>
        <w:tc>
          <w:tcPr>
            <w:tcW w:w="2790" w:type="dxa"/>
            <w:gridSpan w:val="2"/>
            <w:vMerge w:val="restart"/>
            <w:tcBorders>
              <w:top w:val="single" w:sz="4" w:space="0" w:color="auto"/>
              <w:left w:val="single" w:sz="4" w:space="0" w:color="auto"/>
              <w:right w:val="single" w:sz="4" w:space="0" w:color="auto"/>
            </w:tcBorders>
          </w:tcPr>
          <w:p w14:paraId="6D2C0E14" w14:textId="77777777" w:rsidR="00D412CF" w:rsidRDefault="00D412CF" w:rsidP="00D412C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96–100%</w:t>
            </w:r>
            <w:r>
              <w:rPr>
                <w:sz w:val="20"/>
                <w:szCs w:val="20"/>
              </w:rPr>
              <w:t xml:space="preserve"> poprawnych odpowiedzi</w:t>
            </w:r>
          </w:p>
          <w:p w14:paraId="4E24F519" w14:textId="77777777" w:rsidR="00D412CF" w:rsidRPr="006A472D" w:rsidRDefault="00D412CF" w:rsidP="00D412CF">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9</w:t>
            </w:r>
          </w:p>
        </w:tc>
      </w:tr>
      <w:tr w:rsidR="00AC63E3" w14:paraId="1B4AEEF8" w14:textId="77777777" w:rsidTr="00AC63E3">
        <w:trPr>
          <w:trHeight w:val="50"/>
        </w:trPr>
        <w:tc>
          <w:tcPr>
            <w:tcW w:w="1477" w:type="dxa"/>
            <w:tcBorders>
              <w:top w:val="dashed" w:sz="4" w:space="0" w:color="auto"/>
              <w:left w:val="single" w:sz="4" w:space="0" w:color="auto"/>
              <w:bottom w:val="dashed" w:sz="4" w:space="0" w:color="auto"/>
              <w:right w:val="single" w:sz="4" w:space="0" w:color="auto"/>
            </w:tcBorders>
            <w:vAlign w:val="center"/>
          </w:tcPr>
          <w:p w14:paraId="57842F32" w14:textId="77777777" w:rsidR="00D412CF" w:rsidRPr="00E02B00" w:rsidRDefault="00D412CF" w:rsidP="00877656">
            <w:pPr>
              <w:jc w:val="center"/>
              <w:rPr>
                <w:b/>
                <w:bCs/>
                <w:i/>
                <w:iCs/>
                <w:sz w:val="22"/>
                <w:szCs w:val="22"/>
              </w:rPr>
            </w:pPr>
          </w:p>
        </w:tc>
        <w:tc>
          <w:tcPr>
            <w:tcW w:w="2735" w:type="dxa"/>
            <w:vMerge/>
            <w:tcBorders>
              <w:left w:val="single" w:sz="4" w:space="0" w:color="auto"/>
              <w:bottom w:val="dashed" w:sz="4" w:space="0" w:color="auto"/>
              <w:right w:val="single" w:sz="4" w:space="0" w:color="auto"/>
            </w:tcBorders>
          </w:tcPr>
          <w:p w14:paraId="05137965" w14:textId="77777777" w:rsidR="00D412CF" w:rsidRDefault="00D412CF" w:rsidP="00D412CF">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5724BE34" w14:textId="77777777" w:rsidR="00D412CF" w:rsidRDefault="00D412CF" w:rsidP="00D412CF">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37A1B8AB" w14:textId="77777777" w:rsidR="00D412CF" w:rsidRDefault="00D412CF" w:rsidP="00D412CF">
            <w:pPr>
              <w:numPr>
                <w:ilvl w:val="0"/>
                <w:numId w:val="13"/>
              </w:numPr>
              <w:ind w:left="140" w:hanging="142"/>
              <w:rPr>
                <w:sz w:val="20"/>
                <w:szCs w:val="20"/>
              </w:rPr>
            </w:pPr>
          </w:p>
        </w:tc>
        <w:tc>
          <w:tcPr>
            <w:tcW w:w="2836" w:type="dxa"/>
            <w:vMerge/>
            <w:tcBorders>
              <w:left w:val="single" w:sz="4" w:space="0" w:color="auto"/>
              <w:bottom w:val="dashed" w:sz="4" w:space="0" w:color="auto"/>
              <w:right w:val="single" w:sz="4" w:space="0" w:color="auto"/>
            </w:tcBorders>
          </w:tcPr>
          <w:p w14:paraId="5236418D" w14:textId="77777777" w:rsidR="00D412CF" w:rsidRDefault="00D412CF" w:rsidP="00D412CF">
            <w:pPr>
              <w:numPr>
                <w:ilvl w:val="0"/>
                <w:numId w:val="13"/>
              </w:numPr>
              <w:ind w:left="140" w:hanging="142"/>
              <w:rPr>
                <w:sz w:val="20"/>
                <w:szCs w:val="20"/>
              </w:rPr>
            </w:pPr>
          </w:p>
        </w:tc>
        <w:tc>
          <w:tcPr>
            <w:tcW w:w="2790" w:type="dxa"/>
            <w:gridSpan w:val="2"/>
            <w:vMerge/>
            <w:tcBorders>
              <w:left w:val="single" w:sz="4" w:space="0" w:color="auto"/>
              <w:bottom w:val="dashed" w:sz="4" w:space="0" w:color="auto"/>
              <w:right w:val="single" w:sz="4" w:space="0" w:color="auto"/>
            </w:tcBorders>
          </w:tcPr>
          <w:p w14:paraId="067D985D" w14:textId="77777777" w:rsidR="00D412CF" w:rsidRDefault="00D412CF" w:rsidP="00D412CF">
            <w:pPr>
              <w:numPr>
                <w:ilvl w:val="0"/>
                <w:numId w:val="13"/>
              </w:numPr>
              <w:ind w:left="140" w:hanging="142"/>
              <w:rPr>
                <w:sz w:val="20"/>
                <w:szCs w:val="20"/>
              </w:rPr>
            </w:pPr>
          </w:p>
        </w:tc>
      </w:tr>
      <w:tr w:rsidR="00AC63E3" w14:paraId="2A587DAE" w14:textId="77777777" w:rsidTr="00AC63E3">
        <w:trPr>
          <w:trHeight w:val="985"/>
        </w:trPr>
        <w:tc>
          <w:tcPr>
            <w:tcW w:w="1477" w:type="dxa"/>
            <w:tcBorders>
              <w:top w:val="dashed" w:sz="4" w:space="0" w:color="auto"/>
              <w:left w:val="single" w:sz="4" w:space="0" w:color="auto"/>
              <w:bottom w:val="single" w:sz="4" w:space="0" w:color="auto"/>
              <w:right w:val="single" w:sz="4" w:space="0" w:color="auto"/>
            </w:tcBorders>
            <w:vAlign w:val="center"/>
          </w:tcPr>
          <w:p w14:paraId="24BE6900" w14:textId="77777777" w:rsidR="00D412CF" w:rsidRPr="006B3CAA" w:rsidRDefault="00D412CF" w:rsidP="00877656">
            <w:pPr>
              <w:shd w:val="clear" w:color="auto" w:fill="B6DDE8" w:themeFill="accent5" w:themeFillTint="66"/>
              <w:spacing w:line="276" w:lineRule="auto"/>
              <w:jc w:val="center"/>
              <w:rPr>
                <w:b/>
                <w:bCs/>
                <w:iCs/>
                <w:sz w:val="22"/>
                <w:szCs w:val="22"/>
              </w:rPr>
            </w:pPr>
            <w:r>
              <w:rPr>
                <w:b/>
                <w:bCs/>
                <w:i/>
                <w:iCs/>
                <w:sz w:val="22"/>
                <w:szCs w:val="22"/>
                <w:lang w:val="en-US"/>
              </w:rPr>
              <w:t>Sprawdzian Unit 9</w:t>
            </w:r>
          </w:p>
        </w:tc>
        <w:tc>
          <w:tcPr>
            <w:tcW w:w="2735" w:type="dxa"/>
            <w:tcBorders>
              <w:top w:val="dashed" w:sz="4" w:space="0" w:color="auto"/>
              <w:left w:val="single" w:sz="4" w:space="0" w:color="auto"/>
              <w:bottom w:val="single" w:sz="4" w:space="0" w:color="auto"/>
              <w:right w:val="single" w:sz="4" w:space="0" w:color="auto"/>
            </w:tcBorders>
          </w:tcPr>
          <w:p w14:paraId="37CEF4B9" w14:textId="77777777" w:rsidR="00D412CF" w:rsidRDefault="00D412CF" w:rsidP="00D412CF">
            <w:pPr>
              <w:numPr>
                <w:ilvl w:val="0"/>
                <w:numId w:val="13"/>
              </w:numPr>
              <w:spacing w:after="120"/>
              <w:ind w:left="57" w:hanging="142"/>
              <w:rPr>
                <w:sz w:val="20"/>
                <w:szCs w:val="20"/>
              </w:rPr>
            </w:pPr>
            <w:r>
              <w:rPr>
                <w:sz w:val="20"/>
                <w:szCs w:val="20"/>
              </w:rPr>
              <w:t>w sprawdzianie znajomości materiału z Unitu 9 uzyskuje ogółem 40−49% poprawnych odpowiedzi</w:t>
            </w:r>
          </w:p>
        </w:tc>
        <w:tc>
          <w:tcPr>
            <w:tcW w:w="2835" w:type="dxa"/>
            <w:tcBorders>
              <w:top w:val="dashed" w:sz="4" w:space="0" w:color="auto"/>
              <w:left w:val="single" w:sz="4" w:space="0" w:color="auto"/>
              <w:bottom w:val="single" w:sz="4" w:space="0" w:color="auto"/>
              <w:right w:val="single" w:sz="4" w:space="0" w:color="auto"/>
            </w:tcBorders>
          </w:tcPr>
          <w:p w14:paraId="198F413D" w14:textId="77777777" w:rsidR="00D412CF" w:rsidRDefault="00D412CF" w:rsidP="00D412CF">
            <w:pPr>
              <w:numPr>
                <w:ilvl w:val="0"/>
                <w:numId w:val="13"/>
              </w:numPr>
              <w:ind w:left="57" w:hanging="142"/>
              <w:rPr>
                <w:sz w:val="20"/>
                <w:szCs w:val="20"/>
              </w:rPr>
            </w:pPr>
            <w:r>
              <w:rPr>
                <w:sz w:val="20"/>
                <w:szCs w:val="20"/>
              </w:rPr>
              <w:t>w sprawdzianie znajomości materiału z Unitu 9 uzyskuje ogółem 50−69% poprawnych odpowiedzi</w:t>
            </w:r>
          </w:p>
        </w:tc>
        <w:tc>
          <w:tcPr>
            <w:tcW w:w="2835" w:type="dxa"/>
            <w:tcBorders>
              <w:top w:val="dashed" w:sz="4" w:space="0" w:color="auto"/>
              <w:left w:val="single" w:sz="4" w:space="0" w:color="auto"/>
              <w:bottom w:val="single" w:sz="4" w:space="0" w:color="auto"/>
              <w:right w:val="single" w:sz="4" w:space="0" w:color="auto"/>
            </w:tcBorders>
          </w:tcPr>
          <w:p w14:paraId="27C68772" w14:textId="77777777" w:rsidR="00D412CF" w:rsidRPr="006B3CAA" w:rsidRDefault="00D412CF" w:rsidP="00D412CF">
            <w:pPr>
              <w:numPr>
                <w:ilvl w:val="0"/>
                <w:numId w:val="13"/>
              </w:numPr>
              <w:ind w:left="57" w:hanging="142"/>
              <w:rPr>
                <w:sz w:val="20"/>
                <w:szCs w:val="20"/>
              </w:rPr>
            </w:pPr>
            <w:r>
              <w:rPr>
                <w:sz w:val="20"/>
                <w:szCs w:val="20"/>
              </w:rPr>
              <w:t>w sprawdzianie znajomości materiału z Unitu 9 uzyskuje ogółem 70−84% poprawnych odpowiedzi</w:t>
            </w:r>
          </w:p>
        </w:tc>
        <w:tc>
          <w:tcPr>
            <w:tcW w:w="2836" w:type="dxa"/>
            <w:tcBorders>
              <w:top w:val="dashed" w:sz="4" w:space="0" w:color="auto"/>
              <w:left w:val="single" w:sz="4" w:space="0" w:color="auto"/>
              <w:bottom w:val="single" w:sz="4" w:space="0" w:color="auto"/>
              <w:right w:val="single" w:sz="4" w:space="0" w:color="auto"/>
            </w:tcBorders>
          </w:tcPr>
          <w:p w14:paraId="0646E26E" w14:textId="77777777" w:rsidR="00D412CF" w:rsidRDefault="00D412CF" w:rsidP="00D412CF">
            <w:pPr>
              <w:numPr>
                <w:ilvl w:val="0"/>
                <w:numId w:val="13"/>
              </w:numPr>
              <w:ind w:left="57" w:hanging="142"/>
              <w:rPr>
                <w:sz w:val="20"/>
                <w:szCs w:val="20"/>
              </w:rPr>
            </w:pPr>
            <w:r>
              <w:rPr>
                <w:sz w:val="20"/>
                <w:szCs w:val="20"/>
              </w:rPr>
              <w:t>w sprawdzianie znajomości materiału z Unitu 9 uzyskuje ogółem 85−95% poprawnych odpowiedzi</w:t>
            </w:r>
          </w:p>
        </w:tc>
        <w:tc>
          <w:tcPr>
            <w:tcW w:w="2790" w:type="dxa"/>
            <w:gridSpan w:val="2"/>
            <w:tcBorders>
              <w:top w:val="dashed" w:sz="4" w:space="0" w:color="auto"/>
              <w:left w:val="single" w:sz="4" w:space="0" w:color="auto"/>
              <w:bottom w:val="single" w:sz="4" w:space="0" w:color="auto"/>
              <w:right w:val="single" w:sz="4" w:space="0" w:color="auto"/>
            </w:tcBorders>
          </w:tcPr>
          <w:p w14:paraId="68694A69" w14:textId="77777777" w:rsidR="00D412CF" w:rsidRDefault="00D412CF" w:rsidP="00D412CF">
            <w:pPr>
              <w:numPr>
                <w:ilvl w:val="0"/>
                <w:numId w:val="13"/>
              </w:numPr>
              <w:ind w:left="57" w:hanging="142"/>
              <w:rPr>
                <w:sz w:val="20"/>
                <w:szCs w:val="20"/>
              </w:rPr>
            </w:pPr>
            <w:r>
              <w:rPr>
                <w:sz w:val="20"/>
                <w:szCs w:val="20"/>
              </w:rPr>
              <w:t>w sprawdzianie znajomości materiału z Unitu 9 uzyskuje ogółem 96−100% poprawnych odpowiedzi</w:t>
            </w:r>
          </w:p>
        </w:tc>
      </w:tr>
      <w:tr w:rsidR="00AC63E3" w14:paraId="7317DDC4" w14:textId="77777777" w:rsidTr="00AC63E3">
        <w:trPr>
          <w:trHeight w:val="2541"/>
        </w:trPr>
        <w:tc>
          <w:tcPr>
            <w:tcW w:w="1477" w:type="dxa"/>
            <w:tcBorders>
              <w:top w:val="single" w:sz="4" w:space="0" w:color="auto"/>
              <w:left w:val="single" w:sz="4" w:space="0" w:color="auto"/>
              <w:bottom w:val="single" w:sz="4" w:space="0" w:color="auto"/>
              <w:right w:val="single" w:sz="4" w:space="0" w:color="auto"/>
            </w:tcBorders>
            <w:vAlign w:val="center"/>
          </w:tcPr>
          <w:p w14:paraId="1FDA4664" w14:textId="77777777" w:rsidR="00D412CF" w:rsidRDefault="00D412CF" w:rsidP="00877656">
            <w:pPr>
              <w:jc w:val="center"/>
              <w:rPr>
                <w:b/>
                <w:bCs/>
                <w:iCs/>
                <w:sz w:val="22"/>
                <w:szCs w:val="22"/>
              </w:rPr>
            </w:pPr>
            <w:r>
              <w:rPr>
                <w:b/>
                <w:bCs/>
                <w:iCs/>
                <w:sz w:val="22"/>
                <w:szCs w:val="22"/>
              </w:rPr>
              <w:lastRenderedPageBreak/>
              <w:t>CLIL 9</w:t>
            </w:r>
          </w:p>
          <w:p w14:paraId="13CB3D6D" w14:textId="77777777" w:rsidR="00D412CF" w:rsidRDefault="00D412CF" w:rsidP="00877656">
            <w:pPr>
              <w:jc w:val="center"/>
              <w:rPr>
                <w:b/>
                <w:bCs/>
                <w:iCs/>
                <w:sz w:val="22"/>
                <w:szCs w:val="22"/>
              </w:rPr>
            </w:pPr>
          </w:p>
          <w:p w14:paraId="770042EE" w14:textId="77777777" w:rsidR="00D412CF" w:rsidRPr="008F32EA" w:rsidRDefault="00D412CF" w:rsidP="00877656">
            <w:pPr>
              <w:jc w:val="center"/>
              <w:rPr>
                <w:b/>
                <w:bCs/>
                <w:i/>
                <w:iCs/>
                <w:sz w:val="22"/>
                <w:szCs w:val="22"/>
              </w:rPr>
            </w:pPr>
            <w:r>
              <w:rPr>
                <w:b/>
                <w:bCs/>
                <w:iCs/>
                <w:sz w:val="22"/>
                <w:szCs w:val="22"/>
              </w:rPr>
              <w:t>(</w:t>
            </w:r>
            <w:r>
              <w:rPr>
                <w:b/>
                <w:bCs/>
                <w:i/>
                <w:iCs/>
                <w:sz w:val="22"/>
                <w:szCs w:val="22"/>
              </w:rPr>
              <w:t>Science</w:t>
            </w:r>
            <w:r>
              <w:rPr>
                <w:b/>
                <w:bCs/>
                <w:iCs/>
                <w:sz w:val="22"/>
                <w:szCs w:val="22"/>
              </w:rPr>
              <w:t>)</w:t>
            </w:r>
          </w:p>
        </w:tc>
        <w:tc>
          <w:tcPr>
            <w:tcW w:w="2735" w:type="dxa"/>
            <w:tcBorders>
              <w:top w:val="single" w:sz="4" w:space="0" w:color="auto"/>
              <w:left w:val="single" w:sz="4" w:space="0" w:color="auto"/>
              <w:bottom w:val="single" w:sz="4" w:space="0" w:color="auto"/>
              <w:right w:val="single" w:sz="4" w:space="0" w:color="auto"/>
            </w:tcBorders>
          </w:tcPr>
          <w:p w14:paraId="1C256DCE" w14:textId="7F1B51BD" w:rsidR="00CA140C" w:rsidRDefault="00CA140C" w:rsidP="00D412CF">
            <w:pPr>
              <w:numPr>
                <w:ilvl w:val="0"/>
                <w:numId w:val="9"/>
              </w:numPr>
              <w:ind w:left="55" w:hanging="140"/>
              <w:rPr>
                <w:sz w:val="20"/>
                <w:szCs w:val="20"/>
              </w:rPr>
            </w:pPr>
            <w:r>
              <w:rPr>
                <w:sz w:val="20"/>
                <w:szCs w:val="20"/>
              </w:rPr>
              <w:t>zna podstawowe słownictwo opisujące historię wykorzystywania odcisków palców i kodów DNA do wykrywania przestępców</w:t>
            </w:r>
          </w:p>
          <w:p w14:paraId="1103F645" w14:textId="483E613E" w:rsidR="00D412CF" w:rsidRDefault="00D412CF" w:rsidP="00D412CF">
            <w:pPr>
              <w:numPr>
                <w:ilvl w:val="0"/>
                <w:numId w:val="9"/>
              </w:numPr>
              <w:ind w:left="55" w:hanging="140"/>
              <w:rPr>
                <w:sz w:val="20"/>
                <w:szCs w:val="20"/>
              </w:rPr>
            </w:pPr>
            <w:r w:rsidRPr="00124DFF">
              <w:rPr>
                <w:sz w:val="20"/>
                <w:szCs w:val="20"/>
              </w:rPr>
              <w:t>rozumie większość kluczowych</w:t>
            </w:r>
            <w:r w:rsidRPr="00124DFF">
              <w:rPr>
                <w:color w:val="FF0000"/>
                <w:sz w:val="20"/>
                <w:szCs w:val="20"/>
              </w:rPr>
              <w:t xml:space="preserve"> </w:t>
            </w:r>
            <w:r w:rsidRPr="00124DFF">
              <w:rPr>
                <w:sz w:val="20"/>
                <w:szCs w:val="20"/>
              </w:rPr>
              <w:t>informacji w</w:t>
            </w:r>
            <w:r>
              <w:rPr>
                <w:sz w:val="20"/>
                <w:szCs w:val="20"/>
              </w:rPr>
              <w:t xml:space="preserve"> głównym </w:t>
            </w:r>
            <w:r w:rsidRPr="00124DFF">
              <w:rPr>
                <w:sz w:val="20"/>
                <w:szCs w:val="20"/>
              </w:rPr>
              <w:t xml:space="preserve">tekście i </w:t>
            </w:r>
            <w:r>
              <w:rPr>
                <w:sz w:val="20"/>
                <w:szCs w:val="20"/>
              </w:rPr>
              <w:t xml:space="preserve">krótkich tekstach oraz wykonuje w miarę poprawnie </w:t>
            </w:r>
            <w:r w:rsidRPr="00124DFF">
              <w:rPr>
                <w:sz w:val="20"/>
                <w:szCs w:val="20"/>
              </w:rPr>
              <w:t xml:space="preserve">część zadań </w:t>
            </w:r>
            <w:r>
              <w:rPr>
                <w:sz w:val="20"/>
                <w:szCs w:val="20"/>
              </w:rPr>
              <w:t xml:space="preserve">z nimi </w:t>
            </w:r>
            <w:r w:rsidRPr="00124DFF">
              <w:rPr>
                <w:sz w:val="20"/>
                <w:szCs w:val="20"/>
              </w:rPr>
              <w:t>związanych</w:t>
            </w:r>
            <w:r>
              <w:rPr>
                <w:sz w:val="20"/>
                <w:szCs w:val="20"/>
              </w:rPr>
              <w:t>, w tym rozwiązuje prawidłowo część punktów w zadaniu typu P/F/brak info</w:t>
            </w:r>
          </w:p>
          <w:p w14:paraId="600B6B76" w14:textId="77777777" w:rsidR="00D412CF" w:rsidRPr="00124DFF" w:rsidRDefault="00D412CF" w:rsidP="00D412CF">
            <w:pPr>
              <w:numPr>
                <w:ilvl w:val="0"/>
                <w:numId w:val="9"/>
              </w:numPr>
              <w:ind w:left="55" w:hanging="140"/>
              <w:rPr>
                <w:sz w:val="20"/>
                <w:szCs w:val="20"/>
              </w:rPr>
            </w:pPr>
            <w:r>
              <w:rPr>
                <w:sz w:val="20"/>
                <w:szCs w:val="20"/>
              </w:rPr>
              <w:t>wykonuje eksperyment określający rodzaj wzoru swojego odcisku palca (w oparciu o rysunek i podane instrukcje) i przedstawia jego rezultaty</w:t>
            </w:r>
          </w:p>
        </w:tc>
        <w:tc>
          <w:tcPr>
            <w:tcW w:w="2835" w:type="dxa"/>
            <w:tcBorders>
              <w:top w:val="single" w:sz="4" w:space="0" w:color="auto"/>
              <w:left w:val="single" w:sz="4" w:space="0" w:color="auto"/>
              <w:bottom w:val="single" w:sz="4" w:space="0" w:color="auto"/>
              <w:right w:val="single" w:sz="4" w:space="0" w:color="auto"/>
            </w:tcBorders>
          </w:tcPr>
          <w:p w14:paraId="0370DE08" w14:textId="784F9EAC" w:rsidR="00CA140C" w:rsidRDefault="00CA140C" w:rsidP="00D412CF">
            <w:pPr>
              <w:numPr>
                <w:ilvl w:val="0"/>
                <w:numId w:val="9"/>
              </w:numPr>
              <w:ind w:left="55" w:hanging="140"/>
              <w:rPr>
                <w:sz w:val="20"/>
                <w:szCs w:val="20"/>
              </w:rPr>
            </w:pPr>
            <w:r>
              <w:rPr>
                <w:sz w:val="20"/>
                <w:szCs w:val="20"/>
              </w:rPr>
              <w:t>zna znaczną część słownictwa opisującego historię wykorzystywania odcisków palców i kodów DNA do wykrywania przestępców</w:t>
            </w:r>
          </w:p>
          <w:p w14:paraId="2E6762BF" w14:textId="561BCC13" w:rsidR="00D412CF" w:rsidRDefault="00D412CF" w:rsidP="00D412CF">
            <w:pPr>
              <w:numPr>
                <w:ilvl w:val="0"/>
                <w:numId w:val="9"/>
              </w:numPr>
              <w:ind w:left="55" w:hanging="140"/>
              <w:rPr>
                <w:sz w:val="20"/>
                <w:szCs w:val="20"/>
              </w:rPr>
            </w:pPr>
            <w:r>
              <w:rPr>
                <w:sz w:val="20"/>
                <w:szCs w:val="20"/>
              </w:rPr>
              <w:t xml:space="preserve">rozumie kluczowe informacje w głównym </w:t>
            </w:r>
            <w:r w:rsidRPr="00124DFF">
              <w:rPr>
                <w:sz w:val="20"/>
                <w:szCs w:val="20"/>
              </w:rPr>
              <w:t xml:space="preserve">tekście i </w:t>
            </w:r>
            <w:r>
              <w:rPr>
                <w:sz w:val="20"/>
                <w:szCs w:val="20"/>
              </w:rPr>
              <w:t>krótkich tekstach oraz wykonuje w miarę poprawnie większość zadań z nimi związanych, w tym rozwiązuje prawidłowo znaczną część punktów w zadaniu typu P/F/brak info</w:t>
            </w:r>
            <w:r w:rsidRPr="00BC49BF">
              <w:rPr>
                <w:sz w:val="20"/>
                <w:szCs w:val="20"/>
              </w:rPr>
              <w:t xml:space="preserve"> </w:t>
            </w:r>
          </w:p>
          <w:p w14:paraId="4F441639" w14:textId="77777777" w:rsidR="00D412CF" w:rsidRPr="00CA140C" w:rsidRDefault="00D412CF" w:rsidP="00B73B55">
            <w:pPr>
              <w:numPr>
                <w:ilvl w:val="0"/>
                <w:numId w:val="9"/>
              </w:numPr>
              <w:spacing w:after="120"/>
              <w:ind w:left="55" w:hanging="140"/>
              <w:rPr>
                <w:sz w:val="20"/>
                <w:szCs w:val="20"/>
              </w:rPr>
            </w:pPr>
            <w:r w:rsidRPr="00CA140C">
              <w:rPr>
                <w:sz w:val="20"/>
                <w:szCs w:val="20"/>
              </w:rPr>
              <w:t>wykonuje eksperyment określający rodzaj wzoru swojego odcisku palca (w oparciu o rysunek i podane instrukcje) oraz w miarę poprawnie opisuje ten eksperyment i przedstawia jego rezultaty</w:t>
            </w:r>
          </w:p>
        </w:tc>
        <w:tc>
          <w:tcPr>
            <w:tcW w:w="2835" w:type="dxa"/>
            <w:tcBorders>
              <w:top w:val="single" w:sz="4" w:space="0" w:color="auto"/>
              <w:left w:val="single" w:sz="4" w:space="0" w:color="auto"/>
              <w:bottom w:val="single" w:sz="4" w:space="0" w:color="auto"/>
              <w:right w:val="single" w:sz="4" w:space="0" w:color="auto"/>
            </w:tcBorders>
          </w:tcPr>
          <w:p w14:paraId="483BB4F1" w14:textId="639F86A2" w:rsidR="006E7A6A" w:rsidRDefault="006E7A6A" w:rsidP="00D412CF">
            <w:pPr>
              <w:numPr>
                <w:ilvl w:val="0"/>
                <w:numId w:val="9"/>
              </w:numPr>
              <w:ind w:left="55" w:hanging="140"/>
              <w:rPr>
                <w:sz w:val="20"/>
                <w:szCs w:val="20"/>
              </w:rPr>
            </w:pPr>
            <w:r>
              <w:rPr>
                <w:sz w:val="20"/>
                <w:szCs w:val="20"/>
              </w:rPr>
              <w:t>zna większość słownictwa opisującego historię wykorzystywania odcisków palców i kodów DNA do wykrywania przestępców</w:t>
            </w:r>
          </w:p>
          <w:p w14:paraId="09C0030B" w14:textId="172A2E37" w:rsidR="00D412CF" w:rsidRDefault="00D412CF" w:rsidP="00D412CF">
            <w:pPr>
              <w:numPr>
                <w:ilvl w:val="0"/>
                <w:numId w:val="9"/>
              </w:numPr>
              <w:ind w:left="55" w:hanging="140"/>
              <w:rPr>
                <w:sz w:val="20"/>
                <w:szCs w:val="20"/>
              </w:rPr>
            </w:pPr>
            <w:r w:rsidRPr="00124DFF">
              <w:rPr>
                <w:sz w:val="20"/>
                <w:szCs w:val="20"/>
              </w:rPr>
              <w:t>rozumie większość</w:t>
            </w:r>
            <w:r w:rsidRPr="00124DFF">
              <w:rPr>
                <w:color w:val="FF0000"/>
                <w:sz w:val="20"/>
                <w:szCs w:val="20"/>
              </w:rPr>
              <w:t xml:space="preserve"> </w:t>
            </w:r>
            <w:r>
              <w:rPr>
                <w:sz w:val="20"/>
                <w:szCs w:val="20"/>
              </w:rPr>
              <w:t xml:space="preserve">informacji w głównym </w:t>
            </w:r>
            <w:r w:rsidRPr="00124DFF">
              <w:rPr>
                <w:sz w:val="20"/>
                <w:szCs w:val="20"/>
              </w:rPr>
              <w:t xml:space="preserve">tekście i </w:t>
            </w:r>
            <w:r>
              <w:rPr>
                <w:sz w:val="20"/>
                <w:szCs w:val="20"/>
              </w:rPr>
              <w:t xml:space="preserve">krótkich tekstach </w:t>
            </w:r>
            <w:r w:rsidRPr="00124DFF">
              <w:rPr>
                <w:sz w:val="20"/>
                <w:szCs w:val="20"/>
              </w:rPr>
              <w:t xml:space="preserve">oraz wykonuje poprawnie większość zadań </w:t>
            </w:r>
            <w:r>
              <w:rPr>
                <w:sz w:val="20"/>
                <w:szCs w:val="20"/>
              </w:rPr>
              <w:t xml:space="preserve">z nimi </w:t>
            </w:r>
            <w:r w:rsidRPr="00124DFF">
              <w:rPr>
                <w:sz w:val="20"/>
                <w:szCs w:val="20"/>
              </w:rPr>
              <w:t>związanych</w:t>
            </w:r>
            <w:r>
              <w:rPr>
                <w:sz w:val="20"/>
                <w:szCs w:val="20"/>
              </w:rPr>
              <w:t>, w tym rozwiązuje prawidłowo większość punktów w zadaniu typu P/F/brak info</w:t>
            </w:r>
          </w:p>
          <w:p w14:paraId="264173D9" w14:textId="77777777" w:rsidR="00D412CF" w:rsidRPr="005E0B9C" w:rsidRDefault="00D412CF" w:rsidP="00D412CF">
            <w:pPr>
              <w:numPr>
                <w:ilvl w:val="0"/>
                <w:numId w:val="9"/>
              </w:numPr>
              <w:ind w:left="55" w:hanging="140"/>
              <w:rPr>
                <w:sz w:val="20"/>
                <w:szCs w:val="20"/>
              </w:rPr>
            </w:pPr>
            <w:r>
              <w:rPr>
                <w:sz w:val="20"/>
                <w:szCs w:val="20"/>
              </w:rPr>
              <w:t>wykonuje eksperyment określający rodzaj wzoru swojego odcisku palca (w oparciu o rysunek i podane instrukcje) oraz w większości poprawnie opisuje ten eksperyment i przedstawia jego rezultaty</w:t>
            </w:r>
          </w:p>
        </w:tc>
        <w:tc>
          <w:tcPr>
            <w:tcW w:w="2836" w:type="dxa"/>
            <w:tcBorders>
              <w:top w:val="single" w:sz="4" w:space="0" w:color="auto"/>
              <w:left w:val="single" w:sz="4" w:space="0" w:color="auto"/>
              <w:bottom w:val="single" w:sz="4" w:space="0" w:color="auto"/>
              <w:right w:val="single" w:sz="4" w:space="0" w:color="auto"/>
            </w:tcBorders>
          </w:tcPr>
          <w:p w14:paraId="7F597C62" w14:textId="2AE91031" w:rsidR="003F7DC3" w:rsidRDefault="003F7DC3" w:rsidP="00D412CF">
            <w:pPr>
              <w:numPr>
                <w:ilvl w:val="0"/>
                <w:numId w:val="9"/>
              </w:numPr>
              <w:ind w:left="55" w:hanging="140"/>
              <w:rPr>
                <w:sz w:val="20"/>
                <w:szCs w:val="20"/>
              </w:rPr>
            </w:pPr>
            <w:r>
              <w:rPr>
                <w:sz w:val="20"/>
                <w:szCs w:val="20"/>
              </w:rPr>
              <w:t>zna prawie całe słownictwo opisujące historię wykorzystywania odcisków palców i kodów DNA do wykrywania przestępców</w:t>
            </w:r>
          </w:p>
          <w:p w14:paraId="5C58EA47" w14:textId="0827F11C" w:rsidR="00D412CF" w:rsidRPr="00BC49BF" w:rsidRDefault="00D412CF" w:rsidP="00D412CF">
            <w:pPr>
              <w:numPr>
                <w:ilvl w:val="0"/>
                <w:numId w:val="9"/>
              </w:numPr>
              <w:ind w:left="55" w:hanging="140"/>
              <w:rPr>
                <w:sz w:val="20"/>
                <w:szCs w:val="20"/>
              </w:rPr>
            </w:pPr>
            <w:r w:rsidRPr="00124DFF">
              <w:rPr>
                <w:sz w:val="20"/>
                <w:szCs w:val="20"/>
              </w:rPr>
              <w:t>rozumie prawie wszystkie</w:t>
            </w:r>
            <w:r w:rsidRPr="00124DFF">
              <w:rPr>
                <w:color w:val="FF0000"/>
                <w:sz w:val="20"/>
                <w:szCs w:val="20"/>
              </w:rPr>
              <w:t xml:space="preserve"> </w:t>
            </w:r>
            <w:r>
              <w:rPr>
                <w:sz w:val="20"/>
                <w:szCs w:val="20"/>
              </w:rPr>
              <w:t xml:space="preserve">informacje w głównym </w:t>
            </w:r>
            <w:r w:rsidRPr="00124DFF">
              <w:rPr>
                <w:sz w:val="20"/>
                <w:szCs w:val="20"/>
              </w:rPr>
              <w:t xml:space="preserve">tekście i </w:t>
            </w:r>
            <w:r>
              <w:rPr>
                <w:sz w:val="20"/>
                <w:szCs w:val="20"/>
              </w:rPr>
              <w:t xml:space="preserve">krótkich tekstach </w:t>
            </w:r>
            <w:r w:rsidRPr="00124DFF">
              <w:rPr>
                <w:sz w:val="20"/>
                <w:szCs w:val="20"/>
              </w:rPr>
              <w:t xml:space="preserve">oraz wykonuje poprawnie prawie wszystkie zadania z </w:t>
            </w:r>
            <w:r>
              <w:rPr>
                <w:sz w:val="20"/>
                <w:szCs w:val="20"/>
              </w:rPr>
              <w:t xml:space="preserve">nimi </w:t>
            </w:r>
            <w:r w:rsidRPr="00124DFF">
              <w:rPr>
                <w:sz w:val="20"/>
                <w:szCs w:val="20"/>
              </w:rPr>
              <w:t>związane</w:t>
            </w:r>
            <w:r>
              <w:rPr>
                <w:sz w:val="20"/>
                <w:szCs w:val="20"/>
              </w:rPr>
              <w:t>, w tym rozwiązuje prawidłowo prawie wszystkie punkty w zadaniu typu P/F/brak info</w:t>
            </w:r>
          </w:p>
          <w:p w14:paraId="5A209A3B" w14:textId="77777777" w:rsidR="00D412CF" w:rsidRPr="00D31BC2" w:rsidRDefault="00D412CF" w:rsidP="00D412CF">
            <w:pPr>
              <w:numPr>
                <w:ilvl w:val="0"/>
                <w:numId w:val="9"/>
              </w:numPr>
              <w:ind w:left="55" w:hanging="140"/>
              <w:rPr>
                <w:sz w:val="20"/>
                <w:szCs w:val="20"/>
              </w:rPr>
            </w:pPr>
            <w:r>
              <w:rPr>
                <w:sz w:val="20"/>
                <w:szCs w:val="20"/>
              </w:rPr>
              <w:t xml:space="preserve">wykonuje eksperyment określający rodzaj wzoru swojego odcisku palca (w oparciu o rysunek i podane instrukcje) oraz poprawnie opisuje ten eksperyment i przedstawia jego rezultaty </w:t>
            </w:r>
          </w:p>
        </w:tc>
        <w:tc>
          <w:tcPr>
            <w:tcW w:w="2790" w:type="dxa"/>
            <w:gridSpan w:val="2"/>
            <w:tcBorders>
              <w:top w:val="single" w:sz="4" w:space="0" w:color="auto"/>
              <w:left w:val="single" w:sz="4" w:space="0" w:color="auto"/>
              <w:bottom w:val="single" w:sz="4" w:space="0" w:color="auto"/>
              <w:right w:val="single" w:sz="4" w:space="0" w:color="auto"/>
            </w:tcBorders>
          </w:tcPr>
          <w:p w14:paraId="217DAE8A" w14:textId="24CCF598" w:rsidR="003F7DC3" w:rsidRDefault="003F7DC3" w:rsidP="00D412CF">
            <w:pPr>
              <w:numPr>
                <w:ilvl w:val="0"/>
                <w:numId w:val="9"/>
              </w:numPr>
              <w:ind w:left="55" w:hanging="140"/>
              <w:rPr>
                <w:sz w:val="20"/>
                <w:szCs w:val="20"/>
              </w:rPr>
            </w:pPr>
            <w:r>
              <w:rPr>
                <w:sz w:val="20"/>
                <w:szCs w:val="20"/>
              </w:rPr>
              <w:t>zna całe słownictwo opisujące historię wykorzystywania odcisków palców i kodów DNA do wykrywania przestępców</w:t>
            </w:r>
          </w:p>
          <w:p w14:paraId="67163441" w14:textId="4A1EFA85" w:rsidR="00D412CF" w:rsidRPr="00124DFF" w:rsidRDefault="00D412CF" w:rsidP="00D412CF">
            <w:pPr>
              <w:numPr>
                <w:ilvl w:val="0"/>
                <w:numId w:val="9"/>
              </w:numPr>
              <w:ind w:left="55" w:hanging="140"/>
              <w:rPr>
                <w:sz w:val="20"/>
                <w:szCs w:val="20"/>
              </w:rPr>
            </w:pPr>
            <w:r w:rsidRPr="00124DFF">
              <w:rPr>
                <w:sz w:val="20"/>
                <w:szCs w:val="20"/>
              </w:rPr>
              <w:t>rozumie wszystkie</w:t>
            </w:r>
            <w:r w:rsidRPr="00124DFF">
              <w:rPr>
                <w:color w:val="FF0000"/>
                <w:sz w:val="20"/>
                <w:szCs w:val="20"/>
              </w:rPr>
              <w:t xml:space="preserve"> </w:t>
            </w:r>
            <w:r>
              <w:rPr>
                <w:sz w:val="20"/>
                <w:szCs w:val="20"/>
              </w:rPr>
              <w:t xml:space="preserve">informacje w głównym </w:t>
            </w:r>
            <w:r w:rsidRPr="00124DFF">
              <w:rPr>
                <w:sz w:val="20"/>
                <w:szCs w:val="20"/>
              </w:rPr>
              <w:t xml:space="preserve">tekście i </w:t>
            </w:r>
            <w:r>
              <w:rPr>
                <w:sz w:val="20"/>
                <w:szCs w:val="20"/>
              </w:rPr>
              <w:t xml:space="preserve">krótkich tekstach </w:t>
            </w:r>
            <w:r w:rsidRPr="00124DFF">
              <w:rPr>
                <w:sz w:val="20"/>
                <w:szCs w:val="20"/>
              </w:rPr>
              <w:t xml:space="preserve">oraz wykonuje poprawnie wszystkie zadania </w:t>
            </w:r>
            <w:r>
              <w:rPr>
                <w:sz w:val="20"/>
                <w:szCs w:val="20"/>
              </w:rPr>
              <w:t>z nimi związane, w tym rozwiązuje prawidłowo wszystkie punkty w zadaniu typu P/F/brak info</w:t>
            </w:r>
          </w:p>
          <w:p w14:paraId="6E8157F2" w14:textId="69635514" w:rsidR="00D412CF" w:rsidRPr="003F7DC3" w:rsidRDefault="00D412CF" w:rsidP="003F7DC3">
            <w:pPr>
              <w:numPr>
                <w:ilvl w:val="0"/>
                <w:numId w:val="9"/>
              </w:numPr>
              <w:ind w:left="55" w:hanging="140"/>
              <w:rPr>
                <w:sz w:val="20"/>
                <w:szCs w:val="20"/>
              </w:rPr>
            </w:pPr>
            <w:r>
              <w:rPr>
                <w:sz w:val="20"/>
                <w:szCs w:val="20"/>
              </w:rPr>
              <w:t>wykonuje eksperyment określający rodzaj wzoru swojego odcisku palca (w oparciu o rysunek i podane instrukcje) oraz poprawnie i szczegółowo opisuje ten eksperyment i przedstawia jego rezultaty</w:t>
            </w:r>
          </w:p>
        </w:tc>
      </w:tr>
    </w:tbl>
    <w:p w14:paraId="34F80D4D" w14:textId="0243251A" w:rsidR="00175578" w:rsidRDefault="00175578" w:rsidP="00D412CF">
      <w:pPr>
        <w:spacing w:line="276" w:lineRule="auto"/>
      </w:pPr>
    </w:p>
    <w:p w14:paraId="64F2FDA2" w14:textId="77777777" w:rsidR="00175578" w:rsidRDefault="00175578">
      <w:pPr>
        <w:spacing w:after="200" w:line="276" w:lineRule="auto"/>
      </w:pPr>
      <w:r>
        <w:br w:type="page"/>
      </w:r>
    </w:p>
    <w:p w14:paraId="1826DEB3" w14:textId="77777777" w:rsidR="00175578" w:rsidRDefault="00175578" w:rsidP="00175578">
      <w:pPr>
        <w:spacing w:line="276" w:lineRule="auto"/>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7"/>
        <w:gridCol w:w="2720"/>
        <w:gridCol w:w="2835"/>
        <w:gridCol w:w="2835"/>
        <w:gridCol w:w="2835"/>
        <w:gridCol w:w="2788"/>
        <w:gridCol w:w="18"/>
      </w:tblGrid>
      <w:tr w:rsidR="00175578" w14:paraId="35B3E824" w14:textId="77777777" w:rsidTr="00175578">
        <w:trPr>
          <w:gridAfter w:val="1"/>
          <w:wAfter w:w="18" w:type="dxa"/>
          <w:trHeight w:val="210"/>
          <w:tblHeader/>
        </w:trPr>
        <w:tc>
          <w:tcPr>
            <w:tcW w:w="1475" w:type="dxa"/>
            <w:tcBorders>
              <w:top w:val="single" w:sz="4" w:space="0" w:color="auto"/>
              <w:left w:val="single" w:sz="4" w:space="0" w:color="auto"/>
              <w:bottom w:val="dashed" w:sz="4" w:space="0" w:color="auto"/>
              <w:right w:val="single" w:sz="4" w:space="0" w:color="auto"/>
            </w:tcBorders>
            <w:vAlign w:val="center"/>
            <w:hideMark/>
          </w:tcPr>
          <w:p w14:paraId="263A4754" w14:textId="77777777" w:rsidR="00175578" w:rsidRPr="00CC01C2" w:rsidRDefault="00175578" w:rsidP="00E26137">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737" w:type="dxa"/>
            <w:gridSpan w:val="2"/>
            <w:vMerge w:val="restart"/>
            <w:tcBorders>
              <w:top w:val="single" w:sz="4" w:space="0" w:color="auto"/>
              <w:left w:val="single" w:sz="4" w:space="0" w:color="auto"/>
              <w:right w:val="single" w:sz="4" w:space="0" w:color="auto"/>
            </w:tcBorders>
            <w:vAlign w:val="center"/>
            <w:hideMark/>
          </w:tcPr>
          <w:p w14:paraId="24CF343D" w14:textId="77777777" w:rsidR="00175578" w:rsidRPr="00CC01C2" w:rsidRDefault="00175578" w:rsidP="00E26137">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5" w:type="dxa"/>
            <w:vMerge w:val="restart"/>
            <w:tcBorders>
              <w:top w:val="single" w:sz="4" w:space="0" w:color="auto"/>
              <w:left w:val="single" w:sz="4" w:space="0" w:color="auto"/>
              <w:right w:val="single" w:sz="4" w:space="0" w:color="auto"/>
            </w:tcBorders>
            <w:vAlign w:val="center"/>
            <w:hideMark/>
          </w:tcPr>
          <w:p w14:paraId="3C13D004" w14:textId="77777777" w:rsidR="00175578" w:rsidRPr="00CC01C2" w:rsidRDefault="00175578" w:rsidP="00E26137">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5" w:type="dxa"/>
            <w:vMerge w:val="restart"/>
            <w:tcBorders>
              <w:top w:val="single" w:sz="4" w:space="0" w:color="auto"/>
              <w:left w:val="single" w:sz="4" w:space="0" w:color="auto"/>
              <w:right w:val="single" w:sz="4" w:space="0" w:color="auto"/>
            </w:tcBorders>
            <w:vAlign w:val="center"/>
            <w:hideMark/>
          </w:tcPr>
          <w:p w14:paraId="5F200AB5" w14:textId="77777777" w:rsidR="00175578" w:rsidRPr="00CC01C2" w:rsidRDefault="00175578" w:rsidP="00E26137">
            <w:pPr>
              <w:spacing w:line="276" w:lineRule="auto"/>
              <w:jc w:val="center"/>
              <w:rPr>
                <w:color w:val="000000"/>
                <w:sz w:val="20"/>
                <w:szCs w:val="20"/>
                <w:lang w:eastAsia="en-US"/>
              </w:rPr>
            </w:pPr>
            <w:r w:rsidRPr="00CC01C2">
              <w:rPr>
                <w:b/>
                <w:bCs/>
                <w:color w:val="000000"/>
                <w:sz w:val="20"/>
                <w:szCs w:val="20"/>
                <w:lang w:eastAsia="en-US"/>
              </w:rPr>
              <w:t>OCENA DOBRA</w:t>
            </w:r>
          </w:p>
        </w:tc>
        <w:tc>
          <w:tcPr>
            <w:tcW w:w="2835" w:type="dxa"/>
            <w:vMerge w:val="restart"/>
            <w:tcBorders>
              <w:top w:val="single" w:sz="4" w:space="0" w:color="auto"/>
              <w:left w:val="single" w:sz="4" w:space="0" w:color="auto"/>
              <w:right w:val="single" w:sz="4" w:space="0" w:color="auto"/>
            </w:tcBorders>
            <w:vAlign w:val="center"/>
            <w:hideMark/>
          </w:tcPr>
          <w:p w14:paraId="6B47B91D" w14:textId="77777777" w:rsidR="00175578" w:rsidRPr="00CC01C2" w:rsidRDefault="00175578" w:rsidP="00E26137">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788" w:type="dxa"/>
            <w:vMerge w:val="restart"/>
            <w:tcBorders>
              <w:top w:val="single" w:sz="4" w:space="0" w:color="auto"/>
              <w:left w:val="single" w:sz="4" w:space="0" w:color="auto"/>
              <w:right w:val="single" w:sz="4" w:space="0" w:color="auto"/>
            </w:tcBorders>
            <w:vAlign w:val="center"/>
          </w:tcPr>
          <w:p w14:paraId="399574F0" w14:textId="77777777" w:rsidR="00175578" w:rsidRDefault="00175578" w:rsidP="00E26137">
            <w:pPr>
              <w:spacing w:line="276" w:lineRule="auto"/>
              <w:jc w:val="center"/>
              <w:rPr>
                <w:color w:val="000000"/>
                <w:lang w:eastAsia="en-US"/>
              </w:rPr>
            </w:pPr>
            <w:r>
              <w:rPr>
                <w:b/>
                <w:bCs/>
                <w:color w:val="000000"/>
                <w:sz w:val="20"/>
                <w:szCs w:val="20"/>
                <w:lang w:eastAsia="en-US"/>
              </w:rPr>
              <w:t>OCENA CELUJĄCA</w:t>
            </w:r>
          </w:p>
        </w:tc>
      </w:tr>
      <w:tr w:rsidR="00175578" w14:paraId="7E484134" w14:textId="77777777" w:rsidTr="00175578">
        <w:trPr>
          <w:gridAfter w:val="1"/>
          <w:wAfter w:w="18" w:type="dxa"/>
          <w:trHeight w:val="420"/>
          <w:tblHeader/>
        </w:trPr>
        <w:tc>
          <w:tcPr>
            <w:tcW w:w="1475" w:type="dxa"/>
            <w:tcBorders>
              <w:top w:val="dashed" w:sz="4" w:space="0" w:color="auto"/>
              <w:left w:val="single" w:sz="4" w:space="0" w:color="auto"/>
              <w:bottom w:val="single" w:sz="4" w:space="0" w:color="auto"/>
              <w:right w:val="single" w:sz="4" w:space="0" w:color="auto"/>
            </w:tcBorders>
            <w:vAlign w:val="center"/>
          </w:tcPr>
          <w:p w14:paraId="51DD7575" w14:textId="77777777" w:rsidR="00175578" w:rsidRPr="00CC01C2" w:rsidRDefault="00175578" w:rsidP="00E26137">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737" w:type="dxa"/>
            <w:gridSpan w:val="2"/>
            <w:vMerge/>
            <w:tcBorders>
              <w:left w:val="single" w:sz="4" w:space="0" w:color="auto"/>
              <w:bottom w:val="single" w:sz="4" w:space="0" w:color="auto"/>
              <w:right w:val="single" w:sz="4" w:space="0" w:color="auto"/>
            </w:tcBorders>
            <w:vAlign w:val="center"/>
          </w:tcPr>
          <w:p w14:paraId="37EFF52D" w14:textId="77777777" w:rsidR="00175578" w:rsidRPr="00CC01C2" w:rsidRDefault="00175578" w:rsidP="00E26137">
            <w:pPr>
              <w:spacing w:line="276" w:lineRule="auto"/>
              <w:jc w:val="center"/>
              <w:rPr>
                <w:b/>
                <w:bCs/>
                <w:color w:val="000000"/>
                <w:sz w:val="20"/>
                <w:szCs w:val="20"/>
                <w:lang w:eastAsia="en-US"/>
              </w:rPr>
            </w:pPr>
          </w:p>
        </w:tc>
        <w:tc>
          <w:tcPr>
            <w:tcW w:w="2835" w:type="dxa"/>
            <w:vMerge/>
            <w:tcBorders>
              <w:left w:val="single" w:sz="4" w:space="0" w:color="auto"/>
              <w:bottom w:val="single" w:sz="4" w:space="0" w:color="auto"/>
              <w:right w:val="single" w:sz="4" w:space="0" w:color="auto"/>
            </w:tcBorders>
            <w:vAlign w:val="center"/>
          </w:tcPr>
          <w:p w14:paraId="0B9D99DD" w14:textId="77777777" w:rsidR="00175578" w:rsidRPr="00CC01C2" w:rsidRDefault="00175578" w:rsidP="00E26137">
            <w:pPr>
              <w:spacing w:line="276" w:lineRule="auto"/>
              <w:jc w:val="center"/>
              <w:rPr>
                <w:b/>
                <w:bCs/>
                <w:color w:val="000000"/>
                <w:sz w:val="20"/>
                <w:szCs w:val="20"/>
                <w:lang w:eastAsia="en-US"/>
              </w:rPr>
            </w:pPr>
          </w:p>
        </w:tc>
        <w:tc>
          <w:tcPr>
            <w:tcW w:w="2835" w:type="dxa"/>
            <w:vMerge/>
            <w:tcBorders>
              <w:left w:val="single" w:sz="4" w:space="0" w:color="auto"/>
              <w:bottom w:val="single" w:sz="4" w:space="0" w:color="auto"/>
              <w:right w:val="single" w:sz="4" w:space="0" w:color="auto"/>
            </w:tcBorders>
            <w:vAlign w:val="center"/>
          </w:tcPr>
          <w:p w14:paraId="382476F2" w14:textId="77777777" w:rsidR="00175578" w:rsidRPr="00CC01C2" w:rsidRDefault="00175578" w:rsidP="00E26137">
            <w:pPr>
              <w:spacing w:line="276" w:lineRule="auto"/>
              <w:jc w:val="center"/>
              <w:rPr>
                <w:b/>
                <w:bCs/>
                <w:color w:val="000000"/>
                <w:sz w:val="20"/>
                <w:szCs w:val="20"/>
                <w:lang w:eastAsia="en-US"/>
              </w:rPr>
            </w:pPr>
          </w:p>
        </w:tc>
        <w:tc>
          <w:tcPr>
            <w:tcW w:w="2835" w:type="dxa"/>
            <w:vMerge/>
            <w:tcBorders>
              <w:left w:val="single" w:sz="4" w:space="0" w:color="auto"/>
              <w:bottom w:val="single" w:sz="4" w:space="0" w:color="auto"/>
              <w:right w:val="single" w:sz="4" w:space="0" w:color="auto"/>
            </w:tcBorders>
            <w:vAlign w:val="center"/>
          </w:tcPr>
          <w:p w14:paraId="69F3FC93" w14:textId="77777777" w:rsidR="00175578" w:rsidRPr="00CC01C2" w:rsidRDefault="00175578" w:rsidP="00E26137">
            <w:pPr>
              <w:spacing w:line="276" w:lineRule="auto"/>
              <w:jc w:val="center"/>
              <w:rPr>
                <w:b/>
                <w:bCs/>
                <w:color w:val="000000"/>
                <w:sz w:val="20"/>
                <w:szCs w:val="20"/>
                <w:lang w:eastAsia="en-US"/>
              </w:rPr>
            </w:pPr>
          </w:p>
        </w:tc>
        <w:tc>
          <w:tcPr>
            <w:tcW w:w="2788" w:type="dxa"/>
            <w:vMerge/>
            <w:tcBorders>
              <w:left w:val="single" w:sz="4" w:space="0" w:color="auto"/>
              <w:bottom w:val="single" w:sz="4" w:space="0" w:color="auto"/>
              <w:right w:val="single" w:sz="4" w:space="0" w:color="auto"/>
            </w:tcBorders>
            <w:vAlign w:val="center"/>
          </w:tcPr>
          <w:p w14:paraId="502D8B5D" w14:textId="77777777" w:rsidR="00175578" w:rsidRDefault="00175578" w:rsidP="00E26137">
            <w:pPr>
              <w:spacing w:line="276" w:lineRule="auto"/>
              <w:jc w:val="center"/>
              <w:rPr>
                <w:b/>
                <w:bCs/>
                <w:color w:val="000000"/>
                <w:sz w:val="20"/>
                <w:szCs w:val="20"/>
                <w:lang w:eastAsia="en-US"/>
              </w:rPr>
            </w:pPr>
          </w:p>
        </w:tc>
      </w:tr>
      <w:tr w:rsidR="00175578" w14:paraId="0458BF67" w14:textId="77777777" w:rsidTr="00E26137">
        <w:trPr>
          <w:trHeight w:val="397"/>
          <w:tblHeader/>
        </w:trPr>
        <w:tc>
          <w:tcPr>
            <w:tcW w:w="15523"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4FA609A" w14:textId="77777777" w:rsidR="00175578" w:rsidRDefault="00175578" w:rsidP="00E26137">
            <w:pPr>
              <w:spacing w:line="276" w:lineRule="auto"/>
              <w:jc w:val="center"/>
              <w:rPr>
                <w:color w:val="000000"/>
                <w:lang w:eastAsia="en-US"/>
              </w:rPr>
            </w:pPr>
            <w:r>
              <w:rPr>
                <w:b/>
                <w:bCs/>
                <w:color w:val="000000"/>
                <w:lang w:eastAsia="en-US"/>
              </w:rPr>
              <w:t>UCZEŃ:</w:t>
            </w:r>
          </w:p>
        </w:tc>
      </w:tr>
      <w:tr w:rsidR="00175578" w:rsidRPr="00744613" w14:paraId="10A319B0" w14:textId="77777777" w:rsidTr="00E26137">
        <w:trPr>
          <w:trHeight w:val="383"/>
        </w:trPr>
        <w:tc>
          <w:tcPr>
            <w:tcW w:w="15523"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BB38285" w14:textId="77777777" w:rsidR="00175578" w:rsidRPr="00AC7319" w:rsidRDefault="00175578" w:rsidP="00E26137">
            <w:pPr>
              <w:spacing w:line="276" w:lineRule="auto"/>
              <w:ind w:left="69"/>
              <w:jc w:val="center"/>
              <w:rPr>
                <w:b/>
                <w:bCs/>
                <w:i/>
                <w:lang w:val="en-US" w:eastAsia="en-US"/>
              </w:rPr>
            </w:pPr>
            <w:r>
              <w:rPr>
                <w:b/>
                <w:bCs/>
                <w:lang w:val="en-US" w:eastAsia="en-US"/>
              </w:rPr>
              <w:t xml:space="preserve">UNIT 10 – </w:t>
            </w:r>
            <w:r>
              <w:rPr>
                <w:b/>
                <w:bCs/>
                <w:i/>
                <w:lang w:val="en-US" w:eastAsia="en-US"/>
              </w:rPr>
              <w:t>SOCIAL MEDIA</w:t>
            </w:r>
          </w:p>
        </w:tc>
      </w:tr>
      <w:tr w:rsidR="00175578" w14:paraId="760C2E14" w14:textId="77777777" w:rsidTr="00175578">
        <w:trPr>
          <w:gridAfter w:val="1"/>
          <w:wAfter w:w="18" w:type="dxa"/>
          <w:trHeight w:val="889"/>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5C1D2198" w14:textId="77777777" w:rsidR="00175578" w:rsidRPr="00D049FC" w:rsidRDefault="00175578" w:rsidP="00E26137">
            <w:pPr>
              <w:spacing w:line="276" w:lineRule="auto"/>
              <w:jc w:val="center"/>
              <w:rPr>
                <w:b/>
                <w:bCs/>
                <w:sz w:val="22"/>
                <w:szCs w:val="22"/>
                <w:lang w:val="en-US" w:eastAsia="en-US"/>
              </w:rPr>
            </w:pPr>
            <w:r>
              <w:rPr>
                <w:b/>
                <w:bCs/>
                <w:sz w:val="22"/>
                <w:szCs w:val="22"/>
                <w:lang w:val="en-US" w:eastAsia="en-US"/>
              </w:rPr>
              <w:t>10</w:t>
            </w:r>
            <w:r w:rsidRPr="00D049FC">
              <w:rPr>
                <w:b/>
                <w:bCs/>
                <w:sz w:val="22"/>
                <w:szCs w:val="22"/>
                <w:lang w:val="en-US" w:eastAsia="en-US"/>
              </w:rPr>
              <w:t>a</w:t>
            </w:r>
          </w:p>
          <w:p w14:paraId="649EA7F2" w14:textId="77777777" w:rsidR="00175578" w:rsidRPr="006B3CAA" w:rsidRDefault="00175578" w:rsidP="00E26137">
            <w:pPr>
              <w:spacing w:line="276" w:lineRule="auto"/>
              <w:jc w:val="center"/>
              <w:rPr>
                <w:b/>
                <w:bCs/>
                <w:i/>
                <w:iCs/>
                <w:color w:val="000000"/>
                <w:sz w:val="22"/>
                <w:szCs w:val="22"/>
                <w:lang w:val="es-ES" w:eastAsia="en-US"/>
              </w:rPr>
            </w:pPr>
            <w:r w:rsidRPr="00177DF7">
              <w:rPr>
                <w:b/>
                <w:bCs/>
                <w:i/>
                <w:iCs/>
                <w:color w:val="000000"/>
                <w:sz w:val="22"/>
                <w:szCs w:val="22"/>
                <w:lang w:val="es-ES" w:eastAsia="en-US"/>
              </w:rPr>
              <w:t>Reading</w:t>
            </w:r>
          </w:p>
        </w:tc>
        <w:tc>
          <w:tcPr>
            <w:tcW w:w="2737" w:type="dxa"/>
            <w:gridSpan w:val="2"/>
            <w:vMerge w:val="restart"/>
            <w:tcBorders>
              <w:top w:val="single" w:sz="4" w:space="0" w:color="auto"/>
              <w:left w:val="single" w:sz="4" w:space="0" w:color="auto"/>
              <w:bottom w:val="single" w:sz="4" w:space="0" w:color="auto"/>
              <w:right w:val="single" w:sz="4" w:space="0" w:color="auto"/>
            </w:tcBorders>
            <w:hideMark/>
          </w:tcPr>
          <w:p w14:paraId="058F5339" w14:textId="186EA16D" w:rsidR="00175578" w:rsidRPr="00627838" w:rsidRDefault="00175578" w:rsidP="00313149">
            <w:pPr>
              <w:numPr>
                <w:ilvl w:val="0"/>
                <w:numId w:val="2"/>
              </w:numPr>
              <w:spacing w:after="120"/>
              <w:ind w:left="75" w:hanging="160"/>
              <w:rPr>
                <w:sz w:val="20"/>
                <w:szCs w:val="20"/>
                <w:lang w:eastAsia="en-US"/>
              </w:rPr>
            </w:pPr>
            <w:r>
              <w:rPr>
                <w:sz w:val="20"/>
                <w:szCs w:val="20"/>
                <w:lang w:eastAsia="en-US"/>
              </w:rPr>
              <w:t xml:space="preserve">zna podstawowe słownictwo </w:t>
            </w:r>
            <w:r>
              <w:rPr>
                <w:sz w:val="20"/>
                <w:szCs w:val="20"/>
              </w:rPr>
              <w:t>zw. z treściami mediów społecznościowych oraz opisem i znaczeniem memów w kulturze cyfrowej, w tym część wyróżnionych słów, zwrotów, kolokacji i czasowników złożonych</w:t>
            </w:r>
          </w:p>
        </w:tc>
        <w:tc>
          <w:tcPr>
            <w:tcW w:w="2835" w:type="dxa"/>
            <w:vMerge w:val="restart"/>
            <w:tcBorders>
              <w:top w:val="single" w:sz="4" w:space="0" w:color="auto"/>
              <w:left w:val="single" w:sz="4" w:space="0" w:color="auto"/>
              <w:bottom w:val="single" w:sz="4" w:space="0" w:color="auto"/>
              <w:right w:val="single" w:sz="4" w:space="0" w:color="auto"/>
            </w:tcBorders>
          </w:tcPr>
          <w:p w14:paraId="1233CC8B" w14:textId="4F9B9E3D" w:rsidR="00175578" w:rsidRPr="00627838" w:rsidRDefault="00175578" w:rsidP="00E26137">
            <w:pPr>
              <w:numPr>
                <w:ilvl w:val="0"/>
                <w:numId w:val="2"/>
              </w:numPr>
              <w:ind w:left="75" w:hanging="160"/>
              <w:rPr>
                <w:sz w:val="20"/>
                <w:szCs w:val="20"/>
                <w:lang w:eastAsia="en-US"/>
              </w:rPr>
            </w:pPr>
            <w:r>
              <w:rPr>
                <w:sz w:val="20"/>
                <w:szCs w:val="20"/>
              </w:rPr>
              <w:t>zna znaczną część słownictwa zw. z treściami mediów społecznościowych oraz opisem i znaczeniem memów w kulturze cyfrowej, w tym znaczną część wyróżnionych słów, zwrotów, kolokacji i czasowników złożonych</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F46512B" w14:textId="49DA77C3" w:rsidR="00175578" w:rsidRPr="00627838" w:rsidRDefault="00175578" w:rsidP="00E26137">
            <w:pPr>
              <w:numPr>
                <w:ilvl w:val="0"/>
                <w:numId w:val="2"/>
              </w:numPr>
              <w:ind w:left="75" w:hanging="160"/>
              <w:rPr>
                <w:sz w:val="20"/>
                <w:szCs w:val="20"/>
              </w:rPr>
            </w:pPr>
            <w:r>
              <w:rPr>
                <w:sz w:val="20"/>
                <w:szCs w:val="20"/>
              </w:rPr>
              <w:t>zna większość słownictwa zw. z treściami mediów społecznościowych oraz opisem i znaczeniem memów w kulturze cyfrowej, w tym większość wyróżnionych słów, zwrotów, kolokacji i czasowników złożonych</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8EEC666" w14:textId="5881708F" w:rsidR="00175578" w:rsidRPr="00627838" w:rsidRDefault="00175578" w:rsidP="00E26137">
            <w:pPr>
              <w:numPr>
                <w:ilvl w:val="0"/>
                <w:numId w:val="2"/>
              </w:numPr>
              <w:ind w:left="75" w:hanging="160"/>
              <w:rPr>
                <w:sz w:val="20"/>
                <w:szCs w:val="20"/>
              </w:rPr>
            </w:pPr>
            <w:r>
              <w:rPr>
                <w:sz w:val="20"/>
                <w:szCs w:val="20"/>
                <w:lang w:eastAsia="en-US"/>
              </w:rPr>
              <w:t xml:space="preserve">zna prawie całe słownictwo </w:t>
            </w:r>
            <w:r>
              <w:rPr>
                <w:sz w:val="20"/>
                <w:szCs w:val="20"/>
              </w:rPr>
              <w:t>zw. z treściami mediów społecznościowych oraz opisem i znaczeniem memów w kulturze cyfrowej, w tym prawie wszystkie wyróżnione słowa, zwroty, kolokacje i czasowniki złożone</w:t>
            </w:r>
          </w:p>
        </w:tc>
        <w:tc>
          <w:tcPr>
            <w:tcW w:w="2788" w:type="dxa"/>
            <w:vMerge w:val="restart"/>
            <w:tcBorders>
              <w:top w:val="single" w:sz="4" w:space="0" w:color="auto"/>
              <w:left w:val="single" w:sz="4" w:space="0" w:color="auto"/>
              <w:bottom w:val="single" w:sz="4" w:space="0" w:color="auto"/>
              <w:right w:val="single" w:sz="4" w:space="0" w:color="auto"/>
            </w:tcBorders>
            <w:hideMark/>
          </w:tcPr>
          <w:p w14:paraId="42B00713" w14:textId="6CEF3280" w:rsidR="00175578" w:rsidRPr="00627838" w:rsidRDefault="00175578" w:rsidP="00E26137">
            <w:pPr>
              <w:numPr>
                <w:ilvl w:val="0"/>
                <w:numId w:val="2"/>
              </w:numPr>
              <w:ind w:left="75" w:hanging="160"/>
              <w:rPr>
                <w:sz w:val="20"/>
                <w:szCs w:val="20"/>
              </w:rPr>
            </w:pPr>
            <w:r>
              <w:rPr>
                <w:sz w:val="20"/>
                <w:szCs w:val="20"/>
                <w:lang w:eastAsia="en-US"/>
              </w:rPr>
              <w:t xml:space="preserve">zna całe słownictwo </w:t>
            </w:r>
            <w:r>
              <w:rPr>
                <w:sz w:val="20"/>
                <w:szCs w:val="20"/>
              </w:rPr>
              <w:t>zw. z treściami mediów społecznościowych oraz opisem i znaczeniem memów w kulturze cyfrowej, w tym wszystkie wyróżnione słowa, zwroty, kolokacje i czasowniki złożone</w:t>
            </w:r>
          </w:p>
        </w:tc>
      </w:tr>
      <w:tr w:rsidR="00175578" w14:paraId="1D98F5F9" w14:textId="77777777" w:rsidTr="00A0795D">
        <w:trPr>
          <w:gridAfter w:val="1"/>
          <w:wAfter w:w="18" w:type="dxa"/>
          <w:cantSplit/>
          <w:trHeight w:val="1011"/>
        </w:trPr>
        <w:tc>
          <w:tcPr>
            <w:tcW w:w="1475" w:type="dxa"/>
            <w:tcBorders>
              <w:top w:val="dashed" w:sz="4" w:space="0" w:color="auto"/>
              <w:left w:val="single" w:sz="4" w:space="0" w:color="auto"/>
              <w:bottom w:val="dashed" w:sz="4" w:space="0" w:color="auto"/>
              <w:right w:val="single" w:sz="4" w:space="0" w:color="auto"/>
            </w:tcBorders>
            <w:vAlign w:val="center"/>
            <w:hideMark/>
          </w:tcPr>
          <w:p w14:paraId="4C50AEB9" w14:textId="77777777" w:rsidR="00175578" w:rsidRPr="00CC01C2" w:rsidRDefault="00175578" w:rsidP="00E26137">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737" w:type="dxa"/>
            <w:gridSpan w:val="2"/>
            <w:vMerge/>
            <w:tcBorders>
              <w:top w:val="single" w:sz="4" w:space="0" w:color="auto"/>
              <w:left w:val="single" w:sz="4" w:space="0" w:color="auto"/>
              <w:bottom w:val="dashed" w:sz="4" w:space="0" w:color="auto"/>
              <w:right w:val="single" w:sz="4" w:space="0" w:color="auto"/>
            </w:tcBorders>
            <w:vAlign w:val="center"/>
            <w:hideMark/>
          </w:tcPr>
          <w:p w14:paraId="4E4BD9FB" w14:textId="77777777" w:rsidR="00175578" w:rsidRDefault="00175578" w:rsidP="00E26137">
            <w:pPr>
              <w:rPr>
                <w:color w:val="000000"/>
                <w:sz w:val="20"/>
                <w:szCs w:val="20"/>
                <w:lang w:eastAsia="en-US"/>
              </w:rPr>
            </w:pPr>
          </w:p>
        </w:tc>
        <w:tc>
          <w:tcPr>
            <w:tcW w:w="2835" w:type="dxa"/>
            <w:vMerge/>
            <w:tcBorders>
              <w:top w:val="single" w:sz="4" w:space="0" w:color="auto"/>
              <w:left w:val="single" w:sz="4" w:space="0" w:color="auto"/>
              <w:bottom w:val="dashed" w:sz="4" w:space="0" w:color="auto"/>
              <w:right w:val="single" w:sz="4" w:space="0" w:color="auto"/>
            </w:tcBorders>
            <w:vAlign w:val="center"/>
          </w:tcPr>
          <w:p w14:paraId="4EF645CE" w14:textId="77777777" w:rsidR="00175578" w:rsidRDefault="00175578" w:rsidP="00E26137">
            <w:pPr>
              <w:rPr>
                <w:color w:val="000000"/>
                <w:sz w:val="20"/>
                <w:szCs w:val="20"/>
                <w:lang w:eastAsia="en-US"/>
              </w:rPr>
            </w:pPr>
          </w:p>
        </w:tc>
        <w:tc>
          <w:tcPr>
            <w:tcW w:w="2835" w:type="dxa"/>
            <w:vMerge/>
            <w:tcBorders>
              <w:top w:val="single" w:sz="4" w:space="0" w:color="auto"/>
              <w:left w:val="single" w:sz="4" w:space="0" w:color="auto"/>
              <w:bottom w:val="dashed" w:sz="4" w:space="0" w:color="auto"/>
              <w:right w:val="single" w:sz="4" w:space="0" w:color="auto"/>
            </w:tcBorders>
            <w:vAlign w:val="center"/>
            <w:hideMark/>
          </w:tcPr>
          <w:p w14:paraId="58E0BE96" w14:textId="77777777" w:rsidR="00175578" w:rsidRDefault="00175578" w:rsidP="00E26137">
            <w:pPr>
              <w:rPr>
                <w:sz w:val="20"/>
                <w:szCs w:val="20"/>
                <w:lang w:eastAsia="en-US"/>
              </w:rPr>
            </w:pPr>
          </w:p>
        </w:tc>
        <w:tc>
          <w:tcPr>
            <w:tcW w:w="2835" w:type="dxa"/>
            <w:vMerge/>
            <w:tcBorders>
              <w:top w:val="single" w:sz="4" w:space="0" w:color="auto"/>
              <w:left w:val="single" w:sz="4" w:space="0" w:color="auto"/>
              <w:bottom w:val="dashed" w:sz="4" w:space="0" w:color="auto"/>
              <w:right w:val="single" w:sz="4" w:space="0" w:color="auto"/>
            </w:tcBorders>
            <w:vAlign w:val="center"/>
            <w:hideMark/>
          </w:tcPr>
          <w:p w14:paraId="40FC56A9" w14:textId="77777777" w:rsidR="00175578" w:rsidRDefault="00175578" w:rsidP="00E26137">
            <w:pPr>
              <w:rPr>
                <w:sz w:val="20"/>
                <w:szCs w:val="20"/>
                <w:lang w:eastAsia="en-US"/>
              </w:rPr>
            </w:pPr>
          </w:p>
        </w:tc>
        <w:tc>
          <w:tcPr>
            <w:tcW w:w="2788" w:type="dxa"/>
            <w:vMerge/>
            <w:tcBorders>
              <w:top w:val="single" w:sz="4" w:space="0" w:color="auto"/>
              <w:left w:val="single" w:sz="4" w:space="0" w:color="auto"/>
              <w:bottom w:val="dashed" w:sz="4" w:space="0" w:color="auto"/>
              <w:right w:val="single" w:sz="4" w:space="0" w:color="auto"/>
            </w:tcBorders>
            <w:vAlign w:val="center"/>
            <w:hideMark/>
          </w:tcPr>
          <w:p w14:paraId="2B9566E4" w14:textId="77777777" w:rsidR="00175578" w:rsidRDefault="00175578" w:rsidP="00E26137">
            <w:pPr>
              <w:rPr>
                <w:sz w:val="20"/>
                <w:szCs w:val="20"/>
                <w:lang w:eastAsia="en-US"/>
              </w:rPr>
            </w:pPr>
          </w:p>
        </w:tc>
      </w:tr>
      <w:tr w:rsidR="00175578" w14:paraId="53175766" w14:textId="77777777" w:rsidTr="00175578">
        <w:trPr>
          <w:gridAfter w:val="1"/>
          <w:wAfter w:w="18" w:type="dxa"/>
          <w:cantSplit/>
          <w:trHeight w:val="3357"/>
        </w:trPr>
        <w:tc>
          <w:tcPr>
            <w:tcW w:w="1475" w:type="dxa"/>
            <w:tcBorders>
              <w:top w:val="dashed" w:sz="4" w:space="0" w:color="auto"/>
              <w:left w:val="single" w:sz="4" w:space="0" w:color="auto"/>
              <w:bottom w:val="dashed" w:sz="4" w:space="0" w:color="auto"/>
              <w:right w:val="single" w:sz="4" w:space="0" w:color="auto"/>
            </w:tcBorders>
            <w:vAlign w:val="center"/>
          </w:tcPr>
          <w:p w14:paraId="5F090803" w14:textId="0D7E14CB" w:rsidR="00175578" w:rsidRDefault="00175578" w:rsidP="00A0795D">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I</w:t>
            </w:r>
            <w:r>
              <w:rPr>
                <w:b/>
                <w:bCs/>
                <w:color w:val="000000"/>
                <w:sz w:val="16"/>
                <w:szCs w:val="16"/>
                <w:lang w:eastAsia="en-US"/>
              </w:rPr>
              <w:br/>
              <w:t>PRZETWA-RZANIE</w:t>
            </w:r>
            <w:r w:rsidR="00A0795D">
              <w:rPr>
                <w:b/>
                <w:bCs/>
                <w:color w:val="000000"/>
                <w:sz w:val="16"/>
                <w:szCs w:val="16"/>
                <w:lang w:eastAsia="en-US"/>
              </w:rPr>
              <w:t xml:space="preserve"> </w:t>
            </w:r>
            <w:r>
              <w:rPr>
                <w:b/>
                <w:bCs/>
                <w:color w:val="000000"/>
                <w:sz w:val="16"/>
                <w:szCs w:val="16"/>
                <w:lang w:eastAsia="en-US"/>
              </w:rPr>
              <w:t>WYPOWIEDZI</w:t>
            </w:r>
          </w:p>
        </w:tc>
        <w:tc>
          <w:tcPr>
            <w:tcW w:w="2737" w:type="dxa"/>
            <w:gridSpan w:val="2"/>
            <w:tcBorders>
              <w:top w:val="dashed" w:sz="4" w:space="0" w:color="auto"/>
              <w:left w:val="single" w:sz="4" w:space="0" w:color="auto"/>
              <w:bottom w:val="dashed" w:sz="4" w:space="0" w:color="auto"/>
              <w:right w:val="single" w:sz="4" w:space="0" w:color="auto"/>
            </w:tcBorders>
          </w:tcPr>
          <w:p w14:paraId="78853347" w14:textId="77777777" w:rsidR="00175578" w:rsidRDefault="00175578" w:rsidP="00175578">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i zdaniach</w:t>
            </w:r>
          </w:p>
          <w:p w14:paraId="290D22FB" w14:textId="4CADD8ED" w:rsidR="00175578" w:rsidRDefault="00175578" w:rsidP="00313149">
            <w:pPr>
              <w:numPr>
                <w:ilvl w:val="0"/>
                <w:numId w:val="2"/>
              </w:numPr>
              <w:spacing w:after="120"/>
              <w:ind w:left="75" w:hanging="160"/>
              <w:rPr>
                <w:sz w:val="20"/>
                <w:szCs w:val="20"/>
              </w:rPr>
            </w:pPr>
            <w:r>
              <w:rPr>
                <w:sz w:val="20"/>
                <w:szCs w:val="20"/>
              </w:rPr>
              <w:t>wykonuje w znacznej części poprawnie większość zadań dot. przekazywania informacji z prezentacji wideo; rozwiązuje prawidłowo część punktów w zadaniu mieszanym: odpowiedzi na pytania (+ zna strategię wykonania zadania), punkty typu P/F, wybór wielokrotny, znajdowanie synonimów i antonimów podanych słów oraz w ćwiczeniach leksykalnych</w:t>
            </w:r>
          </w:p>
        </w:tc>
        <w:tc>
          <w:tcPr>
            <w:tcW w:w="2835" w:type="dxa"/>
            <w:tcBorders>
              <w:top w:val="dashed" w:sz="4" w:space="0" w:color="auto"/>
              <w:left w:val="single" w:sz="4" w:space="0" w:color="auto"/>
              <w:bottom w:val="dashed" w:sz="4" w:space="0" w:color="auto"/>
              <w:right w:val="single" w:sz="4" w:space="0" w:color="auto"/>
            </w:tcBorders>
          </w:tcPr>
          <w:p w14:paraId="7803B825" w14:textId="77777777" w:rsidR="00175578" w:rsidRDefault="00175578" w:rsidP="00175578">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i zdaniach</w:t>
            </w:r>
          </w:p>
          <w:p w14:paraId="704DC508" w14:textId="4467CF45" w:rsidR="00175578" w:rsidRPr="007752C0" w:rsidRDefault="00175578" w:rsidP="007752C0">
            <w:pPr>
              <w:numPr>
                <w:ilvl w:val="0"/>
                <w:numId w:val="2"/>
              </w:numPr>
              <w:ind w:left="75" w:hanging="160"/>
              <w:rPr>
                <w:sz w:val="20"/>
                <w:szCs w:val="20"/>
                <w:lang w:eastAsia="en-US"/>
              </w:rPr>
            </w:pPr>
            <w:r>
              <w:rPr>
                <w:sz w:val="20"/>
                <w:szCs w:val="20"/>
              </w:rPr>
              <w:t>wykonuje w miarę poprawnie większość zadań dot. przekazywania informacji z prezentacji wideo; rozwiązuje prawidłowo znaczną część punktów w zadaniu mieszanym: odpowiedzi na pytania (+ zna strategię wykonania zadania), punkty typu P/F, wybór wielokrotny, znajdowanie synonimów i antonimów podanych słów oraz w ćwiczeniach leksykalnych</w:t>
            </w:r>
          </w:p>
        </w:tc>
        <w:tc>
          <w:tcPr>
            <w:tcW w:w="2835" w:type="dxa"/>
            <w:tcBorders>
              <w:top w:val="dashed" w:sz="4" w:space="0" w:color="auto"/>
              <w:left w:val="single" w:sz="4" w:space="0" w:color="auto"/>
              <w:bottom w:val="dashed" w:sz="4" w:space="0" w:color="auto"/>
              <w:right w:val="single" w:sz="4" w:space="0" w:color="auto"/>
            </w:tcBorders>
          </w:tcPr>
          <w:p w14:paraId="728CBD23" w14:textId="77777777" w:rsidR="00175578" w:rsidRDefault="00175578" w:rsidP="00175578">
            <w:pPr>
              <w:numPr>
                <w:ilvl w:val="0"/>
                <w:numId w:val="2"/>
              </w:numPr>
              <w:ind w:left="75" w:hanging="160"/>
              <w:rPr>
                <w:sz w:val="20"/>
                <w:szCs w:val="20"/>
              </w:rPr>
            </w:pPr>
            <w:r>
              <w:rPr>
                <w:sz w:val="20"/>
                <w:szCs w:val="20"/>
              </w:rPr>
              <w:t>rozumie większość informacji w prezentacjach wideo, tekście i zdaniach</w:t>
            </w:r>
          </w:p>
          <w:p w14:paraId="1C40E406" w14:textId="5D87555E" w:rsidR="00175578" w:rsidRPr="00A0795D" w:rsidRDefault="00175578" w:rsidP="00A0795D">
            <w:pPr>
              <w:numPr>
                <w:ilvl w:val="0"/>
                <w:numId w:val="2"/>
              </w:numPr>
              <w:ind w:left="75" w:hanging="160"/>
              <w:rPr>
                <w:sz w:val="20"/>
                <w:szCs w:val="20"/>
              </w:rPr>
            </w:pPr>
            <w:r w:rsidRPr="00A0795D">
              <w:rPr>
                <w:sz w:val="20"/>
                <w:szCs w:val="20"/>
              </w:rPr>
              <w:t>wykonuje poprawnie większość zadań dot. przekazywania informacji z prezentacji wideo; rozwiązuje prawidłowo większość punktów w zadaniu mieszanym: odpowiedzi na pytania (+ zna strategię wykonania zadania), punkty typu P/F, wybór wielokrotny, znajdowanie synonimów i antonimów podanych słów oraz w ćwiczeniach leksykalnych</w:t>
            </w:r>
          </w:p>
        </w:tc>
        <w:tc>
          <w:tcPr>
            <w:tcW w:w="2835" w:type="dxa"/>
            <w:tcBorders>
              <w:top w:val="dashed" w:sz="4" w:space="0" w:color="auto"/>
              <w:left w:val="single" w:sz="4" w:space="0" w:color="auto"/>
              <w:bottom w:val="dashed" w:sz="4" w:space="0" w:color="auto"/>
              <w:right w:val="single" w:sz="4" w:space="0" w:color="auto"/>
            </w:tcBorders>
          </w:tcPr>
          <w:p w14:paraId="00787AD9" w14:textId="77777777" w:rsidR="00175578" w:rsidRDefault="00175578" w:rsidP="00175578">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i zdaniach</w:t>
            </w:r>
          </w:p>
          <w:p w14:paraId="06187A8B" w14:textId="2BE2E60B" w:rsidR="00175578" w:rsidRPr="007752C0" w:rsidRDefault="00175578" w:rsidP="007752C0">
            <w:pPr>
              <w:numPr>
                <w:ilvl w:val="0"/>
                <w:numId w:val="2"/>
              </w:numPr>
              <w:ind w:left="75" w:hanging="160"/>
              <w:rPr>
                <w:sz w:val="20"/>
                <w:szCs w:val="20"/>
              </w:rPr>
            </w:pPr>
            <w:r>
              <w:rPr>
                <w:sz w:val="20"/>
                <w:szCs w:val="20"/>
              </w:rPr>
              <w:t>wykonuje poprawnie prawie wszystkie zadania dot. przekazywania informacji z prezentacji wideo; rozwiązuje prawidłowo prawie wszystkie punkty w zadaniu mieszanym: odpowiedzi na pytania (+ zna strategię wykonania zadania), punkty typu P/F, wybór wielokrotny, znajdowanie synonimów i antonimów podanych słów oraz w ćwiczeniach leksykalnych</w:t>
            </w:r>
          </w:p>
        </w:tc>
        <w:tc>
          <w:tcPr>
            <w:tcW w:w="2788" w:type="dxa"/>
            <w:tcBorders>
              <w:top w:val="dashed" w:sz="4" w:space="0" w:color="auto"/>
              <w:left w:val="single" w:sz="4" w:space="0" w:color="auto"/>
              <w:bottom w:val="dashed" w:sz="4" w:space="0" w:color="auto"/>
              <w:right w:val="single" w:sz="4" w:space="0" w:color="auto"/>
            </w:tcBorders>
          </w:tcPr>
          <w:p w14:paraId="7421CF11" w14:textId="77777777" w:rsidR="00175578" w:rsidRDefault="00175578" w:rsidP="00175578">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i zdaniach</w:t>
            </w:r>
          </w:p>
          <w:p w14:paraId="5011B9F2" w14:textId="3AA0073E" w:rsidR="00175578" w:rsidRDefault="00175578" w:rsidP="00175578">
            <w:pPr>
              <w:numPr>
                <w:ilvl w:val="0"/>
                <w:numId w:val="2"/>
              </w:numPr>
              <w:ind w:left="75" w:hanging="160"/>
              <w:rPr>
                <w:sz w:val="20"/>
                <w:szCs w:val="20"/>
              </w:rPr>
            </w:pPr>
            <w:r>
              <w:rPr>
                <w:sz w:val="20"/>
                <w:szCs w:val="20"/>
              </w:rPr>
              <w:t>wykonuje poprawnie wszystkie zadania dot. przekazywania informacji z prezentacji wideo; rozwiązuje prawidłowo wszystkie punkty w zadaniu mieszanym: odpowiedzi na pytania (+ zna strategię wykonania zadania), punkty typu P/F, wybór wielokrotny, znajdowanie synonimów i antonimów podanych słów oraz w ćwiczeniach leksykalnych</w:t>
            </w:r>
          </w:p>
        </w:tc>
      </w:tr>
      <w:tr w:rsidR="00175578" w:rsidRPr="00451CC8" w14:paraId="0B0935F8" w14:textId="77777777" w:rsidTr="00313149">
        <w:trPr>
          <w:gridAfter w:val="1"/>
          <w:wAfter w:w="18" w:type="dxa"/>
          <w:trHeight w:val="3043"/>
        </w:trPr>
        <w:tc>
          <w:tcPr>
            <w:tcW w:w="1475" w:type="dxa"/>
            <w:tcBorders>
              <w:top w:val="dashed" w:sz="4" w:space="0" w:color="auto"/>
              <w:left w:val="single" w:sz="4" w:space="0" w:color="auto"/>
              <w:bottom w:val="dashed" w:sz="4" w:space="0" w:color="auto"/>
              <w:right w:val="single" w:sz="4" w:space="0" w:color="auto"/>
            </w:tcBorders>
            <w:vAlign w:val="center"/>
            <w:hideMark/>
          </w:tcPr>
          <w:p w14:paraId="4180BFC4" w14:textId="77777777" w:rsidR="00175578" w:rsidRPr="006C53E7" w:rsidRDefault="00175578" w:rsidP="00E26137">
            <w:pPr>
              <w:spacing w:line="276" w:lineRule="auto"/>
              <w:jc w:val="center"/>
              <w:rPr>
                <w:b/>
                <w:bCs/>
                <w:color w:val="000000"/>
                <w:sz w:val="16"/>
                <w:szCs w:val="16"/>
                <w:lang w:eastAsia="en-US"/>
              </w:rPr>
            </w:pPr>
            <w:r>
              <w:rPr>
                <w:b/>
                <w:bCs/>
                <w:color w:val="000000"/>
                <w:sz w:val="16"/>
                <w:szCs w:val="16"/>
                <w:lang w:eastAsia="en-US"/>
              </w:rPr>
              <w:lastRenderedPageBreak/>
              <w:t>TWORZENIE WYPOWIEDZI</w:t>
            </w:r>
          </w:p>
        </w:tc>
        <w:tc>
          <w:tcPr>
            <w:tcW w:w="2737" w:type="dxa"/>
            <w:gridSpan w:val="2"/>
            <w:tcBorders>
              <w:top w:val="dashed" w:sz="4" w:space="0" w:color="auto"/>
              <w:left w:val="single" w:sz="4" w:space="0" w:color="auto"/>
              <w:bottom w:val="dashed" w:sz="4" w:space="0" w:color="auto"/>
              <w:right w:val="single" w:sz="4" w:space="0" w:color="auto"/>
            </w:tcBorders>
            <w:hideMark/>
          </w:tcPr>
          <w:p w14:paraId="0349A8A2" w14:textId="77777777" w:rsidR="00175578" w:rsidRDefault="00175578" w:rsidP="007752C0">
            <w:pPr>
              <w:numPr>
                <w:ilvl w:val="0"/>
                <w:numId w:val="6"/>
              </w:numPr>
              <w:ind w:left="55" w:hanging="140"/>
              <w:rPr>
                <w:sz w:val="20"/>
                <w:szCs w:val="20"/>
              </w:rPr>
            </w:pPr>
            <w:r>
              <w:rPr>
                <w:sz w:val="20"/>
                <w:szCs w:val="20"/>
              </w:rPr>
              <w:t xml:space="preserve">w znacznej części poprawnie omawia, z jakich treści w mediach społecznościowych korzysta najczęściej i dlaczego </w:t>
            </w:r>
          </w:p>
          <w:p w14:paraId="443EAE25" w14:textId="75B83DF3" w:rsidR="00175578" w:rsidRPr="007752C0" w:rsidRDefault="00175578" w:rsidP="007752C0">
            <w:pPr>
              <w:numPr>
                <w:ilvl w:val="0"/>
                <w:numId w:val="6"/>
              </w:numPr>
              <w:ind w:left="55" w:hanging="140"/>
              <w:rPr>
                <w:sz w:val="20"/>
                <w:szCs w:val="20"/>
              </w:rPr>
            </w:pPr>
            <w:r>
              <w:rPr>
                <w:sz w:val="20"/>
                <w:szCs w:val="20"/>
              </w:rPr>
              <w:t>w miarę poprawnie wyjaśnia, co oznaczają w jego życiu wyrażenia określane przez trzy wybrane kolokacje</w:t>
            </w:r>
          </w:p>
        </w:tc>
        <w:tc>
          <w:tcPr>
            <w:tcW w:w="2835" w:type="dxa"/>
            <w:tcBorders>
              <w:top w:val="dashed" w:sz="4" w:space="0" w:color="auto"/>
              <w:left w:val="single" w:sz="4" w:space="0" w:color="auto"/>
              <w:bottom w:val="dashed" w:sz="4" w:space="0" w:color="auto"/>
              <w:right w:val="single" w:sz="4" w:space="0" w:color="auto"/>
            </w:tcBorders>
          </w:tcPr>
          <w:p w14:paraId="33AB98E2" w14:textId="77777777" w:rsidR="00175578" w:rsidRDefault="00175578" w:rsidP="007752C0">
            <w:pPr>
              <w:numPr>
                <w:ilvl w:val="0"/>
                <w:numId w:val="6"/>
              </w:numPr>
              <w:ind w:left="55" w:hanging="140"/>
              <w:rPr>
                <w:sz w:val="20"/>
                <w:szCs w:val="20"/>
              </w:rPr>
            </w:pPr>
            <w:r>
              <w:rPr>
                <w:sz w:val="20"/>
                <w:szCs w:val="20"/>
              </w:rPr>
              <w:t xml:space="preserve">w miarę poprawnie omawia, z jakich treści w mediach społecznościowych korzysta najczęściej i dlaczego </w:t>
            </w:r>
          </w:p>
          <w:p w14:paraId="132063E8" w14:textId="2842A7CC" w:rsidR="00175578" w:rsidRPr="007752C0" w:rsidRDefault="00175578" w:rsidP="007752C0">
            <w:pPr>
              <w:numPr>
                <w:ilvl w:val="0"/>
                <w:numId w:val="6"/>
              </w:numPr>
              <w:ind w:left="55" w:hanging="140"/>
              <w:rPr>
                <w:sz w:val="20"/>
                <w:szCs w:val="20"/>
              </w:rPr>
            </w:pPr>
            <w:r>
              <w:rPr>
                <w:sz w:val="20"/>
                <w:szCs w:val="20"/>
              </w:rPr>
              <w:t>w miarę poprawnie wyjaśnia, co oznaczają w jego życiu wyrażenia określane przez cztery wybrane kolokacje</w:t>
            </w:r>
          </w:p>
        </w:tc>
        <w:tc>
          <w:tcPr>
            <w:tcW w:w="2835" w:type="dxa"/>
            <w:tcBorders>
              <w:top w:val="dashed" w:sz="4" w:space="0" w:color="auto"/>
              <w:left w:val="single" w:sz="4" w:space="0" w:color="auto"/>
              <w:bottom w:val="dashed" w:sz="4" w:space="0" w:color="auto"/>
              <w:right w:val="single" w:sz="4" w:space="0" w:color="auto"/>
            </w:tcBorders>
            <w:hideMark/>
          </w:tcPr>
          <w:p w14:paraId="5CA57D84" w14:textId="77777777" w:rsidR="00175578" w:rsidRDefault="00175578" w:rsidP="007752C0">
            <w:pPr>
              <w:numPr>
                <w:ilvl w:val="0"/>
                <w:numId w:val="6"/>
              </w:numPr>
              <w:ind w:left="55" w:hanging="140"/>
              <w:rPr>
                <w:sz w:val="20"/>
                <w:szCs w:val="20"/>
              </w:rPr>
            </w:pPr>
            <w:r>
              <w:rPr>
                <w:sz w:val="20"/>
                <w:szCs w:val="20"/>
              </w:rPr>
              <w:t xml:space="preserve">w większości poprawnie omawia, z jakich treści w mediach społecznościowych korzysta najczęściej i dlaczego </w:t>
            </w:r>
          </w:p>
          <w:p w14:paraId="53CD20AC" w14:textId="202C0185" w:rsidR="00175578" w:rsidRDefault="00175578" w:rsidP="007752C0">
            <w:pPr>
              <w:numPr>
                <w:ilvl w:val="0"/>
                <w:numId w:val="6"/>
              </w:numPr>
              <w:ind w:left="55" w:hanging="140"/>
              <w:rPr>
                <w:sz w:val="20"/>
                <w:szCs w:val="20"/>
              </w:rPr>
            </w:pPr>
            <w:r>
              <w:rPr>
                <w:sz w:val="20"/>
                <w:szCs w:val="20"/>
              </w:rPr>
              <w:t xml:space="preserve">w większości poprawnie wyjaśnia, co oznaczają w jego życiu wyrażenia określane przez cztery wybrane kolokacje </w:t>
            </w:r>
          </w:p>
          <w:p w14:paraId="7F6B39A7" w14:textId="77777777" w:rsidR="00175578" w:rsidRPr="00E41969" w:rsidRDefault="00175578" w:rsidP="00313149">
            <w:pPr>
              <w:numPr>
                <w:ilvl w:val="0"/>
                <w:numId w:val="6"/>
              </w:numPr>
              <w:spacing w:after="120"/>
              <w:ind w:left="55" w:hanging="140"/>
              <w:rPr>
                <w:sz w:val="20"/>
                <w:szCs w:val="20"/>
              </w:rPr>
            </w:pPr>
            <w:r>
              <w:rPr>
                <w:sz w:val="20"/>
                <w:szCs w:val="20"/>
              </w:rPr>
              <w:t xml:space="preserve">udziela krótkiej, w miarę poprawnej wypowiedzi nt. cytatu: </w:t>
            </w:r>
            <w:r>
              <w:rPr>
                <w:i/>
                <w:sz w:val="20"/>
                <w:szCs w:val="20"/>
              </w:rPr>
              <w:t>Don’t use social media to impress people. Use it to impact people.</w:t>
            </w:r>
            <w:r>
              <w:rPr>
                <w:i/>
                <w:sz w:val="20"/>
                <w:szCs w:val="20"/>
                <w:lang w:val="en-AU"/>
              </w:rPr>
              <w:t xml:space="preserve"> </w:t>
            </w:r>
          </w:p>
        </w:tc>
        <w:tc>
          <w:tcPr>
            <w:tcW w:w="2835" w:type="dxa"/>
            <w:tcBorders>
              <w:top w:val="dashed" w:sz="4" w:space="0" w:color="auto"/>
              <w:left w:val="single" w:sz="4" w:space="0" w:color="auto"/>
              <w:bottom w:val="dashed" w:sz="4" w:space="0" w:color="auto"/>
              <w:right w:val="single" w:sz="4" w:space="0" w:color="auto"/>
            </w:tcBorders>
            <w:hideMark/>
          </w:tcPr>
          <w:p w14:paraId="4F8FAD55" w14:textId="77777777" w:rsidR="00175578" w:rsidRDefault="00175578" w:rsidP="007752C0">
            <w:pPr>
              <w:numPr>
                <w:ilvl w:val="0"/>
                <w:numId w:val="6"/>
              </w:numPr>
              <w:ind w:left="55" w:hanging="140"/>
              <w:rPr>
                <w:sz w:val="20"/>
                <w:szCs w:val="20"/>
              </w:rPr>
            </w:pPr>
            <w:r>
              <w:rPr>
                <w:sz w:val="20"/>
                <w:szCs w:val="20"/>
              </w:rPr>
              <w:t xml:space="preserve">poprawnie omawia, z jakich treści w mediach społecznościowych korzysta najczęściej i dlaczego </w:t>
            </w:r>
          </w:p>
          <w:p w14:paraId="55F984D9" w14:textId="3DAECB40" w:rsidR="00175578" w:rsidRDefault="00175578" w:rsidP="007752C0">
            <w:pPr>
              <w:numPr>
                <w:ilvl w:val="0"/>
                <w:numId w:val="6"/>
              </w:numPr>
              <w:ind w:left="55" w:hanging="140"/>
              <w:rPr>
                <w:sz w:val="20"/>
                <w:szCs w:val="20"/>
              </w:rPr>
            </w:pPr>
            <w:r>
              <w:rPr>
                <w:sz w:val="20"/>
                <w:szCs w:val="20"/>
              </w:rPr>
              <w:t xml:space="preserve">poprawnie wyjaśnia, co oznaczają w jego życiu wyrażenia określane przez cztery </w:t>
            </w:r>
            <w:r w:rsidR="00313149">
              <w:rPr>
                <w:sz w:val="20"/>
                <w:szCs w:val="20"/>
              </w:rPr>
              <w:t xml:space="preserve">wybrane </w:t>
            </w:r>
            <w:r>
              <w:rPr>
                <w:sz w:val="20"/>
                <w:szCs w:val="20"/>
              </w:rPr>
              <w:t xml:space="preserve">kolokacje </w:t>
            </w:r>
          </w:p>
          <w:p w14:paraId="606A530B" w14:textId="77777777" w:rsidR="00175578" w:rsidRPr="007752C0" w:rsidRDefault="00175578" w:rsidP="007752C0">
            <w:pPr>
              <w:numPr>
                <w:ilvl w:val="0"/>
                <w:numId w:val="6"/>
              </w:numPr>
              <w:ind w:left="55" w:hanging="140"/>
              <w:rPr>
                <w:sz w:val="20"/>
                <w:szCs w:val="20"/>
              </w:rPr>
            </w:pPr>
            <w:r w:rsidRPr="007752C0">
              <w:rPr>
                <w:sz w:val="20"/>
                <w:szCs w:val="20"/>
              </w:rPr>
              <w:t xml:space="preserve">udziela krótkiej, w większości poprawnej wypowiedzi nt. cytatu: </w:t>
            </w:r>
            <w:r w:rsidRPr="007752C0">
              <w:rPr>
                <w:i/>
                <w:sz w:val="20"/>
                <w:szCs w:val="20"/>
              </w:rPr>
              <w:t>Don’t use social media to impress people. Use it to impact people.</w:t>
            </w:r>
          </w:p>
        </w:tc>
        <w:tc>
          <w:tcPr>
            <w:tcW w:w="2788" w:type="dxa"/>
            <w:tcBorders>
              <w:top w:val="dashed" w:sz="4" w:space="0" w:color="auto"/>
              <w:left w:val="single" w:sz="4" w:space="0" w:color="auto"/>
              <w:bottom w:val="dashed" w:sz="4" w:space="0" w:color="auto"/>
              <w:right w:val="single" w:sz="4" w:space="0" w:color="auto"/>
            </w:tcBorders>
            <w:hideMark/>
          </w:tcPr>
          <w:p w14:paraId="6A00C182" w14:textId="77777777" w:rsidR="00175578" w:rsidRDefault="00175578" w:rsidP="00C0062D">
            <w:pPr>
              <w:numPr>
                <w:ilvl w:val="0"/>
                <w:numId w:val="6"/>
              </w:numPr>
              <w:ind w:left="55" w:hanging="140"/>
              <w:rPr>
                <w:sz w:val="20"/>
                <w:szCs w:val="20"/>
              </w:rPr>
            </w:pPr>
            <w:r>
              <w:rPr>
                <w:sz w:val="20"/>
                <w:szCs w:val="20"/>
              </w:rPr>
              <w:t xml:space="preserve">poprawnie i szczegółowo omawia, z jakich treści w mediach społecznościowych korzysta najczęściej i dlaczego </w:t>
            </w:r>
          </w:p>
          <w:p w14:paraId="3A0C8360" w14:textId="77777777" w:rsidR="00175578" w:rsidRDefault="00175578" w:rsidP="00C0062D">
            <w:pPr>
              <w:numPr>
                <w:ilvl w:val="0"/>
                <w:numId w:val="6"/>
              </w:numPr>
              <w:ind w:left="55" w:hanging="140"/>
              <w:rPr>
                <w:sz w:val="20"/>
                <w:szCs w:val="20"/>
              </w:rPr>
            </w:pPr>
            <w:r>
              <w:rPr>
                <w:sz w:val="20"/>
                <w:szCs w:val="20"/>
              </w:rPr>
              <w:t xml:space="preserve">poprawnie wyjaśnia, co oznaczają w jego życiu wyrażenia określane przez sześć podanych kolokacji </w:t>
            </w:r>
          </w:p>
          <w:p w14:paraId="0D18C9FA" w14:textId="77777777" w:rsidR="00175578" w:rsidRPr="00451CC8" w:rsidRDefault="00175578" w:rsidP="00C0062D">
            <w:pPr>
              <w:numPr>
                <w:ilvl w:val="0"/>
                <w:numId w:val="6"/>
              </w:numPr>
              <w:ind w:left="55" w:hanging="140"/>
              <w:rPr>
                <w:sz w:val="20"/>
                <w:szCs w:val="20"/>
                <w:lang w:val="en-GB"/>
              </w:rPr>
            </w:pPr>
            <w:r w:rsidRPr="00451CC8">
              <w:rPr>
                <w:sz w:val="20"/>
                <w:szCs w:val="20"/>
                <w:lang w:val="en-GB"/>
              </w:rPr>
              <w:t xml:space="preserve">udziela poprawnej wypowiedzi nt. cytatu: </w:t>
            </w:r>
            <w:r w:rsidRPr="00451CC8">
              <w:rPr>
                <w:i/>
                <w:sz w:val="20"/>
                <w:szCs w:val="20"/>
                <w:lang w:val="en-GB"/>
              </w:rPr>
              <w:t xml:space="preserve">Don’t use social media to impress people. </w:t>
            </w:r>
            <w:r w:rsidRPr="00C0062D">
              <w:rPr>
                <w:i/>
                <w:sz w:val="20"/>
                <w:szCs w:val="20"/>
                <w:lang w:val="en-AU"/>
              </w:rPr>
              <w:t>Use it to impact people.</w:t>
            </w:r>
          </w:p>
        </w:tc>
      </w:tr>
      <w:tr w:rsidR="00175578" w14:paraId="11EDD342" w14:textId="77777777" w:rsidTr="00313149">
        <w:trPr>
          <w:gridAfter w:val="1"/>
          <w:wAfter w:w="18" w:type="dxa"/>
          <w:trHeight w:val="1161"/>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B681CC5" w14:textId="77777777" w:rsidR="00175578" w:rsidRPr="00D049FC" w:rsidRDefault="00175578" w:rsidP="00E26137">
            <w:pPr>
              <w:spacing w:line="276" w:lineRule="auto"/>
              <w:jc w:val="center"/>
              <w:rPr>
                <w:b/>
                <w:bCs/>
                <w:i/>
                <w:color w:val="000000"/>
                <w:sz w:val="22"/>
                <w:szCs w:val="22"/>
                <w:lang w:val="es-ES" w:eastAsia="en-US"/>
              </w:rPr>
            </w:pPr>
            <w:r>
              <w:rPr>
                <w:b/>
                <w:bCs/>
                <w:color w:val="000000"/>
                <w:sz w:val="22"/>
                <w:szCs w:val="22"/>
                <w:lang w:val="es-ES" w:eastAsia="en-US"/>
              </w:rPr>
              <w:t>10b + 10</w:t>
            </w:r>
            <w:r w:rsidRPr="00D049FC">
              <w:rPr>
                <w:b/>
                <w:bCs/>
                <w:color w:val="000000"/>
                <w:sz w:val="22"/>
                <w:szCs w:val="22"/>
                <w:lang w:val="es-ES" w:eastAsia="en-US"/>
              </w:rPr>
              <w:t>e</w:t>
            </w:r>
          </w:p>
          <w:p w14:paraId="64249BD0" w14:textId="77777777" w:rsidR="00175578" w:rsidRPr="009E412E" w:rsidRDefault="00175578" w:rsidP="00E26137">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737" w:type="dxa"/>
            <w:gridSpan w:val="2"/>
            <w:vMerge w:val="restart"/>
            <w:tcBorders>
              <w:top w:val="single" w:sz="4" w:space="0" w:color="auto"/>
              <w:left w:val="single" w:sz="4" w:space="0" w:color="auto"/>
              <w:bottom w:val="dashed" w:sz="4" w:space="0" w:color="auto"/>
              <w:right w:val="single" w:sz="4" w:space="0" w:color="auto"/>
            </w:tcBorders>
            <w:hideMark/>
          </w:tcPr>
          <w:p w14:paraId="6B7A6A47" w14:textId="77777777" w:rsidR="00175578" w:rsidRDefault="00175578" w:rsidP="00175578">
            <w:pPr>
              <w:numPr>
                <w:ilvl w:val="0"/>
                <w:numId w:val="10"/>
              </w:numPr>
              <w:ind w:left="55" w:hanging="140"/>
              <w:rPr>
                <w:sz w:val="20"/>
                <w:szCs w:val="20"/>
              </w:rPr>
            </w:pPr>
            <w:r>
              <w:rPr>
                <w:sz w:val="20"/>
                <w:szCs w:val="20"/>
              </w:rPr>
              <w:t xml:space="preserve">zna </w:t>
            </w:r>
            <w:r w:rsidRPr="009E7FB2">
              <w:rPr>
                <w:sz w:val="20"/>
                <w:szCs w:val="20"/>
              </w:rPr>
              <w:t>podstawowe</w:t>
            </w:r>
            <w:r>
              <w:rPr>
                <w:sz w:val="20"/>
                <w:szCs w:val="20"/>
              </w:rPr>
              <w:t xml:space="preserve"> słownictwo dot. korzystania z mediów społecznościowych i Internetu, w tym w powiązaniu z dbaniem o swoje bezpieczeństwo, zna podstawowe słownictwo zw. z mediami społecznościowymi i wpływem AI na nie, w tym część czasowników złożonych, wyrażeń przyimkowych i zwrotów z czasownikami </w:t>
            </w:r>
            <w:r>
              <w:rPr>
                <w:i/>
                <w:sz w:val="20"/>
                <w:szCs w:val="20"/>
              </w:rPr>
              <w:t>say, speak, talk, tell</w:t>
            </w:r>
            <w:r>
              <w:rPr>
                <w:sz w:val="20"/>
                <w:szCs w:val="20"/>
              </w:rPr>
              <w:t xml:space="preserve"> </w:t>
            </w:r>
          </w:p>
          <w:p w14:paraId="524C1F53" w14:textId="77777777" w:rsidR="00175578" w:rsidRPr="00222723" w:rsidRDefault="00175578" w:rsidP="00B57485">
            <w:pPr>
              <w:numPr>
                <w:ilvl w:val="0"/>
                <w:numId w:val="10"/>
              </w:numPr>
              <w:spacing w:after="120"/>
              <w:ind w:left="55" w:hanging="140"/>
              <w:rPr>
                <w:sz w:val="20"/>
                <w:szCs w:val="20"/>
              </w:rPr>
            </w:pPr>
            <w:r>
              <w:rPr>
                <w:sz w:val="20"/>
                <w:szCs w:val="20"/>
              </w:rPr>
              <w:t xml:space="preserve">rozwiązuje prawidłowo część punktów w ćwiczeniach leksykalnych, w tym w zadaniu słowotwórczym i zadaniu </w:t>
            </w:r>
            <w:r>
              <w:rPr>
                <w:i/>
                <w:sz w:val="20"/>
                <w:szCs w:val="20"/>
              </w:rPr>
              <w:t>Summing up</w:t>
            </w:r>
            <w:r>
              <w:rPr>
                <w:sz w:val="20"/>
                <w:szCs w:val="20"/>
              </w:rPr>
              <w:t xml:space="preserve"> w 10e</w:t>
            </w:r>
            <w:r>
              <w:rPr>
                <w:sz w:val="20"/>
                <w:szCs w:val="20"/>
                <w:lang w:eastAsia="en-US"/>
              </w:rPr>
              <w:t xml:space="preserve"> </w:t>
            </w:r>
          </w:p>
        </w:tc>
        <w:tc>
          <w:tcPr>
            <w:tcW w:w="2835" w:type="dxa"/>
            <w:vMerge w:val="restart"/>
            <w:tcBorders>
              <w:top w:val="single" w:sz="4" w:space="0" w:color="auto"/>
              <w:left w:val="single" w:sz="4" w:space="0" w:color="auto"/>
              <w:bottom w:val="dashed" w:sz="4" w:space="0" w:color="auto"/>
              <w:right w:val="single" w:sz="4" w:space="0" w:color="auto"/>
            </w:tcBorders>
          </w:tcPr>
          <w:p w14:paraId="4D5AA4F8" w14:textId="77777777" w:rsidR="00175578" w:rsidRDefault="00175578" w:rsidP="00175578">
            <w:pPr>
              <w:numPr>
                <w:ilvl w:val="0"/>
                <w:numId w:val="10"/>
              </w:numPr>
              <w:ind w:left="55" w:hanging="140"/>
              <w:rPr>
                <w:sz w:val="20"/>
                <w:szCs w:val="20"/>
              </w:rPr>
            </w:pPr>
            <w:r>
              <w:rPr>
                <w:sz w:val="20"/>
                <w:szCs w:val="20"/>
              </w:rPr>
              <w:t xml:space="preserve">zna znaczną część słownictwa dot. korzystania z mediów społecznościowych i Internetu, w tym w powiązaniu z dbaniem o swoje bezpieczeństwo, zna znaczną część słownictwa zw. z mediami społecznościowymi i wpływem AI na nie, w tym znaczną część czasowników złożonych, wyrażeń przyimkowych i zwrotów z czasownikami </w:t>
            </w:r>
            <w:r>
              <w:rPr>
                <w:i/>
                <w:sz w:val="20"/>
                <w:szCs w:val="20"/>
              </w:rPr>
              <w:t>say, speak, talk, tell</w:t>
            </w:r>
            <w:r>
              <w:rPr>
                <w:sz w:val="20"/>
                <w:szCs w:val="20"/>
              </w:rPr>
              <w:t xml:space="preserve"> </w:t>
            </w:r>
          </w:p>
          <w:p w14:paraId="29779490" w14:textId="77777777" w:rsidR="00175578" w:rsidRPr="00700672" w:rsidRDefault="00175578" w:rsidP="00175578">
            <w:pPr>
              <w:numPr>
                <w:ilvl w:val="0"/>
                <w:numId w:val="10"/>
              </w:numPr>
              <w:ind w:left="55" w:hanging="140"/>
              <w:rPr>
                <w:sz w:val="20"/>
                <w:szCs w:val="20"/>
              </w:rPr>
            </w:pPr>
            <w:r>
              <w:rPr>
                <w:sz w:val="20"/>
                <w:szCs w:val="20"/>
              </w:rPr>
              <w:t xml:space="preserve">rozwiązuje prawidłowo znaczną część punktów w ćwiczeniach leksykalnych, w tym w zadaniu słowotwórczym i zadaniu </w:t>
            </w:r>
            <w:r>
              <w:rPr>
                <w:i/>
                <w:sz w:val="20"/>
                <w:szCs w:val="20"/>
              </w:rPr>
              <w:t>Summing up</w:t>
            </w:r>
            <w:r>
              <w:rPr>
                <w:sz w:val="20"/>
                <w:szCs w:val="20"/>
              </w:rPr>
              <w:t xml:space="preserve"> w 10e</w:t>
            </w:r>
          </w:p>
        </w:tc>
        <w:tc>
          <w:tcPr>
            <w:tcW w:w="2835" w:type="dxa"/>
            <w:vMerge w:val="restart"/>
            <w:tcBorders>
              <w:top w:val="single" w:sz="4" w:space="0" w:color="auto"/>
              <w:left w:val="single" w:sz="4" w:space="0" w:color="auto"/>
              <w:bottom w:val="dashed" w:sz="4" w:space="0" w:color="auto"/>
              <w:right w:val="single" w:sz="4" w:space="0" w:color="auto"/>
            </w:tcBorders>
            <w:hideMark/>
          </w:tcPr>
          <w:p w14:paraId="6B8B2350" w14:textId="77777777" w:rsidR="00175578" w:rsidRDefault="00175578" w:rsidP="00451CC8">
            <w:pPr>
              <w:numPr>
                <w:ilvl w:val="0"/>
                <w:numId w:val="11"/>
              </w:numPr>
              <w:ind w:left="57" w:hanging="142"/>
              <w:rPr>
                <w:sz w:val="20"/>
                <w:szCs w:val="20"/>
              </w:rPr>
            </w:pPr>
            <w:r>
              <w:rPr>
                <w:sz w:val="20"/>
                <w:szCs w:val="20"/>
              </w:rPr>
              <w:t xml:space="preserve">zna większość słownictwa dot. korzystania z mediów społecznościowych i Internetu, w tym w powiązaniu z dbaniem o swoje bezpieczeństwo, zna większość słownictwa zw. z mediami społecznościowymi i wpływem AI na nie, w tym większość czasowników złożonych, wyrażeń przyimkowych i zwrotów z czasownikami </w:t>
            </w:r>
            <w:r>
              <w:rPr>
                <w:i/>
                <w:sz w:val="20"/>
                <w:szCs w:val="20"/>
              </w:rPr>
              <w:t>say, speak, talk, tell</w:t>
            </w:r>
            <w:r>
              <w:rPr>
                <w:sz w:val="20"/>
                <w:szCs w:val="20"/>
              </w:rPr>
              <w:t xml:space="preserve"> </w:t>
            </w:r>
          </w:p>
          <w:p w14:paraId="53D6AD72" w14:textId="77777777" w:rsidR="00175578" w:rsidRPr="00D01333" w:rsidRDefault="00175578" w:rsidP="00175578">
            <w:pPr>
              <w:numPr>
                <w:ilvl w:val="0"/>
                <w:numId w:val="11"/>
              </w:numPr>
              <w:spacing w:after="120"/>
              <w:ind w:left="57" w:hanging="142"/>
              <w:rPr>
                <w:sz w:val="20"/>
                <w:szCs w:val="20"/>
              </w:rPr>
            </w:pPr>
            <w:r w:rsidRPr="0021781F">
              <w:rPr>
                <w:sz w:val="20"/>
                <w:szCs w:val="20"/>
              </w:rPr>
              <w:t>rozwiązuje prawidłowo</w:t>
            </w:r>
            <w:r>
              <w:rPr>
                <w:sz w:val="20"/>
                <w:szCs w:val="20"/>
              </w:rPr>
              <w:t xml:space="preserve"> większość punktów w ćwiczeniach</w:t>
            </w:r>
            <w:r w:rsidRPr="0021781F">
              <w:rPr>
                <w:sz w:val="20"/>
                <w:szCs w:val="20"/>
              </w:rPr>
              <w:t xml:space="preserve"> leksykalnych, w tym </w:t>
            </w:r>
            <w:r>
              <w:rPr>
                <w:sz w:val="20"/>
                <w:szCs w:val="20"/>
              </w:rPr>
              <w:t xml:space="preserve">w zadaniu słowotwórczym i zadaniu </w:t>
            </w:r>
            <w:r>
              <w:rPr>
                <w:i/>
                <w:sz w:val="20"/>
                <w:szCs w:val="20"/>
              </w:rPr>
              <w:t>Summing up</w:t>
            </w:r>
            <w:r>
              <w:rPr>
                <w:sz w:val="20"/>
                <w:szCs w:val="20"/>
              </w:rPr>
              <w:t xml:space="preserve"> w 10e</w:t>
            </w:r>
          </w:p>
        </w:tc>
        <w:tc>
          <w:tcPr>
            <w:tcW w:w="2835" w:type="dxa"/>
            <w:vMerge w:val="restart"/>
            <w:tcBorders>
              <w:top w:val="single" w:sz="4" w:space="0" w:color="auto"/>
              <w:left w:val="single" w:sz="4" w:space="0" w:color="auto"/>
              <w:bottom w:val="dashed" w:sz="4" w:space="0" w:color="auto"/>
              <w:right w:val="single" w:sz="4" w:space="0" w:color="auto"/>
            </w:tcBorders>
            <w:hideMark/>
          </w:tcPr>
          <w:p w14:paraId="6DC8D224" w14:textId="77777777" w:rsidR="00175578" w:rsidRDefault="00175578" w:rsidP="00451CC8">
            <w:pPr>
              <w:numPr>
                <w:ilvl w:val="0"/>
                <w:numId w:val="11"/>
              </w:numPr>
              <w:ind w:left="57" w:hanging="142"/>
              <w:rPr>
                <w:sz w:val="20"/>
                <w:szCs w:val="20"/>
              </w:rPr>
            </w:pPr>
            <w:r>
              <w:rPr>
                <w:sz w:val="20"/>
                <w:szCs w:val="20"/>
                <w:lang w:eastAsia="en-US"/>
              </w:rPr>
              <w:t xml:space="preserve">zna </w:t>
            </w:r>
            <w:r>
              <w:rPr>
                <w:sz w:val="20"/>
                <w:szCs w:val="20"/>
              </w:rPr>
              <w:t xml:space="preserve">prawie całe słownictwo dot. korzystania z mediów społecznościowych i Internetu, w tym w powiązaniu z dbaniem o swoje bezpieczeństwo, zna prawie całe słownictwo zw. z mediami społecznościowymi i wpływem AI na nie, w tym prawie wszystkie czasowniki złożone, wyrażenia przyimkowe i zwroty z czasownikami </w:t>
            </w:r>
            <w:r>
              <w:rPr>
                <w:i/>
                <w:sz w:val="20"/>
                <w:szCs w:val="20"/>
              </w:rPr>
              <w:t>say, speak, talk, tell</w:t>
            </w:r>
            <w:r>
              <w:rPr>
                <w:sz w:val="20"/>
                <w:szCs w:val="20"/>
              </w:rPr>
              <w:t xml:space="preserve"> </w:t>
            </w:r>
          </w:p>
          <w:p w14:paraId="4C32A637" w14:textId="77777777" w:rsidR="00175578" w:rsidRPr="00CD43B4" w:rsidRDefault="00175578" w:rsidP="00175578">
            <w:pPr>
              <w:numPr>
                <w:ilvl w:val="0"/>
                <w:numId w:val="11"/>
              </w:numPr>
              <w:spacing w:after="120"/>
              <w:ind w:left="57" w:hanging="142"/>
              <w:rPr>
                <w:sz w:val="20"/>
                <w:szCs w:val="20"/>
              </w:rPr>
            </w:pPr>
            <w:r w:rsidRPr="00CD43B4">
              <w:rPr>
                <w:sz w:val="20"/>
                <w:szCs w:val="20"/>
              </w:rPr>
              <w:t xml:space="preserve">rozwiązuje prawidłowo prawie wszystkie punkty w ćwiczeniach leksykalnych, w tym w zadaniu słowotwórczym i zadaniu </w:t>
            </w:r>
            <w:r w:rsidRPr="00CD43B4">
              <w:rPr>
                <w:i/>
                <w:sz w:val="20"/>
                <w:szCs w:val="20"/>
              </w:rPr>
              <w:t>Summing up</w:t>
            </w:r>
            <w:r w:rsidRPr="00CD43B4">
              <w:rPr>
                <w:sz w:val="20"/>
                <w:szCs w:val="20"/>
              </w:rPr>
              <w:t xml:space="preserve"> w 10e</w:t>
            </w:r>
          </w:p>
        </w:tc>
        <w:tc>
          <w:tcPr>
            <w:tcW w:w="2788" w:type="dxa"/>
            <w:vMerge w:val="restart"/>
            <w:tcBorders>
              <w:top w:val="single" w:sz="4" w:space="0" w:color="auto"/>
              <w:left w:val="single" w:sz="4" w:space="0" w:color="auto"/>
              <w:bottom w:val="dashed" w:sz="4" w:space="0" w:color="auto"/>
              <w:right w:val="single" w:sz="4" w:space="0" w:color="auto"/>
            </w:tcBorders>
            <w:hideMark/>
          </w:tcPr>
          <w:p w14:paraId="4E1F5EA0" w14:textId="2DD31846" w:rsidR="00175578" w:rsidRDefault="00175578" w:rsidP="00175578">
            <w:pPr>
              <w:numPr>
                <w:ilvl w:val="0"/>
                <w:numId w:val="10"/>
              </w:numPr>
              <w:ind w:left="55" w:hanging="140"/>
              <w:rPr>
                <w:sz w:val="20"/>
                <w:szCs w:val="20"/>
              </w:rPr>
            </w:pPr>
            <w:r>
              <w:rPr>
                <w:sz w:val="20"/>
                <w:szCs w:val="20"/>
                <w:lang w:eastAsia="en-US"/>
              </w:rPr>
              <w:t xml:space="preserve">zna </w:t>
            </w:r>
            <w:r>
              <w:rPr>
                <w:sz w:val="20"/>
                <w:szCs w:val="20"/>
              </w:rPr>
              <w:t xml:space="preserve">całe słownictwo dot. korzystania z mediów społecznościowych i Internetu, w tym w powiązaniu z dbaniem o swoje bezpieczeństwo, zna całe słownictwo zw. z mediami społecznościowymi i wpływem AI na nie, w tym wszystkie czasowniki złożone, wyrażenia przyimkowe i zwroty z czasownikami </w:t>
            </w:r>
            <w:r>
              <w:rPr>
                <w:i/>
                <w:sz w:val="20"/>
                <w:szCs w:val="20"/>
              </w:rPr>
              <w:t>say, speak, talk, tell</w:t>
            </w:r>
          </w:p>
          <w:p w14:paraId="247E0761" w14:textId="77777777" w:rsidR="00175578" w:rsidRPr="00700672" w:rsidRDefault="00175578" w:rsidP="00175578">
            <w:pPr>
              <w:numPr>
                <w:ilvl w:val="0"/>
                <w:numId w:val="2"/>
              </w:numPr>
              <w:ind w:left="75" w:hanging="160"/>
              <w:rPr>
                <w:sz w:val="20"/>
                <w:szCs w:val="20"/>
              </w:rPr>
            </w:pPr>
            <w:r>
              <w:rPr>
                <w:sz w:val="20"/>
                <w:szCs w:val="20"/>
              </w:rPr>
              <w:t xml:space="preserve">rozwiązuje prawidłowo wszystkie punkty w ćwiczeniach leksykalnych, w tym w zadaniu słowotwórczym i zadaniu </w:t>
            </w:r>
            <w:r>
              <w:rPr>
                <w:i/>
                <w:sz w:val="20"/>
                <w:szCs w:val="20"/>
              </w:rPr>
              <w:t>Summing up</w:t>
            </w:r>
            <w:r>
              <w:rPr>
                <w:sz w:val="20"/>
                <w:szCs w:val="20"/>
              </w:rPr>
              <w:t xml:space="preserve"> w 10e</w:t>
            </w:r>
          </w:p>
        </w:tc>
      </w:tr>
      <w:tr w:rsidR="00175578" w14:paraId="0BA1E5F3" w14:textId="77777777" w:rsidTr="00175578">
        <w:trPr>
          <w:gridAfter w:val="1"/>
          <w:wAfter w:w="18" w:type="dxa"/>
          <w:trHeight w:val="1484"/>
        </w:trPr>
        <w:tc>
          <w:tcPr>
            <w:tcW w:w="1475" w:type="dxa"/>
            <w:tcBorders>
              <w:top w:val="dashed" w:sz="4" w:space="0" w:color="auto"/>
              <w:left w:val="single" w:sz="4" w:space="0" w:color="auto"/>
              <w:bottom w:val="dashed" w:sz="4" w:space="0" w:color="auto"/>
              <w:right w:val="single" w:sz="4" w:space="0" w:color="auto"/>
            </w:tcBorders>
            <w:vAlign w:val="center"/>
          </w:tcPr>
          <w:p w14:paraId="6BCE353C" w14:textId="77777777" w:rsidR="00175578" w:rsidRPr="009E412E" w:rsidRDefault="00175578" w:rsidP="00E26137">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737" w:type="dxa"/>
            <w:gridSpan w:val="2"/>
            <w:vMerge/>
            <w:tcBorders>
              <w:top w:val="dashed" w:sz="4" w:space="0" w:color="auto"/>
              <w:left w:val="single" w:sz="4" w:space="0" w:color="auto"/>
              <w:bottom w:val="dashed" w:sz="4" w:space="0" w:color="auto"/>
              <w:right w:val="single" w:sz="4" w:space="0" w:color="auto"/>
            </w:tcBorders>
          </w:tcPr>
          <w:p w14:paraId="60DD29B8" w14:textId="77777777" w:rsidR="00175578" w:rsidRDefault="00175578" w:rsidP="00175578">
            <w:pPr>
              <w:numPr>
                <w:ilvl w:val="0"/>
                <w:numId w:val="10"/>
              </w:numPr>
              <w:ind w:left="55" w:hanging="140"/>
              <w:rPr>
                <w:sz w:val="20"/>
                <w:szCs w:val="20"/>
                <w:lang w:eastAsia="en-US"/>
              </w:rPr>
            </w:pPr>
          </w:p>
        </w:tc>
        <w:tc>
          <w:tcPr>
            <w:tcW w:w="2835" w:type="dxa"/>
            <w:vMerge/>
            <w:tcBorders>
              <w:top w:val="dashed" w:sz="4" w:space="0" w:color="auto"/>
              <w:left w:val="single" w:sz="4" w:space="0" w:color="auto"/>
              <w:bottom w:val="dashed" w:sz="4" w:space="0" w:color="auto"/>
              <w:right w:val="single" w:sz="4" w:space="0" w:color="auto"/>
            </w:tcBorders>
          </w:tcPr>
          <w:p w14:paraId="1F96597A" w14:textId="77777777" w:rsidR="00175578" w:rsidRDefault="00175578" w:rsidP="00175578">
            <w:pPr>
              <w:numPr>
                <w:ilvl w:val="0"/>
                <w:numId w:val="10"/>
              </w:numPr>
              <w:ind w:left="55" w:hanging="140"/>
              <w:rPr>
                <w:sz w:val="20"/>
                <w:szCs w:val="20"/>
              </w:rPr>
            </w:pPr>
          </w:p>
        </w:tc>
        <w:tc>
          <w:tcPr>
            <w:tcW w:w="2835" w:type="dxa"/>
            <w:vMerge/>
            <w:tcBorders>
              <w:top w:val="dashed" w:sz="4" w:space="0" w:color="auto"/>
              <w:left w:val="single" w:sz="4" w:space="0" w:color="auto"/>
              <w:bottom w:val="dashed" w:sz="4" w:space="0" w:color="auto"/>
              <w:right w:val="single" w:sz="4" w:space="0" w:color="auto"/>
            </w:tcBorders>
          </w:tcPr>
          <w:p w14:paraId="65F36ACB" w14:textId="77777777" w:rsidR="00175578" w:rsidRDefault="00175578" w:rsidP="00175578">
            <w:pPr>
              <w:numPr>
                <w:ilvl w:val="0"/>
                <w:numId w:val="11"/>
              </w:numPr>
              <w:ind w:left="57" w:hanging="142"/>
              <w:rPr>
                <w:sz w:val="20"/>
                <w:szCs w:val="20"/>
              </w:rPr>
            </w:pPr>
          </w:p>
        </w:tc>
        <w:tc>
          <w:tcPr>
            <w:tcW w:w="2835" w:type="dxa"/>
            <w:vMerge/>
            <w:tcBorders>
              <w:top w:val="dashed" w:sz="4" w:space="0" w:color="auto"/>
              <w:left w:val="single" w:sz="4" w:space="0" w:color="auto"/>
              <w:bottom w:val="dashed" w:sz="4" w:space="0" w:color="auto"/>
              <w:right w:val="single" w:sz="4" w:space="0" w:color="auto"/>
            </w:tcBorders>
          </w:tcPr>
          <w:p w14:paraId="4654E6E8" w14:textId="77777777" w:rsidR="00175578" w:rsidRDefault="00175578" w:rsidP="00175578">
            <w:pPr>
              <w:numPr>
                <w:ilvl w:val="0"/>
                <w:numId w:val="11"/>
              </w:numPr>
              <w:ind w:left="57" w:hanging="142"/>
              <w:rPr>
                <w:sz w:val="20"/>
                <w:szCs w:val="20"/>
                <w:lang w:eastAsia="en-US"/>
              </w:rPr>
            </w:pPr>
          </w:p>
        </w:tc>
        <w:tc>
          <w:tcPr>
            <w:tcW w:w="2788" w:type="dxa"/>
            <w:vMerge/>
            <w:tcBorders>
              <w:top w:val="dashed" w:sz="4" w:space="0" w:color="auto"/>
              <w:left w:val="single" w:sz="4" w:space="0" w:color="auto"/>
              <w:bottom w:val="dashed" w:sz="4" w:space="0" w:color="auto"/>
              <w:right w:val="single" w:sz="4" w:space="0" w:color="auto"/>
            </w:tcBorders>
          </w:tcPr>
          <w:p w14:paraId="422B211B" w14:textId="77777777" w:rsidR="00175578" w:rsidRDefault="00175578" w:rsidP="00175578">
            <w:pPr>
              <w:numPr>
                <w:ilvl w:val="0"/>
                <w:numId w:val="11"/>
              </w:numPr>
              <w:ind w:left="57" w:hanging="142"/>
              <w:rPr>
                <w:sz w:val="20"/>
                <w:szCs w:val="20"/>
                <w:lang w:eastAsia="en-US"/>
              </w:rPr>
            </w:pPr>
          </w:p>
        </w:tc>
      </w:tr>
      <w:tr w:rsidR="00175578" w14:paraId="388AE037" w14:textId="77777777" w:rsidTr="00175578">
        <w:trPr>
          <w:gridAfter w:val="1"/>
          <w:wAfter w:w="18" w:type="dxa"/>
          <w:trHeight w:val="3752"/>
        </w:trPr>
        <w:tc>
          <w:tcPr>
            <w:tcW w:w="1475" w:type="dxa"/>
            <w:tcBorders>
              <w:top w:val="dashed" w:sz="4" w:space="0" w:color="auto"/>
              <w:left w:val="single" w:sz="4" w:space="0" w:color="auto"/>
              <w:right w:val="single" w:sz="4" w:space="0" w:color="auto"/>
            </w:tcBorders>
            <w:vAlign w:val="center"/>
            <w:hideMark/>
          </w:tcPr>
          <w:p w14:paraId="5CFF4649" w14:textId="77777777" w:rsidR="00175578" w:rsidRPr="00D01333" w:rsidRDefault="00175578" w:rsidP="00E26137">
            <w:pPr>
              <w:spacing w:line="276" w:lineRule="auto"/>
              <w:jc w:val="center"/>
              <w:rPr>
                <w:b/>
                <w:bCs/>
                <w:color w:val="000000"/>
                <w:sz w:val="22"/>
                <w:szCs w:val="22"/>
                <w:lang w:val="es-ES" w:eastAsia="en-US"/>
              </w:rPr>
            </w:pPr>
            <w:r>
              <w:rPr>
                <w:b/>
                <w:bCs/>
                <w:color w:val="000000"/>
                <w:sz w:val="16"/>
                <w:szCs w:val="16"/>
                <w:lang w:eastAsia="en-US"/>
              </w:rPr>
              <w:lastRenderedPageBreak/>
              <w:t xml:space="preserve">ROZUMIENIE </w:t>
            </w:r>
            <w:r>
              <w:rPr>
                <w:b/>
                <w:bCs/>
                <w:color w:val="000000"/>
                <w:sz w:val="16"/>
                <w:szCs w:val="16"/>
                <w:lang w:eastAsia="en-US"/>
              </w:rPr>
              <w:br/>
              <w:t>I</w:t>
            </w:r>
            <w:r>
              <w:rPr>
                <w:b/>
                <w:bCs/>
                <w:color w:val="000000"/>
                <w:sz w:val="16"/>
                <w:szCs w:val="16"/>
                <w:lang w:eastAsia="en-US"/>
              </w:rPr>
              <w:br/>
              <w:t>TWORZENIE WYPOWIEDZI</w:t>
            </w:r>
          </w:p>
        </w:tc>
        <w:tc>
          <w:tcPr>
            <w:tcW w:w="2737" w:type="dxa"/>
            <w:gridSpan w:val="2"/>
            <w:tcBorders>
              <w:top w:val="dashed" w:sz="4" w:space="0" w:color="auto"/>
              <w:left w:val="single" w:sz="4" w:space="0" w:color="auto"/>
              <w:right w:val="single" w:sz="4" w:space="0" w:color="auto"/>
            </w:tcBorders>
          </w:tcPr>
          <w:p w14:paraId="48384266" w14:textId="77777777" w:rsidR="00175578" w:rsidRDefault="00175578" w:rsidP="00175578">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315821C4" w14:textId="77777777" w:rsidR="00175578" w:rsidRDefault="00175578" w:rsidP="00175578">
            <w:pPr>
              <w:numPr>
                <w:ilvl w:val="0"/>
                <w:numId w:val="10"/>
              </w:numPr>
              <w:ind w:left="55" w:hanging="140"/>
              <w:rPr>
                <w:sz w:val="20"/>
                <w:szCs w:val="20"/>
              </w:rPr>
            </w:pPr>
            <w:r>
              <w:rPr>
                <w:sz w:val="20"/>
                <w:szCs w:val="20"/>
              </w:rPr>
              <w:t>po udzieleniu odpowiedzi na pytania w ankiecie dot. korzystania z mediów społecznościowych dokonuje oceny siebie jako użytkownika mediów za pomocą jednego z podanych określeń</w:t>
            </w:r>
          </w:p>
          <w:p w14:paraId="1D142676" w14:textId="77777777" w:rsidR="00175578" w:rsidRPr="00205C4A" w:rsidRDefault="00175578" w:rsidP="006A2F1C">
            <w:pPr>
              <w:numPr>
                <w:ilvl w:val="0"/>
                <w:numId w:val="10"/>
              </w:numPr>
              <w:ind w:left="55" w:hanging="140"/>
              <w:rPr>
                <w:sz w:val="20"/>
                <w:szCs w:val="20"/>
              </w:rPr>
            </w:pPr>
            <w:r>
              <w:rPr>
                <w:sz w:val="20"/>
                <w:szCs w:val="20"/>
              </w:rPr>
              <w:t>w oparciu o tekst, wyjaśnia krótko, w znacznej części poprawnie, jak dbać o swoje bezpieczeństwo w mediach społecznościowych</w:t>
            </w:r>
          </w:p>
        </w:tc>
        <w:tc>
          <w:tcPr>
            <w:tcW w:w="2835" w:type="dxa"/>
            <w:tcBorders>
              <w:top w:val="dashed" w:sz="4" w:space="0" w:color="auto"/>
              <w:left w:val="single" w:sz="4" w:space="0" w:color="auto"/>
              <w:right w:val="single" w:sz="4" w:space="0" w:color="auto"/>
            </w:tcBorders>
          </w:tcPr>
          <w:p w14:paraId="29143092" w14:textId="77777777" w:rsidR="00175578" w:rsidRDefault="00175578" w:rsidP="00175578">
            <w:pPr>
              <w:numPr>
                <w:ilvl w:val="0"/>
                <w:numId w:val="10"/>
              </w:numPr>
              <w:ind w:left="55" w:hanging="140"/>
              <w:rPr>
                <w:sz w:val="20"/>
                <w:szCs w:val="20"/>
              </w:rPr>
            </w:pPr>
            <w:r>
              <w:rPr>
                <w:sz w:val="20"/>
                <w:szCs w:val="20"/>
              </w:rPr>
              <w:t xml:space="preserve">rozumie kluczowe informacje w tekstach i zdaniach </w:t>
            </w:r>
          </w:p>
          <w:p w14:paraId="06981142" w14:textId="77777777" w:rsidR="00175578" w:rsidRDefault="00175578" w:rsidP="00175578">
            <w:pPr>
              <w:numPr>
                <w:ilvl w:val="0"/>
                <w:numId w:val="10"/>
              </w:numPr>
              <w:ind w:left="55" w:hanging="140"/>
              <w:rPr>
                <w:sz w:val="20"/>
                <w:szCs w:val="20"/>
              </w:rPr>
            </w:pPr>
            <w:r>
              <w:rPr>
                <w:sz w:val="20"/>
                <w:szCs w:val="20"/>
              </w:rPr>
              <w:t xml:space="preserve">po udzieleniu odpowiedzi na pytania w ankiecie dot. korzystania z mediów społecznościowych dokonuje oceny siebie jako użytkownika mediów za pomocą jednego z podanych określeń, podając w większości poprawnie krótkie uzasadnienie </w:t>
            </w:r>
          </w:p>
          <w:p w14:paraId="12DAB7A5" w14:textId="77777777" w:rsidR="00175578" w:rsidRPr="006B3CAA" w:rsidRDefault="00175578" w:rsidP="00175578">
            <w:pPr>
              <w:numPr>
                <w:ilvl w:val="0"/>
                <w:numId w:val="10"/>
              </w:numPr>
              <w:ind w:left="55" w:hanging="140"/>
              <w:rPr>
                <w:sz w:val="20"/>
                <w:szCs w:val="20"/>
              </w:rPr>
            </w:pPr>
            <w:r>
              <w:rPr>
                <w:sz w:val="20"/>
                <w:szCs w:val="20"/>
              </w:rPr>
              <w:t>w oparciu o tekst, wyjaśnia w miarę poprawnie, jak dbać o swoje bezpieczeństwo w mediach społecznościowych</w:t>
            </w:r>
          </w:p>
        </w:tc>
        <w:tc>
          <w:tcPr>
            <w:tcW w:w="2835" w:type="dxa"/>
            <w:tcBorders>
              <w:top w:val="dashed" w:sz="4" w:space="0" w:color="auto"/>
              <w:left w:val="single" w:sz="4" w:space="0" w:color="auto"/>
              <w:right w:val="single" w:sz="4" w:space="0" w:color="auto"/>
            </w:tcBorders>
          </w:tcPr>
          <w:p w14:paraId="6BC3DDED" w14:textId="77777777" w:rsidR="00175578" w:rsidRPr="006B3CAA" w:rsidRDefault="00175578" w:rsidP="00175578">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p w14:paraId="5425B4A6" w14:textId="77777777" w:rsidR="00175578" w:rsidRDefault="00175578" w:rsidP="00175578">
            <w:pPr>
              <w:numPr>
                <w:ilvl w:val="0"/>
                <w:numId w:val="11"/>
              </w:numPr>
              <w:ind w:left="57" w:hanging="142"/>
              <w:rPr>
                <w:sz w:val="20"/>
                <w:szCs w:val="20"/>
              </w:rPr>
            </w:pPr>
            <w:r>
              <w:rPr>
                <w:sz w:val="20"/>
                <w:szCs w:val="20"/>
              </w:rPr>
              <w:t xml:space="preserve">po udzieleniu odpowiedzi na pytania w ankiecie dot. korzystania z mediów społecznościowych dokonuje oceny siebie jako użytkownika mediów za pomocą jednego z podanych określeń, podając poprawnie krótkie uzasadnienie </w:t>
            </w:r>
          </w:p>
          <w:p w14:paraId="45901F58" w14:textId="77777777" w:rsidR="00175578" w:rsidRPr="006B3CAA" w:rsidRDefault="00175578" w:rsidP="00175578">
            <w:pPr>
              <w:numPr>
                <w:ilvl w:val="0"/>
                <w:numId w:val="11"/>
              </w:numPr>
              <w:ind w:left="57" w:hanging="142"/>
              <w:rPr>
                <w:sz w:val="20"/>
                <w:szCs w:val="20"/>
              </w:rPr>
            </w:pPr>
            <w:r>
              <w:rPr>
                <w:sz w:val="20"/>
                <w:szCs w:val="20"/>
              </w:rPr>
              <w:t>w oparciu o tekst, wyjaśnia w większości poprawnie, jak dbać o swoje bezpieczeństwo w mediach społecznościowych</w:t>
            </w:r>
          </w:p>
        </w:tc>
        <w:tc>
          <w:tcPr>
            <w:tcW w:w="2835" w:type="dxa"/>
            <w:tcBorders>
              <w:top w:val="dashed" w:sz="4" w:space="0" w:color="auto"/>
              <w:left w:val="single" w:sz="4" w:space="0" w:color="auto"/>
              <w:right w:val="single" w:sz="4" w:space="0" w:color="auto"/>
            </w:tcBorders>
          </w:tcPr>
          <w:p w14:paraId="450F410B" w14:textId="77777777" w:rsidR="00175578" w:rsidRDefault="00175578" w:rsidP="00175578">
            <w:pPr>
              <w:numPr>
                <w:ilvl w:val="0"/>
                <w:numId w:val="2"/>
              </w:numPr>
              <w:ind w:left="75" w:hanging="160"/>
              <w:rPr>
                <w:sz w:val="20"/>
                <w:szCs w:val="20"/>
              </w:rPr>
            </w:pPr>
            <w:r>
              <w:rPr>
                <w:sz w:val="20"/>
                <w:szCs w:val="20"/>
                <w:lang w:eastAsia="en-US"/>
              </w:rPr>
              <w:t>rozumie prawie wszystkie informacje w tekstach i zdaniach</w:t>
            </w:r>
            <w:r w:rsidRPr="00670146">
              <w:rPr>
                <w:sz w:val="20"/>
                <w:szCs w:val="20"/>
              </w:rPr>
              <w:t xml:space="preserve"> </w:t>
            </w:r>
          </w:p>
          <w:p w14:paraId="753F272C" w14:textId="77777777" w:rsidR="00175578" w:rsidRDefault="00175578" w:rsidP="00175578">
            <w:pPr>
              <w:numPr>
                <w:ilvl w:val="0"/>
                <w:numId w:val="2"/>
              </w:numPr>
              <w:ind w:left="75" w:hanging="160"/>
              <w:rPr>
                <w:sz w:val="20"/>
                <w:szCs w:val="20"/>
              </w:rPr>
            </w:pPr>
            <w:r>
              <w:rPr>
                <w:sz w:val="20"/>
                <w:szCs w:val="20"/>
              </w:rPr>
              <w:t xml:space="preserve">po udzieleniu odpowiedzi na pytania w ankiecie dot. korzystania z mediów społecznościowych dokonuje oceny siebie jako użytkownika mediów za pomocą jednego z podanych określeń, podając poprawnie uzasadnienie </w:t>
            </w:r>
          </w:p>
          <w:p w14:paraId="12CEBD92" w14:textId="165711D2" w:rsidR="00175578" w:rsidRPr="006B3CAA" w:rsidRDefault="00175578" w:rsidP="00175578">
            <w:pPr>
              <w:numPr>
                <w:ilvl w:val="0"/>
                <w:numId w:val="2"/>
              </w:numPr>
              <w:ind w:left="75" w:hanging="160"/>
              <w:rPr>
                <w:sz w:val="20"/>
                <w:szCs w:val="20"/>
              </w:rPr>
            </w:pPr>
            <w:r>
              <w:rPr>
                <w:sz w:val="20"/>
                <w:szCs w:val="20"/>
              </w:rPr>
              <w:t>w oparciu o tekst, wyjaśnia poprawnie, jak dbać o swoje bezpieczeństwo w mediach społecznościowych</w:t>
            </w:r>
          </w:p>
        </w:tc>
        <w:tc>
          <w:tcPr>
            <w:tcW w:w="2788" w:type="dxa"/>
            <w:tcBorders>
              <w:top w:val="dashed" w:sz="4" w:space="0" w:color="auto"/>
              <w:left w:val="single" w:sz="4" w:space="0" w:color="auto"/>
              <w:right w:val="single" w:sz="4" w:space="0" w:color="auto"/>
            </w:tcBorders>
            <w:hideMark/>
          </w:tcPr>
          <w:p w14:paraId="204B43D0" w14:textId="77777777" w:rsidR="00175578" w:rsidRDefault="00175578" w:rsidP="00175578">
            <w:pPr>
              <w:numPr>
                <w:ilvl w:val="0"/>
                <w:numId w:val="2"/>
              </w:numPr>
              <w:ind w:left="75" w:hanging="160"/>
              <w:rPr>
                <w:sz w:val="20"/>
                <w:szCs w:val="20"/>
                <w:lang w:eastAsia="en-US"/>
              </w:rPr>
            </w:pPr>
            <w:r>
              <w:rPr>
                <w:sz w:val="20"/>
                <w:szCs w:val="20"/>
                <w:lang w:eastAsia="en-US"/>
              </w:rPr>
              <w:t xml:space="preserve">rozumie wszystkie informacje w tekstach i zdaniach </w:t>
            </w:r>
          </w:p>
          <w:p w14:paraId="027537C4" w14:textId="77777777" w:rsidR="00175578" w:rsidRDefault="00175578" w:rsidP="00175578">
            <w:pPr>
              <w:numPr>
                <w:ilvl w:val="0"/>
                <w:numId w:val="2"/>
              </w:numPr>
              <w:ind w:left="75" w:hanging="160"/>
              <w:rPr>
                <w:sz w:val="20"/>
                <w:szCs w:val="20"/>
                <w:lang w:eastAsia="en-US"/>
              </w:rPr>
            </w:pPr>
            <w:r>
              <w:rPr>
                <w:sz w:val="20"/>
                <w:szCs w:val="20"/>
              </w:rPr>
              <w:t xml:space="preserve">po udzieleniu odpowiedzi na pytania w ankiecie dot. korzystania z mediów społecznościowych dokonuje oceny siebie jako użytkownika mediów za pomocą jednego z podanych określeń, podając poprawnie wyczerpujące uzasadnienie </w:t>
            </w:r>
          </w:p>
          <w:p w14:paraId="65E90C54" w14:textId="77777777" w:rsidR="00175578" w:rsidRPr="00727D72" w:rsidRDefault="00175578" w:rsidP="00175578">
            <w:pPr>
              <w:numPr>
                <w:ilvl w:val="0"/>
                <w:numId w:val="2"/>
              </w:numPr>
              <w:ind w:left="75" w:hanging="160"/>
              <w:rPr>
                <w:sz w:val="20"/>
                <w:szCs w:val="20"/>
                <w:lang w:eastAsia="en-US"/>
              </w:rPr>
            </w:pPr>
            <w:r>
              <w:rPr>
                <w:sz w:val="20"/>
                <w:szCs w:val="20"/>
              </w:rPr>
              <w:t>w oparciu o tekst i własne przemyślenia, wyjaśnia poprawnie i wyczerpująco, jak dbać o swoje bezpieczeństwo w mediach społecznościowych</w:t>
            </w:r>
          </w:p>
        </w:tc>
      </w:tr>
      <w:tr w:rsidR="00175578" w14:paraId="6DAA3846" w14:textId="77777777" w:rsidTr="00487639">
        <w:trPr>
          <w:gridAfter w:val="1"/>
          <w:wAfter w:w="18" w:type="dxa"/>
          <w:trHeight w:val="1269"/>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CE944A6" w14:textId="77777777" w:rsidR="00175578" w:rsidRDefault="00175578" w:rsidP="00E26137">
            <w:pPr>
              <w:spacing w:line="276" w:lineRule="auto"/>
              <w:jc w:val="center"/>
              <w:rPr>
                <w:b/>
                <w:bCs/>
                <w:color w:val="000000"/>
                <w:sz w:val="22"/>
                <w:szCs w:val="22"/>
                <w:lang w:val="es-ES" w:eastAsia="en-US"/>
              </w:rPr>
            </w:pPr>
            <w:r>
              <w:rPr>
                <w:b/>
                <w:bCs/>
                <w:color w:val="000000"/>
                <w:sz w:val="22"/>
                <w:szCs w:val="22"/>
                <w:lang w:val="es-ES" w:eastAsia="en-US"/>
              </w:rPr>
              <w:t>10c + 10d</w:t>
            </w:r>
          </w:p>
          <w:p w14:paraId="33C0E106" w14:textId="4E4B3F85" w:rsidR="00175578" w:rsidRPr="006B3CAA" w:rsidRDefault="00175578" w:rsidP="00487639">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737" w:type="dxa"/>
            <w:gridSpan w:val="2"/>
            <w:vMerge w:val="restart"/>
            <w:tcBorders>
              <w:top w:val="single" w:sz="4" w:space="0" w:color="auto"/>
              <w:left w:val="single" w:sz="4" w:space="0" w:color="auto"/>
              <w:right w:val="single" w:sz="4" w:space="0" w:color="auto"/>
            </w:tcBorders>
            <w:hideMark/>
          </w:tcPr>
          <w:p w14:paraId="098581BE" w14:textId="77777777" w:rsidR="00175578" w:rsidRDefault="00175578" w:rsidP="00175578">
            <w:pPr>
              <w:numPr>
                <w:ilvl w:val="0"/>
                <w:numId w:val="2"/>
              </w:numPr>
              <w:ind w:left="75" w:hanging="160"/>
              <w:rPr>
                <w:sz w:val="20"/>
                <w:szCs w:val="20"/>
                <w:lang w:eastAsia="en-US"/>
              </w:rPr>
            </w:pPr>
            <w:r>
              <w:rPr>
                <w:sz w:val="20"/>
                <w:szCs w:val="20"/>
              </w:rPr>
              <w:t>zna strukturę twierdzeń, pytań, rozkazów i próśb w mowie zależnej oraz strukturę pytań pośrednich, zna zasady zamiany mowy niezależnej na mowę zależną, w tym przypadki braku zamiany czasów oraz zasady zamiany czasowników modalnych, zna użycie znacznej części czasowników wprowadzających zdania w mowie zależnej i strukturę tych zdań</w:t>
            </w:r>
          </w:p>
          <w:p w14:paraId="61CF1257" w14:textId="3F6F9D0C" w:rsidR="00175578" w:rsidRPr="00991278" w:rsidRDefault="00175578" w:rsidP="006A2F1C">
            <w:pPr>
              <w:numPr>
                <w:ilvl w:val="0"/>
                <w:numId w:val="2"/>
              </w:numPr>
              <w:ind w:left="75" w:hanging="160"/>
              <w:rPr>
                <w:sz w:val="20"/>
                <w:szCs w:val="20"/>
                <w:lang w:eastAsia="en-US"/>
              </w:rPr>
            </w:pPr>
            <w:r>
              <w:rPr>
                <w:sz w:val="20"/>
                <w:szCs w:val="20"/>
              </w:rPr>
              <w:t>w znacznej mierze prawidłowo stosuje ww. wiedzę i struktury w ćwicz</w:t>
            </w:r>
            <w:r w:rsidR="006A2F1C">
              <w:rPr>
                <w:sz w:val="20"/>
                <w:szCs w:val="20"/>
              </w:rPr>
              <w:t>eniach</w:t>
            </w:r>
            <w:r>
              <w:rPr>
                <w:sz w:val="20"/>
                <w:szCs w:val="20"/>
              </w:rPr>
              <w:t xml:space="preserve"> gramatycznych, w tym w zadaniach powtórzeniowych (</w:t>
            </w:r>
            <w:r>
              <w:rPr>
                <w:iCs/>
                <w:sz w:val="20"/>
                <w:szCs w:val="20"/>
              </w:rPr>
              <w:t xml:space="preserve">tłumaczenia fragmentów zdań z </w:t>
            </w:r>
            <w:r w:rsidR="006A2F1C">
              <w:rPr>
                <w:iCs/>
                <w:sz w:val="20"/>
                <w:szCs w:val="20"/>
              </w:rPr>
              <w:t xml:space="preserve">języka </w:t>
            </w:r>
            <w:r>
              <w:rPr>
                <w:iCs/>
                <w:sz w:val="20"/>
                <w:szCs w:val="20"/>
              </w:rPr>
              <w:t>polskiego na angiel</w:t>
            </w:r>
            <w:r>
              <w:rPr>
                <w:sz w:val="20"/>
                <w:szCs w:val="20"/>
              </w:rPr>
              <w:t xml:space="preserve">ski i </w:t>
            </w:r>
            <w:r>
              <w:rPr>
                <w:i/>
                <w:sz w:val="20"/>
                <w:szCs w:val="20"/>
              </w:rPr>
              <w:t>Summing up</w:t>
            </w:r>
            <w:r>
              <w:rPr>
                <w:sz w:val="20"/>
                <w:szCs w:val="20"/>
              </w:rPr>
              <w:t xml:space="preserve"> w 10e)</w:t>
            </w:r>
          </w:p>
        </w:tc>
        <w:tc>
          <w:tcPr>
            <w:tcW w:w="2835" w:type="dxa"/>
            <w:vMerge w:val="restart"/>
            <w:tcBorders>
              <w:top w:val="single" w:sz="4" w:space="0" w:color="auto"/>
              <w:left w:val="single" w:sz="4" w:space="0" w:color="auto"/>
              <w:right w:val="single" w:sz="4" w:space="0" w:color="auto"/>
            </w:tcBorders>
          </w:tcPr>
          <w:p w14:paraId="5FFF75E9" w14:textId="77777777" w:rsidR="00175578" w:rsidRDefault="00175578" w:rsidP="00175578">
            <w:pPr>
              <w:numPr>
                <w:ilvl w:val="0"/>
                <w:numId w:val="2"/>
              </w:numPr>
              <w:ind w:left="75" w:hanging="160"/>
              <w:rPr>
                <w:sz w:val="20"/>
                <w:szCs w:val="20"/>
                <w:lang w:eastAsia="en-US"/>
              </w:rPr>
            </w:pPr>
            <w:r>
              <w:rPr>
                <w:sz w:val="20"/>
                <w:szCs w:val="20"/>
              </w:rPr>
              <w:t xml:space="preserve">zna strukturę twierdzeń, pytań, rozkazów i próśb w mowie zależnej oraz strukturę pytań pośrednich, zna zasady zamiany mowy niezależnej na mowę zależną, w tym przypadki braku zamiany czasów oraz zasady zamiany czasowników modalnych, zna użycie większości czasowników wprowadzających zdania w mowie zależnej i strukturę tych zdań </w:t>
            </w:r>
          </w:p>
          <w:p w14:paraId="665B5178" w14:textId="77777777" w:rsidR="00175578" w:rsidRPr="00C33C87" w:rsidRDefault="00175578" w:rsidP="00175578">
            <w:pPr>
              <w:numPr>
                <w:ilvl w:val="0"/>
                <w:numId w:val="2"/>
              </w:numPr>
              <w:ind w:left="75" w:hanging="160"/>
              <w:rPr>
                <w:sz w:val="20"/>
                <w:szCs w:val="20"/>
                <w:lang w:eastAsia="en-US"/>
              </w:rPr>
            </w:pPr>
            <w:r>
              <w:rPr>
                <w:sz w:val="20"/>
                <w:szCs w:val="20"/>
              </w:rPr>
              <w:t>na ogół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10e)</w:t>
            </w:r>
          </w:p>
        </w:tc>
        <w:tc>
          <w:tcPr>
            <w:tcW w:w="2835" w:type="dxa"/>
            <w:vMerge w:val="restart"/>
            <w:tcBorders>
              <w:top w:val="single" w:sz="4" w:space="0" w:color="auto"/>
              <w:left w:val="single" w:sz="4" w:space="0" w:color="auto"/>
              <w:right w:val="single" w:sz="4" w:space="0" w:color="auto"/>
            </w:tcBorders>
            <w:hideMark/>
          </w:tcPr>
          <w:p w14:paraId="58516307" w14:textId="77777777" w:rsidR="00175578" w:rsidRDefault="00175578" w:rsidP="00175578">
            <w:pPr>
              <w:numPr>
                <w:ilvl w:val="0"/>
                <w:numId w:val="2"/>
              </w:numPr>
              <w:ind w:left="75" w:hanging="160"/>
              <w:rPr>
                <w:sz w:val="20"/>
                <w:szCs w:val="20"/>
                <w:lang w:eastAsia="en-US"/>
              </w:rPr>
            </w:pPr>
            <w:r w:rsidRPr="0011438D">
              <w:rPr>
                <w:sz w:val="20"/>
                <w:szCs w:val="20"/>
              </w:rPr>
              <w:t xml:space="preserve">zna </w:t>
            </w:r>
            <w:r>
              <w:rPr>
                <w:sz w:val="20"/>
                <w:szCs w:val="20"/>
              </w:rPr>
              <w:t xml:space="preserve">strukturę twierdzeń, pytań, rozkazów i próśb w mowie zależnej oraz strukturę pytań pośrednich, zna zasady zamiany mowy niezależnej na mowę zależną, w tym przypadki braku zamiany czasów oraz zasady zamiany czasowników modalnych, zna użycie prawie wszystkich czasowników wprowadzających zdania w mowie zależnej i strukturę tych zdań </w:t>
            </w:r>
          </w:p>
          <w:p w14:paraId="4550D5BD" w14:textId="77777777" w:rsidR="00175578" w:rsidRPr="00C33C87" w:rsidRDefault="00175578" w:rsidP="00175578">
            <w:pPr>
              <w:numPr>
                <w:ilvl w:val="0"/>
                <w:numId w:val="2"/>
              </w:numPr>
              <w:ind w:left="75" w:hanging="160"/>
              <w:rPr>
                <w:sz w:val="20"/>
                <w:szCs w:val="20"/>
                <w:lang w:eastAsia="en-US"/>
              </w:rPr>
            </w:pPr>
            <w:r>
              <w:rPr>
                <w:sz w:val="20"/>
                <w:szCs w:val="20"/>
              </w:rPr>
              <w:t>w większości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10e)</w:t>
            </w:r>
          </w:p>
        </w:tc>
        <w:tc>
          <w:tcPr>
            <w:tcW w:w="2835" w:type="dxa"/>
            <w:vMerge w:val="restart"/>
            <w:tcBorders>
              <w:top w:val="single" w:sz="4" w:space="0" w:color="auto"/>
              <w:left w:val="single" w:sz="4" w:space="0" w:color="auto"/>
              <w:right w:val="single" w:sz="4" w:space="0" w:color="auto"/>
            </w:tcBorders>
            <w:hideMark/>
          </w:tcPr>
          <w:p w14:paraId="49249777" w14:textId="77777777" w:rsidR="00175578" w:rsidRDefault="00175578" w:rsidP="00175578">
            <w:pPr>
              <w:numPr>
                <w:ilvl w:val="0"/>
                <w:numId w:val="2"/>
              </w:numPr>
              <w:ind w:left="75" w:hanging="160"/>
              <w:rPr>
                <w:sz w:val="20"/>
                <w:szCs w:val="20"/>
                <w:lang w:eastAsia="en-US"/>
              </w:rPr>
            </w:pPr>
            <w:r>
              <w:rPr>
                <w:sz w:val="20"/>
                <w:szCs w:val="20"/>
              </w:rPr>
              <w:t xml:space="preserve">zna strukturę twierdzeń, pytań, rozkazów i próśb w mowie zależnej oraz strukturę pytań pośrednich, zna zasady zamiany mowy niezależnej na mowę zależną, w tym przypadki braku zamiany czasów oraz zasady zamiany czasowników modalnych, zna użycie wszystkich czasowników wprowadzających zdania w mowie zależnej i strukturę tych zdań </w:t>
            </w:r>
          </w:p>
          <w:p w14:paraId="1BD387F9" w14:textId="2C693EF2" w:rsidR="00175578" w:rsidRPr="00C33C87" w:rsidRDefault="00175578" w:rsidP="00175578">
            <w:pPr>
              <w:numPr>
                <w:ilvl w:val="0"/>
                <w:numId w:val="2"/>
              </w:numPr>
              <w:ind w:left="75" w:hanging="160"/>
              <w:rPr>
                <w:sz w:val="20"/>
                <w:szCs w:val="20"/>
                <w:lang w:eastAsia="en-US"/>
              </w:rPr>
            </w:pPr>
            <w:r>
              <w:rPr>
                <w:sz w:val="20"/>
                <w:szCs w:val="20"/>
              </w:rPr>
              <w:t>prawidłowo stosuje ww. wiedzę i struktury w ćwicz</w:t>
            </w:r>
            <w:r w:rsidR="006A2F1C">
              <w:rPr>
                <w:sz w:val="20"/>
                <w:szCs w:val="20"/>
              </w:rPr>
              <w:t>eniach g</w:t>
            </w:r>
            <w:r>
              <w:rPr>
                <w:sz w:val="20"/>
                <w:szCs w:val="20"/>
              </w:rPr>
              <w:t>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10e), </w:t>
            </w:r>
            <w:r w:rsidRPr="00163AB7">
              <w:rPr>
                <w:sz w:val="20"/>
                <w:szCs w:val="20"/>
                <w:lang w:eastAsia="en-US"/>
              </w:rPr>
              <w:t>popełnia nieliczne błędy</w:t>
            </w:r>
            <w:r>
              <w:rPr>
                <w:sz w:val="20"/>
                <w:szCs w:val="20"/>
                <w:lang w:eastAsia="en-US"/>
              </w:rPr>
              <w:t xml:space="preserve"> </w:t>
            </w:r>
          </w:p>
        </w:tc>
        <w:tc>
          <w:tcPr>
            <w:tcW w:w="2788" w:type="dxa"/>
            <w:vMerge w:val="restart"/>
            <w:tcBorders>
              <w:top w:val="single" w:sz="4" w:space="0" w:color="auto"/>
              <w:left w:val="single" w:sz="4" w:space="0" w:color="auto"/>
              <w:right w:val="single" w:sz="4" w:space="0" w:color="auto"/>
            </w:tcBorders>
          </w:tcPr>
          <w:p w14:paraId="1D1429D6" w14:textId="77777777" w:rsidR="00175578" w:rsidRDefault="00175578" w:rsidP="00175578">
            <w:pPr>
              <w:numPr>
                <w:ilvl w:val="0"/>
                <w:numId w:val="2"/>
              </w:numPr>
              <w:ind w:left="75" w:hanging="160"/>
              <w:rPr>
                <w:sz w:val="20"/>
                <w:szCs w:val="20"/>
                <w:lang w:eastAsia="en-US"/>
              </w:rPr>
            </w:pPr>
            <w:r>
              <w:rPr>
                <w:sz w:val="20"/>
                <w:szCs w:val="20"/>
              </w:rPr>
              <w:t xml:space="preserve">zna strukturę twierdzeń, pytań, rozkazów i próśb w mowie zależnej oraz strukturę pytań pośrednich, zna zasady zamiany mowy niezależnej na mowę zależną, w tym przypadki braku zamiany czasów oraz zasady zamiany czasowników modalnych, zna użycie wszystkich czasowników wprowadzających zdania w mowie zależnej i strukturę tych zdań </w:t>
            </w:r>
          </w:p>
          <w:p w14:paraId="2995AA12" w14:textId="6E0E5F42" w:rsidR="00175578" w:rsidRPr="00C33C87" w:rsidRDefault="00175578" w:rsidP="00175578">
            <w:pPr>
              <w:numPr>
                <w:ilvl w:val="0"/>
                <w:numId w:val="2"/>
              </w:numPr>
              <w:ind w:left="75" w:hanging="160"/>
              <w:rPr>
                <w:sz w:val="20"/>
                <w:szCs w:val="20"/>
                <w:lang w:eastAsia="en-US"/>
              </w:rPr>
            </w:pPr>
            <w:r>
              <w:rPr>
                <w:sz w:val="20"/>
                <w:szCs w:val="20"/>
              </w:rPr>
              <w:t>prawidłowo stosuje ww. wiedzę i struktury w ćwicz</w:t>
            </w:r>
            <w:r w:rsidR="006A2F1C">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10e),</w:t>
            </w:r>
            <w:r w:rsidRPr="00163AB7">
              <w:rPr>
                <w:sz w:val="20"/>
                <w:szCs w:val="20"/>
                <w:lang w:eastAsia="en-US"/>
              </w:rPr>
              <w:t xml:space="preserve"> może </w:t>
            </w:r>
            <w:r>
              <w:rPr>
                <w:sz w:val="20"/>
                <w:szCs w:val="20"/>
                <w:lang w:eastAsia="en-US"/>
              </w:rPr>
              <w:t>popełniać sporadyczne błędy</w:t>
            </w:r>
          </w:p>
        </w:tc>
      </w:tr>
      <w:tr w:rsidR="00175578" w14:paraId="6CEC1B5A" w14:textId="77777777" w:rsidTr="00175578">
        <w:trPr>
          <w:gridAfter w:val="1"/>
          <w:wAfter w:w="18" w:type="dxa"/>
          <w:trHeight w:val="1587"/>
        </w:trPr>
        <w:tc>
          <w:tcPr>
            <w:tcW w:w="1475"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24B83A29" w14:textId="2AA31AE3" w:rsidR="00175578" w:rsidRPr="006B3CAA" w:rsidRDefault="00175578" w:rsidP="00487639">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737" w:type="dxa"/>
            <w:gridSpan w:val="2"/>
            <w:vMerge/>
            <w:tcBorders>
              <w:left w:val="single" w:sz="4" w:space="0" w:color="auto"/>
              <w:bottom w:val="dashed" w:sz="4" w:space="0" w:color="auto"/>
              <w:right w:val="single" w:sz="4" w:space="0" w:color="auto"/>
            </w:tcBorders>
          </w:tcPr>
          <w:p w14:paraId="4A9BF3A9" w14:textId="77777777" w:rsidR="00175578" w:rsidRDefault="00175578" w:rsidP="00175578">
            <w:pPr>
              <w:numPr>
                <w:ilvl w:val="0"/>
                <w:numId w:val="2"/>
              </w:numPr>
              <w:ind w:left="113" w:hanging="160"/>
              <w:rPr>
                <w:sz w:val="20"/>
                <w:szCs w:val="20"/>
                <w:lang w:eastAsia="en-US"/>
              </w:rPr>
            </w:pPr>
          </w:p>
        </w:tc>
        <w:tc>
          <w:tcPr>
            <w:tcW w:w="2835" w:type="dxa"/>
            <w:vMerge/>
            <w:tcBorders>
              <w:left w:val="single" w:sz="4" w:space="0" w:color="auto"/>
              <w:bottom w:val="dashed" w:sz="4" w:space="0" w:color="auto"/>
              <w:right w:val="single" w:sz="4" w:space="0" w:color="auto"/>
            </w:tcBorders>
          </w:tcPr>
          <w:p w14:paraId="5BDF8025" w14:textId="77777777" w:rsidR="00175578" w:rsidRPr="004950C6" w:rsidRDefault="00175578" w:rsidP="00175578">
            <w:pPr>
              <w:numPr>
                <w:ilvl w:val="0"/>
                <w:numId w:val="2"/>
              </w:numPr>
              <w:ind w:left="113" w:hanging="160"/>
              <w:rPr>
                <w:sz w:val="20"/>
                <w:szCs w:val="20"/>
                <w:lang w:eastAsia="en-US"/>
              </w:rPr>
            </w:pPr>
          </w:p>
        </w:tc>
        <w:tc>
          <w:tcPr>
            <w:tcW w:w="2835" w:type="dxa"/>
            <w:vMerge/>
            <w:tcBorders>
              <w:left w:val="single" w:sz="4" w:space="0" w:color="auto"/>
              <w:bottom w:val="dashed" w:sz="4" w:space="0" w:color="auto"/>
              <w:right w:val="single" w:sz="4" w:space="0" w:color="auto"/>
            </w:tcBorders>
          </w:tcPr>
          <w:p w14:paraId="2843FEE8" w14:textId="77777777" w:rsidR="00175578" w:rsidRDefault="00175578" w:rsidP="00175578">
            <w:pPr>
              <w:numPr>
                <w:ilvl w:val="0"/>
                <w:numId w:val="2"/>
              </w:numPr>
              <w:ind w:left="113" w:hanging="160"/>
              <w:rPr>
                <w:sz w:val="20"/>
                <w:szCs w:val="20"/>
                <w:lang w:eastAsia="en-US"/>
              </w:rPr>
            </w:pPr>
          </w:p>
        </w:tc>
        <w:tc>
          <w:tcPr>
            <w:tcW w:w="2835" w:type="dxa"/>
            <w:vMerge/>
            <w:tcBorders>
              <w:left w:val="single" w:sz="4" w:space="0" w:color="auto"/>
              <w:bottom w:val="dashed" w:sz="4" w:space="0" w:color="auto"/>
              <w:right w:val="single" w:sz="4" w:space="0" w:color="auto"/>
            </w:tcBorders>
          </w:tcPr>
          <w:p w14:paraId="5396E099" w14:textId="77777777" w:rsidR="00175578" w:rsidRDefault="00175578" w:rsidP="00175578">
            <w:pPr>
              <w:numPr>
                <w:ilvl w:val="0"/>
                <w:numId w:val="2"/>
              </w:numPr>
              <w:ind w:left="113" w:hanging="160"/>
              <w:rPr>
                <w:sz w:val="20"/>
                <w:szCs w:val="20"/>
                <w:lang w:eastAsia="en-US"/>
              </w:rPr>
            </w:pPr>
          </w:p>
        </w:tc>
        <w:tc>
          <w:tcPr>
            <w:tcW w:w="2788" w:type="dxa"/>
            <w:vMerge/>
            <w:tcBorders>
              <w:left w:val="single" w:sz="4" w:space="0" w:color="auto"/>
              <w:bottom w:val="dashed" w:sz="4" w:space="0" w:color="auto"/>
              <w:right w:val="single" w:sz="4" w:space="0" w:color="auto"/>
            </w:tcBorders>
          </w:tcPr>
          <w:p w14:paraId="5E333103" w14:textId="77777777" w:rsidR="00175578" w:rsidRDefault="00175578" w:rsidP="00175578">
            <w:pPr>
              <w:numPr>
                <w:ilvl w:val="0"/>
                <w:numId w:val="2"/>
              </w:numPr>
              <w:ind w:left="113" w:hanging="160"/>
              <w:rPr>
                <w:sz w:val="20"/>
                <w:szCs w:val="20"/>
                <w:lang w:eastAsia="en-US"/>
              </w:rPr>
            </w:pPr>
          </w:p>
        </w:tc>
      </w:tr>
      <w:tr w:rsidR="00175578" w14:paraId="142C7D39" w14:textId="77777777" w:rsidTr="00175578">
        <w:trPr>
          <w:gridAfter w:val="1"/>
          <w:wAfter w:w="18" w:type="dxa"/>
          <w:trHeight w:val="3383"/>
        </w:trPr>
        <w:tc>
          <w:tcPr>
            <w:tcW w:w="1475" w:type="dxa"/>
            <w:tcBorders>
              <w:top w:val="dashed" w:sz="4" w:space="0" w:color="auto"/>
              <w:left w:val="single" w:sz="4" w:space="0" w:color="auto"/>
              <w:bottom w:val="dashed" w:sz="4" w:space="0" w:color="auto"/>
              <w:right w:val="single" w:sz="4" w:space="0" w:color="auto"/>
            </w:tcBorders>
            <w:vAlign w:val="center"/>
            <w:hideMark/>
          </w:tcPr>
          <w:p w14:paraId="30E280F9" w14:textId="1B3B6C88" w:rsidR="00175578" w:rsidRPr="006B3CAA" w:rsidRDefault="00175578" w:rsidP="001C7684">
            <w:pPr>
              <w:spacing w:line="276" w:lineRule="auto"/>
              <w:jc w:val="center"/>
              <w:rPr>
                <w:b/>
                <w:bCs/>
                <w:color w:val="000000"/>
                <w:sz w:val="16"/>
                <w:szCs w:val="16"/>
                <w:lang w:eastAsia="en-US"/>
              </w:rPr>
            </w:pPr>
            <w:r>
              <w:rPr>
                <w:b/>
                <w:bCs/>
                <w:color w:val="000000"/>
                <w:sz w:val="16"/>
                <w:szCs w:val="16"/>
                <w:lang w:eastAsia="en-US"/>
              </w:rPr>
              <w:lastRenderedPageBreak/>
              <w:t>ROZUMIENIE WYPOWIEDZI</w:t>
            </w:r>
            <w:r w:rsidRPr="006C53E7">
              <w:rPr>
                <w:b/>
                <w:bCs/>
                <w:color w:val="000000"/>
                <w:sz w:val="16"/>
                <w:szCs w:val="16"/>
                <w:lang w:eastAsia="en-US"/>
              </w:rPr>
              <w:t xml:space="preserve"> </w:t>
            </w:r>
            <w:r w:rsidR="001C7684">
              <w:rPr>
                <w:b/>
                <w:bCs/>
                <w:color w:val="000000"/>
                <w:sz w:val="16"/>
                <w:szCs w:val="16"/>
                <w:lang w:eastAsia="en-US"/>
              </w:rPr>
              <w:br/>
            </w:r>
            <w:r>
              <w:rPr>
                <w:b/>
                <w:bCs/>
                <w:color w:val="000000"/>
                <w:sz w:val="16"/>
                <w:szCs w:val="16"/>
                <w:lang w:eastAsia="en-US"/>
              </w:rPr>
              <w:t>I</w:t>
            </w:r>
            <w:r w:rsidR="001C7684">
              <w:rPr>
                <w:b/>
                <w:bCs/>
                <w:color w:val="000000"/>
                <w:sz w:val="16"/>
                <w:szCs w:val="16"/>
                <w:lang w:eastAsia="en-US"/>
              </w:rPr>
              <w:br/>
            </w:r>
            <w:r w:rsidRPr="006C53E7">
              <w:rPr>
                <w:b/>
                <w:bCs/>
                <w:color w:val="000000"/>
                <w:sz w:val="16"/>
                <w:szCs w:val="16"/>
                <w:lang w:eastAsia="en-US"/>
              </w:rPr>
              <w:t>TWORZENIE WYPOWIEDZI</w:t>
            </w:r>
            <w:r>
              <w:rPr>
                <w:b/>
                <w:bCs/>
                <w:color w:val="000000"/>
                <w:sz w:val="16"/>
                <w:szCs w:val="16"/>
                <w:lang w:eastAsia="en-US"/>
              </w:rPr>
              <w:t xml:space="preserve"> </w:t>
            </w:r>
          </w:p>
        </w:tc>
        <w:tc>
          <w:tcPr>
            <w:tcW w:w="2737" w:type="dxa"/>
            <w:gridSpan w:val="2"/>
            <w:tcBorders>
              <w:top w:val="dashed" w:sz="4" w:space="0" w:color="auto"/>
              <w:left w:val="single" w:sz="4" w:space="0" w:color="auto"/>
              <w:bottom w:val="dashed" w:sz="4" w:space="0" w:color="auto"/>
              <w:right w:val="single" w:sz="4" w:space="0" w:color="auto"/>
            </w:tcBorders>
            <w:hideMark/>
          </w:tcPr>
          <w:p w14:paraId="7C7AA1E7" w14:textId="77777777" w:rsidR="00175578" w:rsidRPr="007A6035" w:rsidRDefault="00175578" w:rsidP="00175578">
            <w:pPr>
              <w:numPr>
                <w:ilvl w:val="0"/>
                <w:numId w:val="2"/>
              </w:numPr>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sidRPr="009C63E6">
              <w:rPr>
                <w:iCs/>
                <w:sz w:val="20"/>
                <w:szCs w:val="20"/>
              </w:rPr>
              <w:t>identyfikuje i</w:t>
            </w:r>
            <w:r>
              <w:rPr>
                <w:iCs/>
                <w:sz w:val="20"/>
                <w:szCs w:val="20"/>
              </w:rPr>
              <w:t xml:space="preserve"> analizuje ww. struktury gramatyczne </w:t>
            </w:r>
          </w:p>
          <w:p w14:paraId="07A205C5" w14:textId="53A8B386" w:rsidR="00175578" w:rsidRPr="00FD2C33" w:rsidRDefault="00175578" w:rsidP="00175578">
            <w:pPr>
              <w:numPr>
                <w:ilvl w:val="0"/>
                <w:numId w:val="2"/>
              </w:numPr>
              <w:ind w:left="75" w:hanging="160"/>
              <w:rPr>
                <w:iCs/>
                <w:sz w:val="20"/>
                <w:szCs w:val="20"/>
              </w:rPr>
            </w:pPr>
            <w:r>
              <w:rPr>
                <w:iCs/>
                <w:sz w:val="20"/>
                <w:szCs w:val="20"/>
              </w:rPr>
              <w:t xml:space="preserve">w znacznej części </w:t>
            </w:r>
            <w:r w:rsidRPr="00FD2C33">
              <w:rPr>
                <w:iCs/>
                <w:sz w:val="20"/>
                <w:szCs w:val="20"/>
              </w:rPr>
              <w:t xml:space="preserve">poprawnie dokonuje krótkiego streszczenia tekstu z rozdz. 10c </w:t>
            </w:r>
            <w:r w:rsidR="0070611F">
              <w:rPr>
                <w:iCs/>
                <w:sz w:val="20"/>
                <w:szCs w:val="20"/>
              </w:rPr>
              <w:t>(</w:t>
            </w:r>
            <w:r w:rsidRPr="00FD2C33">
              <w:rPr>
                <w:iCs/>
                <w:sz w:val="20"/>
                <w:szCs w:val="20"/>
              </w:rPr>
              <w:t>w oparciu o słowa/</w:t>
            </w:r>
            <w:r w:rsidR="0070611F">
              <w:rPr>
                <w:iCs/>
                <w:sz w:val="20"/>
                <w:szCs w:val="20"/>
              </w:rPr>
              <w:t xml:space="preserve"> </w:t>
            </w:r>
            <w:r w:rsidRPr="00FD2C33">
              <w:rPr>
                <w:iCs/>
                <w:sz w:val="20"/>
                <w:szCs w:val="20"/>
              </w:rPr>
              <w:t>zwroty kluczowe</w:t>
            </w:r>
            <w:r w:rsidR="0070611F">
              <w:rPr>
                <w:iCs/>
                <w:sz w:val="20"/>
                <w:szCs w:val="20"/>
              </w:rPr>
              <w:t>)</w:t>
            </w:r>
            <w:r w:rsidRPr="00FD2C33">
              <w:rPr>
                <w:iCs/>
                <w:sz w:val="20"/>
                <w:szCs w:val="20"/>
              </w:rPr>
              <w:t xml:space="preserve"> </w:t>
            </w:r>
          </w:p>
          <w:p w14:paraId="14E4981E" w14:textId="72030CD6" w:rsidR="00175578" w:rsidRPr="001C7684" w:rsidRDefault="00175578" w:rsidP="001C7684">
            <w:pPr>
              <w:numPr>
                <w:ilvl w:val="0"/>
                <w:numId w:val="2"/>
              </w:numPr>
              <w:ind w:left="75" w:hanging="160"/>
              <w:rPr>
                <w:iCs/>
                <w:sz w:val="20"/>
                <w:szCs w:val="20"/>
              </w:rPr>
            </w:pPr>
            <w:r w:rsidRPr="00FD2C33">
              <w:rPr>
                <w:iCs/>
                <w:sz w:val="20"/>
                <w:szCs w:val="20"/>
              </w:rPr>
              <w:t>zna informacje dot. pierwszych australijskich stron społecznościowych i udzi</w:t>
            </w:r>
            <w:r>
              <w:rPr>
                <w:iCs/>
                <w:sz w:val="20"/>
                <w:szCs w:val="20"/>
              </w:rPr>
              <w:t xml:space="preserve">ela krótkiej, w znacznej części poprawnej </w:t>
            </w:r>
            <w:r w:rsidRPr="00FD2C33">
              <w:rPr>
                <w:iCs/>
                <w:sz w:val="20"/>
                <w:szCs w:val="20"/>
              </w:rPr>
              <w:t>wypowiedzi o pierwszych stronach sp</w:t>
            </w:r>
            <w:r>
              <w:rPr>
                <w:iCs/>
                <w:sz w:val="20"/>
                <w:szCs w:val="20"/>
              </w:rPr>
              <w:t xml:space="preserve">ołecznościowych w Polsce </w:t>
            </w:r>
          </w:p>
        </w:tc>
        <w:tc>
          <w:tcPr>
            <w:tcW w:w="2835" w:type="dxa"/>
            <w:tcBorders>
              <w:top w:val="dashed" w:sz="4" w:space="0" w:color="auto"/>
              <w:left w:val="single" w:sz="4" w:space="0" w:color="auto"/>
              <w:bottom w:val="dashed" w:sz="4" w:space="0" w:color="auto"/>
              <w:right w:val="single" w:sz="4" w:space="0" w:color="auto"/>
            </w:tcBorders>
          </w:tcPr>
          <w:p w14:paraId="20AC855A" w14:textId="77777777" w:rsidR="00175578" w:rsidRDefault="00175578" w:rsidP="00175578">
            <w:pPr>
              <w:numPr>
                <w:ilvl w:val="0"/>
                <w:numId w:val="2"/>
              </w:numPr>
              <w:ind w:left="75" w:hanging="160"/>
              <w:rPr>
                <w:sz w:val="20"/>
                <w:szCs w:val="20"/>
                <w:lang w:eastAsia="en-US"/>
              </w:rPr>
            </w:pPr>
            <w:r>
              <w:rPr>
                <w:sz w:val="20"/>
                <w:szCs w:val="20"/>
              </w:rPr>
              <w:t xml:space="preserve">rozumie kluczowe informacje w zdaniach i tekstach, w których w większości poprawnie </w:t>
            </w:r>
            <w:r>
              <w:rPr>
                <w:iCs/>
                <w:sz w:val="20"/>
                <w:szCs w:val="20"/>
              </w:rPr>
              <w:t>identyfikuje i analizuje ww. struktury gramatyczne</w:t>
            </w:r>
            <w:r>
              <w:rPr>
                <w:sz w:val="20"/>
                <w:szCs w:val="20"/>
              </w:rPr>
              <w:t xml:space="preserve"> </w:t>
            </w:r>
          </w:p>
          <w:p w14:paraId="158487FE" w14:textId="4977CD9F" w:rsidR="00175578" w:rsidRPr="00FD2C33" w:rsidRDefault="00175578" w:rsidP="00175578">
            <w:pPr>
              <w:numPr>
                <w:ilvl w:val="0"/>
                <w:numId w:val="2"/>
              </w:numPr>
              <w:ind w:left="75" w:hanging="160"/>
              <w:rPr>
                <w:sz w:val="20"/>
                <w:szCs w:val="20"/>
              </w:rPr>
            </w:pPr>
            <w:r w:rsidRPr="00FD2C33">
              <w:rPr>
                <w:sz w:val="20"/>
                <w:szCs w:val="20"/>
              </w:rPr>
              <w:t>w miarę poprawnie dokonuje krótkiego streszczenia tekstu z rozdz. 10c</w:t>
            </w:r>
            <w:r w:rsidR="0070611F">
              <w:rPr>
                <w:sz w:val="20"/>
                <w:szCs w:val="20"/>
              </w:rPr>
              <w:t xml:space="preserve"> (</w:t>
            </w:r>
            <w:r w:rsidRPr="00FD2C33">
              <w:rPr>
                <w:sz w:val="20"/>
                <w:szCs w:val="20"/>
              </w:rPr>
              <w:t>w oparciu o słowa/</w:t>
            </w:r>
            <w:r w:rsidR="0070611F">
              <w:rPr>
                <w:sz w:val="20"/>
                <w:szCs w:val="20"/>
              </w:rPr>
              <w:t xml:space="preserve"> </w:t>
            </w:r>
            <w:r w:rsidRPr="00FD2C33">
              <w:rPr>
                <w:sz w:val="20"/>
                <w:szCs w:val="20"/>
              </w:rPr>
              <w:t>zwroty kluczowe</w:t>
            </w:r>
            <w:r w:rsidR="0070611F">
              <w:rPr>
                <w:sz w:val="20"/>
                <w:szCs w:val="20"/>
              </w:rPr>
              <w:t>)</w:t>
            </w:r>
            <w:r w:rsidRPr="00FD2C33">
              <w:rPr>
                <w:sz w:val="20"/>
                <w:szCs w:val="20"/>
              </w:rPr>
              <w:t xml:space="preserve"> oraz wyjaśnia krótko, w jaki sposób zamieniamy mow</w:t>
            </w:r>
            <w:r>
              <w:rPr>
                <w:sz w:val="20"/>
                <w:szCs w:val="20"/>
              </w:rPr>
              <w:t xml:space="preserve">ę niezależną na mowę zależną </w:t>
            </w:r>
          </w:p>
          <w:p w14:paraId="7D171878" w14:textId="35405EE3" w:rsidR="00175578" w:rsidRPr="001C7684" w:rsidRDefault="00175578" w:rsidP="0070611F">
            <w:pPr>
              <w:numPr>
                <w:ilvl w:val="0"/>
                <w:numId w:val="2"/>
              </w:numPr>
              <w:spacing w:after="120"/>
              <w:ind w:left="75" w:hanging="160"/>
              <w:rPr>
                <w:sz w:val="20"/>
                <w:szCs w:val="20"/>
              </w:rPr>
            </w:pPr>
            <w:r w:rsidRPr="00FD2C33">
              <w:rPr>
                <w:sz w:val="20"/>
                <w:szCs w:val="20"/>
              </w:rPr>
              <w:t>zna informacje dot. pierwszych australijskich stron społecznościowych i udziela krótkiej, w miarę poprawnej wypowiedzi o pierwszych stronach sp</w:t>
            </w:r>
            <w:r>
              <w:rPr>
                <w:sz w:val="20"/>
                <w:szCs w:val="20"/>
              </w:rPr>
              <w:t xml:space="preserve">ołecznościowych w Polsce </w:t>
            </w:r>
          </w:p>
        </w:tc>
        <w:tc>
          <w:tcPr>
            <w:tcW w:w="2835" w:type="dxa"/>
            <w:tcBorders>
              <w:top w:val="dashed" w:sz="4" w:space="0" w:color="auto"/>
              <w:left w:val="single" w:sz="4" w:space="0" w:color="auto"/>
              <w:bottom w:val="dashed" w:sz="4" w:space="0" w:color="auto"/>
              <w:right w:val="single" w:sz="4" w:space="0" w:color="auto"/>
            </w:tcBorders>
            <w:hideMark/>
          </w:tcPr>
          <w:p w14:paraId="7A12A3E8" w14:textId="77777777" w:rsidR="00175578" w:rsidRDefault="00175578" w:rsidP="00175578">
            <w:pPr>
              <w:numPr>
                <w:ilvl w:val="0"/>
                <w:numId w:val="2"/>
              </w:numPr>
              <w:ind w:left="75" w:hanging="160"/>
              <w:rPr>
                <w:sz w:val="20"/>
                <w:szCs w:val="20"/>
                <w:lang w:eastAsia="en-US"/>
              </w:rPr>
            </w:pPr>
            <w:r>
              <w:rPr>
                <w:sz w:val="20"/>
                <w:szCs w:val="20"/>
              </w:rPr>
              <w:t xml:space="preserve">rozumie większość informacji w zdaniach i tekstach, w których poprawnie </w:t>
            </w:r>
            <w:r>
              <w:rPr>
                <w:iCs/>
                <w:sz w:val="20"/>
                <w:szCs w:val="20"/>
              </w:rPr>
              <w:t>identyfikuje i analizuje ww. struktury gramatyczne</w:t>
            </w:r>
            <w:r>
              <w:rPr>
                <w:sz w:val="20"/>
                <w:szCs w:val="20"/>
              </w:rPr>
              <w:t xml:space="preserve"> </w:t>
            </w:r>
          </w:p>
          <w:p w14:paraId="38270646" w14:textId="3BF395A4" w:rsidR="00175578" w:rsidRDefault="00175578" w:rsidP="001C7684">
            <w:pPr>
              <w:numPr>
                <w:ilvl w:val="0"/>
                <w:numId w:val="2"/>
              </w:numPr>
              <w:ind w:left="75" w:hanging="160"/>
              <w:rPr>
                <w:sz w:val="20"/>
                <w:szCs w:val="20"/>
                <w:lang w:eastAsia="en-US"/>
              </w:rPr>
            </w:pPr>
            <w:r w:rsidRPr="001C7684">
              <w:rPr>
                <w:sz w:val="20"/>
                <w:szCs w:val="20"/>
              </w:rPr>
              <w:t>w większości poprawnie dokonuje krótkiego streszczenia tekstu z rozdz. 10c</w:t>
            </w:r>
            <w:r w:rsidR="0070611F">
              <w:rPr>
                <w:sz w:val="20"/>
                <w:szCs w:val="20"/>
              </w:rPr>
              <w:t xml:space="preserve"> (</w:t>
            </w:r>
            <w:r w:rsidRPr="001C7684">
              <w:rPr>
                <w:sz w:val="20"/>
                <w:szCs w:val="20"/>
              </w:rPr>
              <w:t>w oparciu o słowa/zwroty kluczowe</w:t>
            </w:r>
            <w:r w:rsidR="0070611F">
              <w:rPr>
                <w:sz w:val="20"/>
                <w:szCs w:val="20"/>
              </w:rPr>
              <w:t>)</w:t>
            </w:r>
            <w:r w:rsidRPr="001C7684">
              <w:rPr>
                <w:sz w:val="20"/>
                <w:szCs w:val="20"/>
              </w:rPr>
              <w:t xml:space="preserve"> oraz wyjaśnia krótko, w jaki sposób zamieniamy mowę niezależną na mowę zależną</w:t>
            </w:r>
          </w:p>
          <w:p w14:paraId="4C28832C" w14:textId="77777777" w:rsidR="00175578" w:rsidRPr="001C7684" w:rsidRDefault="00175578" w:rsidP="001C7684">
            <w:pPr>
              <w:numPr>
                <w:ilvl w:val="0"/>
                <w:numId w:val="2"/>
              </w:numPr>
              <w:ind w:left="75" w:hanging="160"/>
              <w:rPr>
                <w:sz w:val="20"/>
                <w:szCs w:val="20"/>
                <w:lang w:eastAsia="en-US"/>
              </w:rPr>
            </w:pPr>
            <w:r w:rsidRPr="001C7684">
              <w:rPr>
                <w:sz w:val="20"/>
                <w:szCs w:val="20"/>
              </w:rPr>
              <w:t>zna informacje dot. pierwszych australijskich stron społecznościowych i udziela krótkiej, w większości poprawnej wypowiedzi o pierwszych stronach społecznościowych w Polsce</w:t>
            </w:r>
          </w:p>
        </w:tc>
        <w:tc>
          <w:tcPr>
            <w:tcW w:w="2835" w:type="dxa"/>
            <w:tcBorders>
              <w:top w:val="dashed" w:sz="4" w:space="0" w:color="auto"/>
              <w:left w:val="single" w:sz="4" w:space="0" w:color="auto"/>
              <w:bottom w:val="dashed" w:sz="4" w:space="0" w:color="auto"/>
              <w:right w:val="single" w:sz="4" w:space="0" w:color="auto"/>
            </w:tcBorders>
            <w:hideMark/>
          </w:tcPr>
          <w:p w14:paraId="493CFD5C" w14:textId="77777777" w:rsidR="00175578" w:rsidRPr="00217B50" w:rsidRDefault="00175578" w:rsidP="00175578">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 których poprawnie </w:t>
            </w:r>
            <w:r w:rsidRPr="00441EA3">
              <w:rPr>
                <w:iCs/>
                <w:sz w:val="20"/>
                <w:szCs w:val="20"/>
                <w:lang w:eastAsia="en-US"/>
              </w:rPr>
              <w:t>identyfikuje</w:t>
            </w:r>
            <w:r>
              <w:rPr>
                <w:iCs/>
                <w:sz w:val="20"/>
                <w:szCs w:val="20"/>
              </w:rPr>
              <w:t xml:space="preserve"> i analizuje ww. struktury gramatyczne</w:t>
            </w:r>
          </w:p>
          <w:p w14:paraId="43D08C1C" w14:textId="2BD427E0" w:rsidR="00175578" w:rsidRDefault="00175578" w:rsidP="00217B50">
            <w:pPr>
              <w:numPr>
                <w:ilvl w:val="0"/>
                <w:numId w:val="2"/>
              </w:numPr>
              <w:ind w:left="75" w:hanging="160"/>
              <w:rPr>
                <w:sz w:val="20"/>
                <w:szCs w:val="20"/>
                <w:lang w:eastAsia="en-US"/>
              </w:rPr>
            </w:pPr>
            <w:r w:rsidRPr="00217B50">
              <w:rPr>
                <w:sz w:val="20"/>
                <w:szCs w:val="20"/>
              </w:rPr>
              <w:t>poprawnie dokonuje krótkiego streszczenia tekstu z rozdz. 10c</w:t>
            </w:r>
            <w:r w:rsidR="0070611F">
              <w:rPr>
                <w:sz w:val="20"/>
                <w:szCs w:val="20"/>
              </w:rPr>
              <w:t xml:space="preserve"> (</w:t>
            </w:r>
            <w:r w:rsidRPr="00217B50">
              <w:rPr>
                <w:sz w:val="20"/>
                <w:szCs w:val="20"/>
              </w:rPr>
              <w:t>w oparciu o słowa/zwroty kluczowe</w:t>
            </w:r>
            <w:r w:rsidR="0070611F">
              <w:rPr>
                <w:sz w:val="20"/>
                <w:szCs w:val="20"/>
              </w:rPr>
              <w:t>)</w:t>
            </w:r>
            <w:r w:rsidRPr="00217B50">
              <w:rPr>
                <w:sz w:val="20"/>
                <w:szCs w:val="20"/>
              </w:rPr>
              <w:t xml:space="preserve"> oraz wyjaśnia krótko, w jaki sposób zamieniamy mowę niezależną na mowę zależną</w:t>
            </w:r>
          </w:p>
          <w:p w14:paraId="329BF845" w14:textId="77777777" w:rsidR="00175578" w:rsidRPr="00217B50" w:rsidRDefault="00175578" w:rsidP="00217B50">
            <w:pPr>
              <w:numPr>
                <w:ilvl w:val="0"/>
                <w:numId w:val="2"/>
              </w:numPr>
              <w:ind w:left="75" w:hanging="160"/>
              <w:rPr>
                <w:sz w:val="20"/>
                <w:szCs w:val="20"/>
                <w:lang w:eastAsia="en-US"/>
              </w:rPr>
            </w:pPr>
            <w:r w:rsidRPr="00217B50">
              <w:rPr>
                <w:sz w:val="20"/>
                <w:szCs w:val="20"/>
              </w:rPr>
              <w:t>zna informacje dot. pierwszych australijskich stron społecznościowych i udziela krótkiej, poprawnej wypowiedzi o pierwszych stronach społecznościowych w Polsce</w:t>
            </w:r>
          </w:p>
        </w:tc>
        <w:tc>
          <w:tcPr>
            <w:tcW w:w="2788" w:type="dxa"/>
            <w:tcBorders>
              <w:top w:val="dashed" w:sz="4" w:space="0" w:color="auto"/>
              <w:left w:val="single" w:sz="4" w:space="0" w:color="auto"/>
              <w:bottom w:val="dashed" w:sz="4" w:space="0" w:color="auto"/>
              <w:right w:val="single" w:sz="4" w:space="0" w:color="auto"/>
            </w:tcBorders>
            <w:hideMark/>
          </w:tcPr>
          <w:p w14:paraId="249050B3" w14:textId="77777777" w:rsidR="00175578" w:rsidRDefault="00175578" w:rsidP="00175578">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 których poprawnie </w:t>
            </w:r>
            <w:r w:rsidRPr="00441EA3">
              <w:rPr>
                <w:iCs/>
                <w:sz w:val="20"/>
                <w:szCs w:val="20"/>
                <w:lang w:eastAsia="en-US"/>
              </w:rPr>
              <w:t>identyfikuje</w:t>
            </w:r>
            <w:r>
              <w:rPr>
                <w:iCs/>
                <w:sz w:val="20"/>
                <w:szCs w:val="20"/>
                <w:lang w:eastAsia="en-US"/>
              </w:rPr>
              <w:t xml:space="preserve"> i</w:t>
            </w:r>
            <w:r>
              <w:rPr>
                <w:iCs/>
                <w:sz w:val="20"/>
                <w:szCs w:val="20"/>
              </w:rPr>
              <w:t xml:space="preserve"> analizuje ww. struktury gramatyczne; podaje własne przykłady ww. struktur</w:t>
            </w:r>
            <w:r>
              <w:rPr>
                <w:sz w:val="20"/>
                <w:szCs w:val="20"/>
              </w:rPr>
              <w:t xml:space="preserve"> </w:t>
            </w:r>
          </w:p>
          <w:p w14:paraId="4F74B081" w14:textId="41B1C57F" w:rsidR="00175578" w:rsidRDefault="00175578" w:rsidP="00217B50">
            <w:pPr>
              <w:numPr>
                <w:ilvl w:val="0"/>
                <w:numId w:val="2"/>
              </w:numPr>
              <w:ind w:left="75" w:hanging="160"/>
              <w:rPr>
                <w:sz w:val="20"/>
                <w:szCs w:val="20"/>
                <w:lang w:eastAsia="en-US"/>
              </w:rPr>
            </w:pPr>
            <w:r w:rsidRPr="00217B50">
              <w:rPr>
                <w:sz w:val="20"/>
                <w:szCs w:val="20"/>
              </w:rPr>
              <w:t>poprawnie dokonuje streszczenia tekstu z rozdz. 10c</w:t>
            </w:r>
            <w:r w:rsidR="0070611F">
              <w:rPr>
                <w:sz w:val="20"/>
                <w:szCs w:val="20"/>
              </w:rPr>
              <w:t xml:space="preserve"> (</w:t>
            </w:r>
            <w:r w:rsidRPr="00217B50">
              <w:rPr>
                <w:sz w:val="20"/>
                <w:szCs w:val="20"/>
              </w:rPr>
              <w:t>w oparciu o słowa/zwroty kluczowe</w:t>
            </w:r>
            <w:r w:rsidR="0070611F">
              <w:rPr>
                <w:sz w:val="20"/>
                <w:szCs w:val="20"/>
              </w:rPr>
              <w:t>)</w:t>
            </w:r>
            <w:r w:rsidRPr="00217B50">
              <w:rPr>
                <w:sz w:val="20"/>
                <w:szCs w:val="20"/>
              </w:rPr>
              <w:t xml:space="preserve"> oraz wyjaśnia, w jaki sposób zamieniamy mowę niezależną na mowę zależną</w:t>
            </w:r>
          </w:p>
          <w:p w14:paraId="4AA417A9" w14:textId="77777777" w:rsidR="00175578" w:rsidRPr="00217B50" w:rsidRDefault="00175578" w:rsidP="00217B50">
            <w:pPr>
              <w:numPr>
                <w:ilvl w:val="0"/>
                <w:numId w:val="2"/>
              </w:numPr>
              <w:ind w:left="75" w:hanging="160"/>
              <w:rPr>
                <w:sz w:val="20"/>
                <w:szCs w:val="20"/>
                <w:lang w:eastAsia="en-US"/>
              </w:rPr>
            </w:pPr>
            <w:r w:rsidRPr="00217B50">
              <w:rPr>
                <w:sz w:val="20"/>
                <w:szCs w:val="20"/>
              </w:rPr>
              <w:t>zna informacje dot. pierwszych australijskich stron społecznościowych i udziela wyczerpującej, poprawnej wypowiedzi o pierwszych stronach społecznościowych w Polsce</w:t>
            </w:r>
          </w:p>
        </w:tc>
      </w:tr>
      <w:tr w:rsidR="00175578" w14:paraId="17516FA1" w14:textId="77777777" w:rsidTr="00175578">
        <w:trPr>
          <w:trHeight w:val="1059"/>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9CCAA7C" w14:textId="77777777" w:rsidR="00175578" w:rsidRDefault="00175578" w:rsidP="00E26137">
            <w:pPr>
              <w:spacing w:line="276" w:lineRule="auto"/>
              <w:jc w:val="center"/>
              <w:rPr>
                <w:b/>
                <w:bCs/>
                <w:sz w:val="22"/>
                <w:szCs w:val="22"/>
                <w:lang w:val="en-US"/>
              </w:rPr>
            </w:pPr>
            <w:r>
              <w:rPr>
                <w:b/>
                <w:bCs/>
                <w:sz w:val="22"/>
                <w:szCs w:val="22"/>
                <w:lang w:val="en-US"/>
              </w:rPr>
              <w:t>10f</w:t>
            </w:r>
          </w:p>
          <w:p w14:paraId="0BB5020F" w14:textId="77777777" w:rsidR="00175578" w:rsidRPr="00172DA4" w:rsidRDefault="00175578" w:rsidP="00E26137">
            <w:pPr>
              <w:spacing w:line="276" w:lineRule="auto"/>
              <w:jc w:val="center"/>
              <w:rPr>
                <w:b/>
                <w:bCs/>
                <w:i/>
                <w:sz w:val="22"/>
                <w:szCs w:val="22"/>
                <w:lang w:val="en-US"/>
              </w:rPr>
            </w:pPr>
            <w:r>
              <w:rPr>
                <w:b/>
                <w:bCs/>
                <w:i/>
                <w:sz w:val="22"/>
                <w:szCs w:val="22"/>
                <w:lang w:val="en-US"/>
              </w:rPr>
              <w:t>Listening Skills</w:t>
            </w:r>
          </w:p>
        </w:tc>
        <w:tc>
          <w:tcPr>
            <w:tcW w:w="2720" w:type="dxa"/>
            <w:vMerge w:val="restart"/>
            <w:tcBorders>
              <w:top w:val="single" w:sz="4" w:space="0" w:color="auto"/>
              <w:left w:val="single" w:sz="4" w:space="0" w:color="auto"/>
              <w:right w:val="single" w:sz="4" w:space="0" w:color="auto"/>
            </w:tcBorders>
            <w:hideMark/>
          </w:tcPr>
          <w:p w14:paraId="3A1CB6F7" w14:textId="26875E65" w:rsidR="00175578" w:rsidRPr="00B14B77" w:rsidRDefault="00175578" w:rsidP="00175578">
            <w:pPr>
              <w:numPr>
                <w:ilvl w:val="0"/>
                <w:numId w:val="2"/>
              </w:numPr>
              <w:ind w:left="90" w:hanging="175"/>
              <w:rPr>
                <w:sz w:val="20"/>
                <w:szCs w:val="20"/>
                <w:lang w:eastAsia="en-US"/>
              </w:rPr>
            </w:pPr>
            <w:r>
              <w:rPr>
                <w:sz w:val="20"/>
                <w:szCs w:val="20"/>
              </w:rPr>
              <w:t xml:space="preserve">rozumie większość kluczowych informacji w nagraniu i audioskrypcie; zna strategię rozpoznawania informacji wyrażonych pośrednio oraz rozwiązuje prawidłowo </w:t>
            </w:r>
            <w:r w:rsidRPr="005718F1">
              <w:rPr>
                <w:sz w:val="20"/>
                <w:szCs w:val="20"/>
              </w:rPr>
              <w:t xml:space="preserve">część punktów w </w:t>
            </w:r>
            <w:r>
              <w:rPr>
                <w:sz w:val="20"/>
                <w:szCs w:val="20"/>
              </w:rPr>
              <w:t>zadaniach na określanie intencji rozmówców i na wybór wielokrotny oraz w ćwicz</w:t>
            </w:r>
            <w:r w:rsidR="0070611F">
              <w:rPr>
                <w:sz w:val="20"/>
                <w:szCs w:val="20"/>
              </w:rPr>
              <w:t>eniu</w:t>
            </w:r>
            <w:r>
              <w:rPr>
                <w:sz w:val="20"/>
                <w:szCs w:val="20"/>
              </w:rPr>
              <w:t xml:space="preserve"> przygotowawczym</w:t>
            </w:r>
          </w:p>
          <w:p w14:paraId="7AA40070" w14:textId="6DBBD494" w:rsidR="00175578" w:rsidRPr="00AD12D1" w:rsidRDefault="00175578" w:rsidP="00175578">
            <w:pPr>
              <w:numPr>
                <w:ilvl w:val="0"/>
                <w:numId w:val="2"/>
              </w:numPr>
              <w:spacing w:after="120"/>
              <w:ind w:left="90" w:hanging="175"/>
              <w:rPr>
                <w:sz w:val="20"/>
                <w:szCs w:val="20"/>
                <w:lang w:eastAsia="en-US"/>
              </w:rPr>
            </w:pPr>
            <w:r>
              <w:rPr>
                <w:sz w:val="20"/>
                <w:szCs w:val="20"/>
              </w:rPr>
              <w:t xml:space="preserve">w znacznej mierze poprawnie </w:t>
            </w:r>
            <w:r>
              <w:rPr>
                <w:bCs/>
                <w:sz w:val="20"/>
                <w:szCs w:val="20"/>
              </w:rPr>
              <w:t>omawia zalety i wady funkcji/</w:t>
            </w:r>
            <w:r w:rsidRPr="00AD12D1">
              <w:rPr>
                <w:bCs/>
                <w:sz w:val="20"/>
                <w:szCs w:val="20"/>
              </w:rPr>
              <w:t>aspektów mediów społecznościowych przedstawionych w monologach</w:t>
            </w:r>
          </w:p>
        </w:tc>
        <w:tc>
          <w:tcPr>
            <w:tcW w:w="2835" w:type="dxa"/>
            <w:vMerge w:val="restart"/>
            <w:tcBorders>
              <w:top w:val="single" w:sz="4" w:space="0" w:color="auto"/>
              <w:left w:val="single" w:sz="4" w:space="0" w:color="auto"/>
              <w:right w:val="single" w:sz="4" w:space="0" w:color="auto"/>
            </w:tcBorders>
          </w:tcPr>
          <w:p w14:paraId="00B1B94F" w14:textId="7E9C3937" w:rsidR="00175578" w:rsidRPr="00B14B77" w:rsidRDefault="00175578" w:rsidP="00175578">
            <w:pPr>
              <w:numPr>
                <w:ilvl w:val="0"/>
                <w:numId w:val="2"/>
              </w:numPr>
              <w:ind w:left="90" w:hanging="175"/>
              <w:rPr>
                <w:sz w:val="20"/>
                <w:szCs w:val="20"/>
                <w:lang w:eastAsia="en-US"/>
              </w:rPr>
            </w:pPr>
            <w:r>
              <w:rPr>
                <w:sz w:val="20"/>
                <w:szCs w:val="20"/>
              </w:rPr>
              <w:t>rozumie kluczowe informacje w nagraniu i audioskrypcie; zna strategię rozpoznawania informacji wyrażonych pośrednio oraz rozwiązuje prawidłowo znaczną część punktów w zadaniach na określanie intencji rozmówców i na wybór wielokrotny oraz w ćwiczeniu przygotowawczym</w:t>
            </w:r>
          </w:p>
          <w:p w14:paraId="3D1EBF7A" w14:textId="59D713FF" w:rsidR="00175578" w:rsidRPr="00B14B77" w:rsidRDefault="00175578" w:rsidP="00175578">
            <w:pPr>
              <w:numPr>
                <w:ilvl w:val="0"/>
                <w:numId w:val="2"/>
              </w:numPr>
              <w:ind w:left="90" w:hanging="175"/>
              <w:rPr>
                <w:sz w:val="20"/>
                <w:szCs w:val="20"/>
                <w:lang w:eastAsia="en-US"/>
              </w:rPr>
            </w:pPr>
            <w:r>
              <w:rPr>
                <w:sz w:val="20"/>
                <w:szCs w:val="20"/>
              </w:rPr>
              <w:t xml:space="preserve">w miarę poprawnie </w:t>
            </w:r>
            <w:r>
              <w:rPr>
                <w:bCs/>
                <w:sz w:val="20"/>
                <w:szCs w:val="20"/>
              </w:rPr>
              <w:t xml:space="preserve">omawia zalety i wady funkcji/aspektów mediów społecznościowych przedstawionych w monologach </w:t>
            </w:r>
          </w:p>
        </w:tc>
        <w:tc>
          <w:tcPr>
            <w:tcW w:w="2835" w:type="dxa"/>
            <w:vMerge w:val="restart"/>
            <w:tcBorders>
              <w:top w:val="single" w:sz="4" w:space="0" w:color="auto"/>
              <w:left w:val="single" w:sz="4" w:space="0" w:color="auto"/>
              <w:right w:val="single" w:sz="4" w:space="0" w:color="auto"/>
            </w:tcBorders>
          </w:tcPr>
          <w:p w14:paraId="5FA47280" w14:textId="4A4BE2D9" w:rsidR="00175578" w:rsidRPr="00B14B77" w:rsidRDefault="00175578" w:rsidP="00175578">
            <w:pPr>
              <w:numPr>
                <w:ilvl w:val="0"/>
                <w:numId w:val="2"/>
              </w:numPr>
              <w:ind w:left="90" w:hanging="175"/>
              <w:rPr>
                <w:sz w:val="20"/>
                <w:szCs w:val="20"/>
              </w:rPr>
            </w:pPr>
            <w:r>
              <w:rPr>
                <w:sz w:val="20"/>
                <w:szCs w:val="20"/>
              </w:rPr>
              <w:t>rozumie większość informacji w nagraniu i audioskrypcie; zna strategię rozpoznawania informacji wyrażonych pośrednio oraz rozwiązuje prawidłowo większość punktów w zadaniach na określanie intencji rozmówców i na wybór wielokrotny oraz w ćwiczeniu przygotowawczym</w:t>
            </w:r>
          </w:p>
          <w:p w14:paraId="42C9933C" w14:textId="77777777" w:rsidR="00175578" w:rsidRPr="00B14B77" w:rsidRDefault="00175578" w:rsidP="00175578">
            <w:pPr>
              <w:numPr>
                <w:ilvl w:val="0"/>
                <w:numId w:val="2"/>
              </w:numPr>
              <w:ind w:left="90" w:hanging="175"/>
              <w:rPr>
                <w:sz w:val="20"/>
                <w:szCs w:val="20"/>
              </w:rPr>
            </w:pPr>
            <w:r>
              <w:rPr>
                <w:sz w:val="20"/>
                <w:szCs w:val="20"/>
              </w:rPr>
              <w:t xml:space="preserve">w większości poprawnie </w:t>
            </w:r>
            <w:r>
              <w:rPr>
                <w:bCs/>
                <w:sz w:val="20"/>
                <w:szCs w:val="20"/>
              </w:rPr>
              <w:t xml:space="preserve">omawia zalety i wady funkcji/ aspektów mediów społecznościowych przedstawionych w monologach </w:t>
            </w:r>
          </w:p>
        </w:tc>
        <w:tc>
          <w:tcPr>
            <w:tcW w:w="2835" w:type="dxa"/>
            <w:vMerge w:val="restart"/>
            <w:tcBorders>
              <w:top w:val="single" w:sz="4" w:space="0" w:color="auto"/>
              <w:left w:val="single" w:sz="4" w:space="0" w:color="auto"/>
              <w:right w:val="single" w:sz="4" w:space="0" w:color="auto"/>
            </w:tcBorders>
          </w:tcPr>
          <w:p w14:paraId="4A222C81" w14:textId="5C4A8003" w:rsidR="00175578" w:rsidRPr="00B14B77" w:rsidRDefault="00175578" w:rsidP="00175578">
            <w:pPr>
              <w:numPr>
                <w:ilvl w:val="0"/>
                <w:numId w:val="2"/>
              </w:numPr>
              <w:ind w:left="90" w:hanging="175"/>
              <w:rPr>
                <w:sz w:val="20"/>
                <w:szCs w:val="20"/>
                <w:lang w:eastAsia="en-US"/>
              </w:rPr>
            </w:pPr>
            <w:r>
              <w:rPr>
                <w:sz w:val="20"/>
                <w:szCs w:val="20"/>
              </w:rPr>
              <w:t>rozumie prawie wszystkie informacje w nagraniu i audioskrypcie; zna strategię rozpoznawania informacji wyrażonych pośrednio oraz rozwiązuje prawidłowo prawie wszystkie punkty w zadaniach na określanie intencji rozmówców i na wybór wielokrotny oraz w ćwiczeniu przygotowawczym</w:t>
            </w:r>
          </w:p>
          <w:p w14:paraId="1C122430" w14:textId="77777777" w:rsidR="00175578" w:rsidRPr="00B14B77" w:rsidRDefault="00175578" w:rsidP="00175578">
            <w:pPr>
              <w:numPr>
                <w:ilvl w:val="0"/>
                <w:numId w:val="2"/>
              </w:numPr>
              <w:ind w:left="90" w:hanging="175"/>
              <w:rPr>
                <w:sz w:val="20"/>
                <w:szCs w:val="20"/>
                <w:lang w:eastAsia="en-US"/>
              </w:rPr>
            </w:pPr>
            <w:r>
              <w:rPr>
                <w:sz w:val="20"/>
                <w:szCs w:val="20"/>
              </w:rPr>
              <w:t xml:space="preserve">poprawnie </w:t>
            </w:r>
            <w:r>
              <w:rPr>
                <w:bCs/>
                <w:sz w:val="20"/>
                <w:szCs w:val="20"/>
              </w:rPr>
              <w:t xml:space="preserve">omawia zalety i wady funkcji/aspektów mediów społecznościowych przedstawionych w monologach </w:t>
            </w:r>
          </w:p>
        </w:tc>
        <w:tc>
          <w:tcPr>
            <w:tcW w:w="2806" w:type="dxa"/>
            <w:gridSpan w:val="2"/>
            <w:vMerge w:val="restart"/>
            <w:tcBorders>
              <w:top w:val="single" w:sz="4" w:space="0" w:color="auto"/>
              <w:left w:val="single" w:sz="4" w:space="0" w:color="auto"/>
              <w:right w:val="single" w:sz="4" w:space="0" w:color="auto"/>
            </w:tcBorders>
          </w:tcPr>
          <w:p w14:paraId="7F02F84F" w14:textId="3211E94E" w:rsidR="00175578" w:rsidRPr="00B14B77" w:rsidRDefault="00175578" w:rsidP="00175578">
            <w:pPr>
              <w:numPr>
                <w:ilvl w:val="0"/>
                <w:numId w:val="2"/>
              </w:numPr>
              <w:ind w:left="90" w:hanging="175"/>
              <w:rPr>
                <w:sz w:val="20"/>
                <w:szCs w:val="20"/>
                <w:lang w:eastAsia="en-US"/>
              </w:rPr>
            </w:pPr>
            <w:r>
              <w:rPr>
                <w:sz w:val="20"/>
                <w:szCs w:val="20"/>
              </w:rPr>
              <w:t xml:space="preserve">rozumie wszystkie informacje w nagraniu i audioskrypcie; zna </w:t>
            </w:r>
            <w:r w:rsidR="0070611F">
              <w:rPr>
                <w:sz w:val="20"/>
                <w:szCs w:val="20"/>
              </w:rPr>
              <w:t xml:space="preserve">strategię </w:t>
            </w:r>
            <w:r>
              <w:rPr>
                <w:sz w:val="20"/>
                <w:szCs w:val="20"/>
              </w:rPr>
              <w:t xml:space="preserve">rozpoznawania informacji wyrażonych pośrednio oraz </w:t>
            </w:r>
            <w:r w:rsidRPr="005718F1">
              <w:rPr>
                <w:sz w:val="20"/>
                <w:szCs w:val="20"/>
              </w:rPr>
              <w:t xml:space="preserve">rozwiązuje prawidłowo wszystkie punkty w </w:t>
            </w:r>
            <w:r>
              <w:rPr>
                <w:sz w:val="20"/>
                <w:szCs w:val="20"/>
              </w:rPr>
              <w:t>zadaniach na określanie intencji rozmówców i na wybór wielokrotny oraz w ćwiczeniu przygotowawczym</w:t>
            </w:r>
          </w:p>
          <w:p w14:paraId="2FFCFBB7" w14:textId="77777777" w:rsidR="00175578" w:rsidRPr="00B14B77" w:rsidRDefault="00175578" w:rsidP="00175578">
            <w:pPr>
              <w:numPr>
                <w:ilvl w:val="0"/>
                <w:numId w:val="2"/>
              </w:numPr>
              <w:spacing w:after="120"/>
              <w:ind w:left="90" w:hanging="175"/>
              <w:rPr>
                <w:sz w:val="20"/>
                <w:szCs w:val="20"/>
                <w:lang w:eastAsia="en-US"/>
              </w:rPr>
            </w:pPr>
            <w:r>
              <w:rPr>
                <w:sz w:val="20"/>
                <w:szCs w:val="20"/>
              </w:rPr>
              <w:t xml:space="preserve">poprawnie i szczegółowo </w:t>
            </w:r>
            <w:r>
              <w:rPr>
                <w:bCs/>
                <w:sz w:val="20"/>
                <w:szCs w:val="20"/>
              </w:rPr>
              <w:t xml:space="preserve">omawia zalety i wady funkcji/ aspektów mediów społecznościowych przedstawionych w monologach </w:t>
            </w:r>
          </w:p>
        </w:tc>
      </w:tr>
      <w:tr w:rsidR="00175578" w14:paraId="40C33E74" w14:textId="77777777" w:rsidTr="00175578">
        <w:trPr>
          <w:trHeight w:val="2894"/>
        </w:trPr>
        <w:tc>
          <w:tcPr>
            <w:tcW w:w="1492" w:type="dxa"/>
            <w:gridSpan w:val="2"/>
            <w:tcBorders>
              <w:top w:val="dashed" w:sz="4" w:space="0" w:color="auto"/>
              <w:left w:val="single" w:sz="4" w:space="0" w:color="auto"/>
              <w:bottom w:val="single" w:sz="4" w:space="0" w:color="auto"/>
              <w:right w:val="single" w:sz="4" w:space="0" w:color="auto"/>
            </w:tcBorders>
            <w:vAlign w:val="center"/>
          </w:tcPr>
          <w:p w14:paraId="2A34264B" w14:textId="77777777" w:rsidR="00175578" w:rsidRDefault="00175578" w:rsidP="00E26137">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 xml:space="preserve">I </w:t>
            </w:r>
          </w:p>
          <w:p w14:paraId="2DADC491" w14:textId="77777777" w:rsidR="00175578" w:rsidRPr="00B14B77" w:rsidRDefault="00175578" w:rsidP="00E26137">
            <w:pPr>
              <w:spacing w:line="276" w:lineRule="auto"/>
              <w:jc w:val="center"/>
              <w:rPr>
                <w:b/>
                <w:bCs/>
                <w:color w:val="000000"/>
                <w:sz w:val="16"/>
                <w:szCs w:val="16"/>
                <w:lang w:eastAsia="en-US"/>
              </w:rPr>
            </w:pPr>
            <w:r>
              <w:rPr>
                <w:b/>
                <w:bCs/>
                <w:color w:val="000000"/>
                <w:sz w:val="16"/>
                <w:szCs w:val="16"/>
                <w:lang w:eastAsia="en-US"/>
              </w:rPr>
              <w:t>PRZETWA-RZANIE WYPOWIEDZI</w:t>
            </w:r>
          </w:p>
        </w:tc>
        <w:tc>
          <w:tcPr>
            <w:tcW w:w="2720" w:type="dxa"/>
            <w:vMerge/>
            <w:tcBorders>
              <w:left w:val="single" w:sz="4" w:space="0" w:color="auto"/>
              <w:bottom w:val="single" w:sz="4" w:space="0" w:color="auto"/>
              <w:right w:val="single" w:sz="4" w:space="0" w:color="auto"/>
            </w:tcBorders>
          </w:tcPr>
          <w:p w14:paraId="7E5AC6CA" w14:textId="77777777" w:rsidR="00175578" w:rsidRDefault="00175578" w:rsidP="00175578">
            <w:pPr>
              <w:numPr>
                <w:ilvl w:val="0"/>
                <w:numId w:val="2"/>
              </w:numPr>
              <w:ind w:left="90" w:hanging="175"/>
              <w:rPr>
                <w:sz w:val="20"/>
                <w:szCs w:val="20"/>
              </w:rPr>
            </w:pPr>
          </w:p>
        </w:tc>
        <w:tc>
          <w:tcPr>
            <w:tcW w:w="2835" w:type="dxa"/>
            <w:vMerge/>
            <w:tcBorders>
              <w:left w:val="single" w:sz="4" w:space="0" w:color="auto"/>
              <w:bottom w:val="single" w:sz="4" w:space="0" w:color="auto"/>
              <w:right w:val="single" w:sz="4" w:space="0" w:color="auto"/>
            </w:tcBorders>
          </w:tcPr>
          <w:p w14:paraId="7B892499" w14:textId="77777777" w:rsidR="00175578" w:rsidRDefault="00175578" w:rsidP="00175578">
            <w:pPr>
              <w:numPr>
                <w:ilvl w:val="0"/>
                <w:numId w:val="2"/>
              </w:numPr>
              <w:ind w:left="90" w:hanging="175"/>
              <w:rPr>
                <w:sz w:val="20"/>
                <w:szCs w:val="20"/>
              </w:rPr>
            </w:pPr>
          </w:p>
        </w:tc>
        <w:tc>
          <w:tcPr>
            <w:tcW w:w="2835" w:type="dxa"/>
            <w:vMerge/>
            <w:tcBorders>
              <w:left w:val="single" w:sz="4" w:space="0" w:color="auto"/>
              <w:bottom w:val="single" w:sz="4" w:space="0" w:color="auto"/>
              <w:right w:val="single" w:sz="4" w:space="0" w:color="auto"/>
            </w:tcBorders>
          </w:tcPr>
          <w:p w14:paraId="574DED1A" w14:textId="77777777" w:rsidR="00175578" w:rsidRDefault="00175578" w:rsidP="00175578">
            <w:pPr>
              <w:numPr>
                <w:ilvl w:val="0"/>
                <w:numId w:val="2"/>
              </w:numPr>
              <w:ind w:left="90" w:hanging="175"/>
              <w:rPr>
                <w:sz w:val="20"/>
                <w:szCs w:val="20"/>
              </w:rPr>
            </w:pPr>
          </w:p>
        </w:tc>
        <w:tc>
          <w:tcPr>
            <w:tcW w:w="2835" w:type="dxa"/>
            <w:vMerge/>
            <w:tcBorders>
              <w:left w:val="single" w:sz="4" w:space="0" w:color="auto"/>
              <w:bottom w:val="single" w:sz="4" w:space="0" w:color="auto"/>
              <w:right w:val="single" w:sz="4" w:space="0" w:color="auto"/>
            </w:tcBorders>
          </w:tcPr>
          <w:p w14:paraId="638DF175" w14:textId="77777777" w:rsidR="00175578" w:rsidRDefault="00175578" w:rsidP="00175578">
            <w:pPr>
              <w:numPr>
                <w:ilvl w:val="0"/>
                <w:numId w:val="2"/>
              </w:numPr>
              <w:ind w:left="90" w:hanging="175"/>
              <w:rPr>
                <w:sz w:val="20"/>
                <w:szCs w:val="20"/>
              </w:rPr>
            </w:pPr>
          </w:p>
        </w:tc>
        <w:tc>
          <w:tcPr>
            <w:tcW w:w="2806" w:type="dxa"/>
            <w:gridSpan w:val="2"/>
            <w:vMerge/>
            <w:tcBorders>
              <w:left w:val="single" w:sz="4" w:space="0" w:color="auto"/>
              <w:bottom w:val="single" w:sz="4" w:space="0" w:color="auto"/>
              <w:right w:val="single" w:sz="4" w:space="0" w:color="auto"/>
            </w:tcBorders>
          </w:tcPr>
          <w:p w14:paraId="57750EBD" w14:textId="77777777" w:rsidR="00175578" w:rsidRDefault="00175578" w:rsidP="00175578">
            <w:pPr>
              <w:numPr>
                <w:ilvl w:val="0"/>
                <w:numId w:val="2"/>
              </w:numPr>
              <w:spacing w:after="120"/>
              <w:ind w:left="90" w:hanging="175"/>
              <w:rPr>
                <w:sz w:val="20"/>
                <w:szCs w:val="20"/>
              </w:rPr>
            </w:pPr>
          </w:p>
        </w:tc>
      </w:tr>
      <w:tr w:rsidR="00175578" w14:paraId="7989B525" w14:textId="77777777" w:rsidTr="00175578">
        <w:trPr>
          <w:trHeight w:val="120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1D3FC128" w14:textId="77777777" w:rsidR="00175578" w:rsidRDefault="00175578" w:rsidP="00E26137">
            <w:pPr>
              <w:spacing w:line="276" w:lineRule="auto"/>
              <w:jc w:val="center"/>
              <w:rPr>
                <w:b/>
                <w:bCs/>
                <w:sz w:val="22"/>
                <w:szCs w:val="22"/>
                <w:lang w:val="en-US"/>
              </w:rPr>
            </w:pPr>
            <w:r>
              <w:rPr>
                <w:b/>
                <w:bCs/>
                <w:sz w:val="22"/>
                <w:szCs w:val="22"/>
                <w:lang w:val="en-US"/>
              </w:rPr>
              <w:lastRenderedPageBreak/>
              <w:t>10g</w:t>
            </w:r>
          </w:p>
          <w:p w14:paraId="31E1ED47" w14:textId="77777777" w:rsidR="00175578" w:rsidRPr="00C14CE9" w:rsidRDefault="00175578" w:rsidP="00E26137">
            <w:pPr>
              <w:spacing w:line="276" w:lineRule="auto"/>
              <w:jc w:val="center"/>
              <w:rPr>
                <w:b/>
                <w:bCs/>
                <w:i/>
                <w:sz w:val="22"/>
                <w:szCs w:val="22"/>
                <w:lang w:val="en-US"/>
              </w:rPr>
            </w:pPr>
            <w:r>
              <w:rPr>
                <w:b/>
                <w:bCs/>
                <w:i/>
                <w:sz w:val="22"/>
                <w:szCs w:val="22"/>
                <w:lang w:val="en-US"/>
              </w:rPr>
              <w:t>Spoken English</w:t>
            </w:r>
          </w:p>
        </w:tc>
        <w:tc>
          <w:tcPr>
            <w:tcW w:w="2720" w:type="dxa"/>
            <w:vMerge w:val="restart"/>
            <w:tcBorders>
              <w:top w:val="single" w:sz="4" w:space="0" w:color="auto"/>
              <w:left w:val="single" w:sz="4" w:space="0" w:color="auto"/>
              <w:right w:val="single" w:sz="4" w:space="0" w:color="auto"/>
            </w:tcBorders>
            <w:hideMark/>
          </w:tcPr>
          <w:p w14:paraId="43589D27" w14:textId="6E941496" w:rsidR="00175578" w:rsidRPr="00FC6CA6" w:rsidRDefault="00175578" w:rsidP="00175578">
            <w:pPr>
              <w:numPr>
                <w:ilvl w:val="0"/>
                <w:numId w:val="2"/>
              </w:numPr>
              <w:ind w:left="90" w:hanging="175"/>
              <w:rPr>
                <w:sz w:val="20"/>
                <w:szCs w:val="20"/>
              </w:rPr>
            </w:pPr>
            <w:r>
              <w:rPr>
                <w:sz w:val="20"/>
                <w:szCs w:val="20"/>
              </w:rPr>
              <w:t xml:space="preserve">zna </w:t>
            </w:r>
            <w:r w:rsidRPr="001B72BD">
              <w:rPr>
                <w:sz w:val="20"/>
                <w:szCs w:val="20"/>
              </w:rPr>
              <w:t>podstawowe</w:t>
            </w:r>
            <w:r>
              <w:rPr>
                <w:sz w:val="20"/>
                <w:szCs w:val="20"/>
              </w:rPr>
              <w:t xml:space="preserve"> słownictwo s</w:t>
            </w:r>
            <w:r>
              <w:rPr>
                <w:iCs/>
                <w:sz w:val="20"/>
                <w:szCs w:val="20"/>
              </w:rPr>
              <w:t>tosowane w rozmowach o różnych funkcjach/aspektach pojawiających się w mediach społecznościowych, w tym służące do omawiani</w:t>
            </w:r>
            <w:r w:rsidR="001B72BD">
              <w:rPr>
                <w:iCs/>
                <w:sz w:val="20"/>
                <w:szCs w:val="20"/>
              </w:rPr>
              <w:t>a</w:t>
            </w:r>
            <w:r>
              <w:rPr>
                <w:iCs/>
                <w:sz w:val="20"/>
                <w:szCs w:val="20"/>
              </w:rPr>
              <w:t xml:space="preserve"> ich zalet i wad, zna część wyróżnionych zwrotów i zdań </w:t>
            </w:r>
          </w:p>
          <w:p w14:paraId="3991AB46" w14:textId="77777777" w:rsidR="00175578" w:rsidRPr="003E7653" w:rsidRDefault="00175578" w:rsidP="00175578">
            <w:pPr>
              <w:numPr>
                <w:ilvl w:val="0"/>
                <w:numId w:val="2"/>
              </w:numPr>
              <w:spacing w:after="120"/>
              <w:ind w:left="90" w:hanging="175"/>
              <w:rPr>
                <w:sz w:val="20"/>
                <w:szCs w:val="20"/>
              </w:rPr>
            </w:pPr>
            <w:r>
              <w:rPr>
                <w:sz w:val="20"/>
                <w:szCs w:val="20"/>
              </w:rPr>
              <w:t>rozumie większość kluczowych informacji w przykładowej rozmowie o funkcji VR dodawanej na platformach społecznościowych oraz wykonuje na znacznej części poprawnie ćwiczenia z nią związane</w:t>
            </w:r>
          </w:p>
        </w:tc>
        <w:tc>
          <w:tcPr>
            <w:tcW w:w="2835" w:type="dxa"/>
            <w:vMerge w:val="restart"/>
            <w:tcBorders>
              <w:top w:val="single" w:sz="4" w:space="0" w:color="auto"/>
              <w:left w:val="single" w:sz="4" w:space="0" w:color="auto"/>
              <w:right w:val="single" w:sz="4" w:space="0" w:color="auto"/>
            </w:tcBorders>
          </w:tcPr>
          <w:p w14:paraId="2464688F" w14:textId="4A5159E1" w:rsidR="00175578" w:rsidRPr="00FC6CA6" w:rsidRDefault="00175578" w:rsidP="00175578">
            <w:pPr>
              <w:numPr>
                <w:ilvl w:val="0"/>
                <w:numId w:val="2"/>
              </w:numPr>
              <w:ind w:left="90" w:hanging="175"/>
              <w:rPr>
                <w:sz w:val="20"/>
                <w:szCs w:val="20"/>
              </w:rPr>
            </w:pPr>
            <w:r>
              <w:rPr>
                <w:sz w:val="20"/>
                <w:szCs w:val="20"/>
              </w:rPr>
              <w:t xml:space="preserve">zna znaczną część słownictwa </w:t>
            </w:r>
            <w:r>
              <w:rPr>
                <w:iCs/>
                <w:sz w:val="20"/>
                <w:szCs w:val="20"/>
              </w:rPr>
              <w:t>stosowanego w rozmowach o różnych funkcjach/aspektach pojawiających się w mediach społecznościowych, w tym służącego do omawiani</w:t>
            </w:r>
            <w:r w:rsidR="001B72BD">
              <w:rPr>
                <w:iCs/>
                <w:sz w:val="20"/>
                <w:szCs w:val="20"/>
              </w:rPr>
              <w:t>a</w:t>
            </w:r>
            <w:r>
              <w:rPr>
                <w:iCs/>
                <w:sz w:val="20"/>
                <w:szCs w:val="20"/>
              </w:rPr>
              <w:t xml:space="preserve"> ich zalet i wad, zna znaczną część wyróżnionych zwrotów i zdań </w:t>
            </w:r>
          </w:p>
          <w:p w14:paraId="562BA80F" w14:textId="54290D53" w:rsidR="00175578" w:rsidRPr="00F17C83" w:rsidRDefault="00175578" w:rsidP="00F17C83">
            <w:pPr>
              <w:numPr>
                <w:ilvl w:val="0"/>
                <w:numId w:val="2"/>
              </w:numPr>
              <w:ind w:left="90" w:hanging="175"/>
              <w:rPr>
                <w:sz w:val="20"/>
                <w:szCs w:val="20"/>
              </w:rPr>
            </w:pPr>
            <w:r>
              <w:rPr>
                <w:sz w:val="20"/>
                <w:szCs w:val="20"/>
              </w:rPr>
              <w:t>rozumie kluczowe informacje w przykładowej rozmowie o funkcji VR dodawanej na platformach społecznościowych oraz wykonuje na ogół poprawnie ćwiczenia z nią związane, w tym wyraża w miarę poprawnie krótką opinię o najmocniejszych argumentach za i przeciw ten funkcji</w:t>
            </w:r>
          </w:p>
        </w:tc>
        <w:tc>
          <w:tcPr>
            <w:tcW w:w="2835" w:type="dxa"/>
            <w:vMerge w:val="restart"/>
            <w:tcBorders>
              <w:top w:val="single" w:sz="4" w:space="0" w:color="auto"/>
              <w:left w:val="single" w:sz="4" w:space="0" w:color="auto"/>
              <w:right w:val="single" w:sz="4" w:space="0" w:color="auto"/>
            </w:tcBorders>
            <w:hideMark/>
          </w:tcPr>
          <w:p w14:paraId="63DB1DD7" w14:textId="3752ACB2" w:rsidR="00175578" w:rsidRPr="00FC6CA6" w:rsidRDefault="00175578" w:rsidP="00175578">
            <w:pPr>
              <w:numPr>
                <w:ilvl w:val="0"/>
                <w:numId w:val="2"/>
              </w:numPr>
              <w:ind w:left="90" w:hanging="175"/>
              <w:rPr>
                <w:sz w:val="20"/>
                <w:szCs w:val="20"/>
              </w:rPr>
            </w:pPr>
            <w:r>
              <w:rPr>
                <w:sz w:val="20"/>
                <w:szCs w:val="20"/>
              </w:rPr>
              <w:t xml:space="preserve">zna większość słownictwa </w:t>
            </w:r>
            <w:r>
              <w:rPr>
                <w:iCs/>
                <w:sz w:val="20"/>
                <w:szCs w:val="20"/>
              </w:rPr>
              <w:t>stosowanego w rozmowach o różnych funkcjach/aspektach pojawiających się w mediach społecznościowych, w tym służącego do omawiani</w:t>
            </w:r>
            <w:r w:rsidR="001B72BD">
              <w:rPr>
                <w:iCs/>
                <w:sz w:val="20"/>
                <w:szCs w:val="20"/>
              </w:rPr>
              <w:t>a</w:t>
            </w:r>
            <w:r>
              <w:rPr>
                <w:iCs/>
                <w:sz w:val="20"/>
                <w:szCs w:val="20"/>
              </w:rPr>
              <w:t xml:space="preserve"> ich zalet i wad, zna większość wyróżnionych zwrotów i zdań </w:t>
            </w:r>
          </w:p>
          <w:p w14:paraId="6814AB80" w14:textId="5BF72DC7" w:rsidR="00175578" w:rsidRPr="003E7653" w:rsidRDefault="00175578" w:rsidP="00AC1C9B">
            <w:pPr>
              <w:numPr>
                <w:ilvl w:val="0"/>
                <w:numId w:val="2"/>
              </w:numPr>
              <w:spacing w:after="120"/>
              <w:ind w:left="90" w:hanging="175"/>
              <w:rPr>
                <w:sz w:val="20"/>
                <w:szCs w:val="20"/>
              </w:rPr>
            </w:pPr>
            <w:r>
              <w:rPr>
                <w:sz w:val="20"/>
                <w:szCs w:val="20"/>
              </w:rPr>
              <w:t>rozumie większość informacji w przykładowej rozmowie o funkcji VR dodawanej na platformach społecznościowych oraz wykonuje w większości poprawnie ćwiczenia z nią związane, w tym wyraża w większości</w:t>
            </w:r>
            <w:r w:rsidR="001B72BD">
              <w:rPr>
                <w:sz w:val="20"/>
                <w:szCs w:val="20"/>
              </w:rPr>
              <w:t xml:space="preserve"> poprawnie</w:t>
            </w:r>
            <w:r>
              <w:rPr>
                <w:sz w:val="20"/>
                <w:szCs w:val="20"/>
              </w:rPr>
              <w:t xml:space="preserve"> krótką opinię o najmocniejszych argumentach za i przeciw ten funkcji</w:t>
            </w:r>
          </w:p>
        </w:tc>
        <w:tc>
          <w:tcPr>
            <w:tcW w:w="2835" w:type="dxa"/>
            <w:vMerge w:val="restart"/>
            <w:tcBorders>
              <w:top w:val="single" w:sz="4" w:space="0" w:color="auto"/>
              <w:left w:val="single" w:sz="4" w:space="0" w:color="auto"/>
              <w:right w:val="single" w:sz="4" w:space="0" w:color="auto"/>
            </w:tcBorders>
            <w:hideMark/>
          </w:tcPr>
          <w:p w14:paraId="7C044B00" w14:textId="0E025058" w:rsidR="00175578" w:rsidRPr="00FC6CA6" w:rsidRDefault="00175578" w:rsidP="00175578">
            <w:pPr>
              <w:numPr>
                <w:ilvl w:val="0"/>
                <w:numId w:val="2"/>
              </w:numPr>
              <w:ind w:left="90" w:hanging="175"/>
              <w:rPr>
                <w:sz w:val="20"/>
                <w:szCs w:val="20"/>
              </w:rPr>
            </w:pPr>
            <w:r>
              <w:rPr>
                <w:sz w:val="20"/>
                <w:szCs w:val="20"/>
              </w:rPr>
              <w:t xml:space="preserve">zna prawie całe słownictwo </w:t>
            </w:r>
            <w:r>
              <w:rPr>
                <w:iCs/>
                <w:sz w:val="20"/>
                <w:szCs w:val="20"/>
              </w:rPr>
              <w:t>stosowane w rozmowach o różnych funkcjach/aspektach pojawiających się w mediach społecznościowych, w tym służące do omawiani</w:t>
            </w:r>
            <w:r w:rsidR="001B72BD">
              <w:rPr>
                <w:iCs/>
                <w:sz w:val="20"/>
                <w:szCs w:val="20"/>
              </w:rPr>
              <w:t>a</w:t>
            </w:r>
            <w:r>
              <w:rPr>
                <w:iCs/>
                <w:sz w:val="20"/>
                <w:szCs w:val="20"/>
              </w:rPr>
              <w:t xml:space="preserve"> ich zalet i wad, zna prawie wszystkie wyróżnione zdania i zwroty</w:t>
            </w:r>
          </w:p>
          <w:p w14:paraId="4BBE48B8" w14:textId="77777777" w:rsidR="00175578" w:rsidRPr="00592670" w:rsidRDefault="00175578" w:rsidP="00175578">
            <w:pPr>
              <w:numPr>
                <w:ilvl w:val="0"/>
                <w:numId w:val="2"/>
              </w:numPr>
              <w:ind w:left="90" w:hanging="175"/>
              <w:rPr>
                <w:sz w:val="20"/>
                <w:szCs w:val="20"/>
              </w:rPr>
            </w:pPr>
            <w:r>
              <w:rPr>
                <w:sz w:val="20"/>
                <w:szCs w:val="20"/>
              </w:rPr>
              <w:t>rozumie prawie wszystkie informacje w przykładowej rozmowie o funkcji VR dodawanej na platformach społecznościowych oraz wykonuje poprawnie ćwiczenia z nią związane, w tym wyraża poprawnie krótką opinię o najmocniejszych argumentach za i przeciw ten funkcji</w:t>
            </w:r>
          </w:p>
        </w:tc>
        <w:tc>
          <w:tcPr>
            <w:tcW w:w="2806" w:type="dxa"/>
            <w:gridSpan w:val="2"/>
            <w:vMerge w:val="restart"/>
            <w:tcBorders>
              <w:top w:val="single" w:sz="4" w:space="0" w:color="auto"/>
              <w:left w:val="single" w:sz="4" w:space="0" w:color="auto"/>
              <w:right w:val="single" w:sz="4" w:space="0" w:color="auto"/>
            </w:tcBorders>
            <w:hideMark/>
          </w:tcPr>
          <w:p w14:paraId="497179EE" w14:textId="30A7E79F" w:rsidR="00F17C83" w:rsidRDefault="00F17C83" w:rsidP="00175578">
            <w:pPr>
              <w:numPr>
                <w:ilvl w:val="0"/>
                <w:numId w:val="2"/>
              </w:numPr>
              <w:ind w:left="57" w:hanging="142"/>
              <w:rPr>
                <w:sz w:val="20"/>
                <w:szCs w:val="20"/>
                <w:lang w:eastAsia="en-US"/>
              </w:rPr>
            </w:pPr>
            <w:r>
              <w:rPr>
                <w:sz w:val="20"/>
                <w:szCs w:val="20"/>
              </w:rPr>
              <w:t xml:space="preserve">zna całe słownictwo </w:t>
            </w:r>
            <w:r>
              <w:rPr>
                <w:iCs/>
                <w:sz w:val="20"/>
                <w:szCs w:val="20"/>
              </w:rPr>
              <w:t>stosowane rozmowach o różnych funkcjach/aspektach pojawiających się w mediach społecznościowych, w tym służące do omawiani</w:t>
            </w:r>
            <w:r w:rsidR="001B72BD">
              <w:rPr>
                <w:iCs/>
                <w:sz w:val="20"/>
                <w:szCs w:val="20"/>
              </w:rPr>
              <w:t>a</w:t>
            </w:r>
            <w:r>
              <w:rPr>
                <w:iCs/>
                <w:sz w:val="20"/>
                <w:szCs w:val="20"/>
              </w:rPr>
              <w:t xml:space="preserve"> ich zalet i wad, zna wszystkie wyróżnione zdania i zwroty</w:t>
            </w:r>
          </w:p>
          <w:p w14:paraId="239DD88F" w14:textId="6DF0D28D" w:rsidR="00175578" w:rsidRPr="00AC1C9B" w:rsidRDefault="00175578" w:rsidP="00AC1C9B">
            <w:pPr>
              <w:numPr>
                <w:ilvl w:val="0"/>
                <w:numId w:val="2"/>
              </w:numPr>
              <w:ind w:left="57" w:hanging="142"/>
              <w:rPr>
                <w:sz w:val="20"/>
                <w:szCs w:val="20"/>
                <w:lang w:eastAsia="en-US"/>
              </w:rPr>
            </w:pPr>
            <w:r>
              <w:rPr>
                <w:sz w:val="20"/>
                <w:szCs w:val="20"/>
              </w:rPr>
              <w:t>rozumie wszystkie informacje w przykładowej rozmowie o funkcji VR dodawanej na platformach społecznościowych oraz wykonuje poprawnie ćwiczenia z nią związan</w:t>
            </w:r>
            <w:r w:rsidRPr="00AC1C9B">
              <w:rPr>
                <w:sz w:val="20"/>
                <w:szCs w:val="20"/>
              </w:rPr>
              <w:t>e, w tym wyraża poprawnie opinię o najmocniejszych argumentach za i przeciw ten funkcji</w:t>
            </w:r>
          </w:p>
        </w:tc>
      </w:tr>
      <w:tr w:rsidR="00175578" w14:paraId="70BA53E5" w14:textId="77777777" w:rsidTr="00175578">
        <w:trPr>
          <w:trHeight w:val="3143"/>
        </w:trPr>
        <w:tc>
          <w:tcPr>
            <w:tcW w:w="1492" w:type="dxa"/>
            <w:gridSpan w:val="2"/>
            <w:tcBorders>
              <w:top w:val="dashed" w:sz="4" w:space="0" w:color="auto"/>
              <w:left w:val="single" w:sz="4" w:space="0" w:color="auto"/>
              <w:bottom w:val="dashed" w:sz="4" w:space="0" w:color="auto"/>
              <w:right w:val="single" w:sz="4" w:space="0" w:color="auto"/>
            </w:tcBorders>
            <w:vAlign w:val="center"/>
          </w:tcPr>
          <w:p w14:paraId="32F74C6C" w14:textId="77777777" w:rsidR="00175578" w:rsidRPr="006B3CAA" w:rsidRDefault="00175578" w:rsidP="00E26137">
            <w:pPr>
              <w:spacing w:line="276" w:lineRule="auto"/>
              <w:jc w:val="center"/>
              <w:rPr>
                <w:b/>
                <w:bCs/>
                <w:color w:val="000000"/>
                <w:sz w:val="16"/>
                <w:szCs w:val="16"/>
                <w:lang w:eastAsia="en-US"/>
              </w:rPr>
            </w:pPr>
            <w:r>
              <w:rPr>
                <w:b/>
                <w:bCs/>
                <w:color w:val="000000"/>
                <w:sz w:val="16"/>
                <w:szCs w:val="16"/>
                <w:lang w:eastAsia="en-US"/>
              </w:rPr>
              <w:t xml:space="preserve">ZNAJOMOŚĆ SRODKÓW JĘZYKOWYCH </w:t>
            </w:r>
            <w:r>
              <w:rPr>
                <w:b/>
                <w:bCs/>
                <w:color w:val="000000"/>
                <w:sz w:val="16"/>
                <w:szCs w:val="16"/>
                <w:lang w:eastAsia="en-US"/>
              </w:rPr>
              <w:br/>
              <w:t>I</w:t>
            </w:r>
            <w:r>
              <w:rPr>
                <w:b/>
                <w:bCs/>
                <w:color w:val="000000"/>
                <w:sz w:val="16"/>
                <w:szCs w:val="16"/>
                <w:lang w:eastAsia="en-US"/>
              </w:rPr>
              <w:br/>
              <w:t xml:space="preserve">ROZUMIENIE WYPOWIEDZI </w:t>
            </w:r>
          </w:p>
        </w:tc>
        <w:tc>
          <w:tcPr>
            <w:tcW w:w="2720" w:type="dxa"/>
            <w:vMerge/>
            <w:tcBorders>
              <w:left w:val="single" w:sz="4" w:space="0" w:color="auto"/>
              <w:bottom w:val="dashed" w:sz="4" w:space="0" w:color="auto"/>
              <w:right w:val="single" w:sz="4" w:space="0" w:color="auto"/>
            </w:tcBorders>
          </w:tcPr>
          <w:p w14:paraId="543B8800" w14:textId="77777777" w:rsidR="00175578" w:rsidRDefault="00175578" w:rsidP="00175578">
            <w:pPr>
              <w:numPr>
                <w:ilvl w:val="0"/>
                <w:numId w:val="2"/>
              </w:numPr>
              <w:ind w:left="113" w:hanging="175"/>
              <w:rPr>
                <w:sz w:val="20"/>
                <w:szCs w:val="20"/>
                <w:lang w:eastAsia="en-US"/>
              </w:rPr>
            </w:pPr>
          </w:p>
        </w:tc>
        <w:tc>
          <w:tcPr>
            <w:tcW w:w="2835" w:type="dxa"/>
            <w:vMerge/>
            <w:tcBorders>
              <w:left w:val="single" w:sz="4" w:space="0" w:color="auto"/>
              <w:bottom w:val="dashed" w:sz="4" w:space="0" w:color="auto"/>
              <w:right w:val="single" w:sz="4" w:space="0" w:color="auto"/>
            </w:tcBorders>
          </w:tcPr>
          <w:p w14:paraId="0ADD4DC2" w14:textId="77777777" w:rsidR="00175578" w:rsidRPr="003E7653" w:rsidRDefault="00175578" w:rsidP="00175578">
            <w:pPr>
              <w:numPr>
                <w:ilvl w:val="0"/>
                <w:numId w:val="2"/>
              </w:numPr>
              <w:ind w:left="113" w:hanging="175"/>
              <w:rPr>
                <w:sz w:val="20"/>
                <w:szCs w:val="20"/>
              </w:rPr>
            </w:pPr>
          </w:p>
        </w:tc>
        <w:tc>
          <w:tcPr>
            <w:tcW w:w="2835" w:type="dxa"/>
            <w:vMerge/>
            <w:tcBorders>
              <w:left w:val="single" w:sz="4" w:space="0" w:color="auto"/>
              <w:bottom w:val="dashed" w:sz="4" w:space="0" w:color="auto"/>
              <w:right w:val="single" w:sz="4" w:space="0" w:color="auto"/>
            </w:tcBorders>
          </w:tcPr>
          <w:p w14:paraId="66FCB236" w14:textId="77777777" w:rsidR="00175578" w:rsidRDefault="00175578" w:rsidP="00175578">
            <w:pPr>
              <w:numPr>
                <w:ilvl w:val="0"/>
                <w:numId w:val="2"/>
              </w:numPr>
              <w:ind w:left="113" w:hanging="175"/>
              <w:rPr>
                <w:sz w:val="20"/>
                <w:szCs w:val="20"/>
                <w:lang w:eastAsia="en-US"/>
              </w:rPr>
            </w:pPr>
          </w:p>
        </w:tc>
        <w:tc>
          <w:tcPr>
            <w:tcW w:w="2835" w:type="dxa"/>
            <w:vMerge/>
            <w:tcBorders>
              <w:left w:val="single" w:sz="4" w:space="0" w:color="auto"/>
              <w:bottom w:val="dashed" w:sz="4" w:space="0" w:color="auto"/>
              <w:right w:val="single" w:sz="4" w:space="0" w:color="auto"/>
            </w:tcBorders>
          </w:tcPr>
          <w:p w14:paraId="074DBE4D" w14:textId="77777777" w:rsidR="00175578" w:rsidRDefault="00175578" w:rsidP="00175578">
            <w:pPr>
              <w:numPr>
                <w:ilvl w:val="0"/>
                <w:numId w:val="2"/>
              </w:numPr>
              <w:ind w:left="113" w:hanging="175"/>
              <w:rPr>
                <w:sz w:val="20"/>
                <w:szCs w:val="20"/>
                <w:lang w:eastAsia="en-US"/>
              </w:rPr>
            </w:pPr>
          </w:p>
        </w:tc>
        <w:tc>
          <w:tcPr>
            <w:tcW w:w="2806" w:type="dxa"/>
            <w:gridSpan w:val="2"/>
            <w:vMerge/>
            <w:tcBorders>
              <w:left w:val="single" w:sz="4" w:space="0" w:color="auto"/>
              <w:bottom w:val="dashed" w:sz="4" w:space="0" w:color="auto"/>
              <w:right w:val="single" w:sz="4" w:space="0" w:color="auto"/>
            </w:tcBorders>
          </w:tcPr>
          <w:p w14:paraId="4C8A4D0A" w14:textId="77777777" w:rsidR="00175578" w:rsidRDefault="00175578" w:rsidP="00175578">
            <w:pPr>
              <w:numPr>
                <w:ilvl w:val="0"/>
                <w:numId w:val="2"/>
              </w:numPr>
              <w:ind w:left="113" w:hanging="175"/>
              <w:rPr>
                <w:sz w:val="20"/>
                <w:szCs w:val="20"/>
                <w:lang w:eastAsia="en-US"/>
              </w:rPr>
            </w:pPr>
          </w:p>
        </w:tc>
      </w:tr>
      <w:tr w:rsidR="00175578" w14:paraId="58CEC642" w14:textId="77777777" w:rsidTr="00175578">
        <w:trPr>
          <w:trHeight w:val="2334"/>
        </w:trPr>
        <w:tc>
          <w:tcPr>
            <w:tcW w:w="1492" w:type="dxa"/>
            <w:gridSpan w:val="2"/>
            <w:tcBorders>
              <w:top w:val="dashed" w:sz="4" w:space="0" w:color="auto"/>
              <w:left w:val="single" w:sz="4" w:space="0" w:color="auto"/>
              <w:bottom w:val="dashed" w:sz="4" w:space="0" w:color="auto"/>
              <w:right w:val="single" w:sz="4" w:space="0" w:color="auto"/>
            </w:tcBorders>
            <w:vAlign w:val="center"/>
          </w:tcPr>
          <w:p w14:paraId="37315B2C" w14:textId="77777777" w:rsidR="00175578" w:rsidRPr="007B2533" w:rsidRDefault="00175578" w:rsidP="00E26137">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720" w:type="dxa"/>
            <w:tcBorders>
              <w:top w:val="dashed" w:sz="4" w:space="0" w:color="auto"/>
              <w:left w:val="single" w:sz="4" w:space="0" w:color="auto"/>
              <w:bottom w:val="dashed" w:sz="4" w:space="0" w:color="auto"/>
              <w:right w:val="single" w:sz="4" w:space="0" w:color="auto"/>
            </w:tcBorders>
          </w:tcPr>
          <w:p w14:paraId="7B837EDF" w14:textId="48C7116E" w:rsidR="00175578" w:rsidRPr="00C77985" w:rsidRDefault="00175578" w:rsidP="00175578">
            <w:pPr>
              <w:numPr>
                <w:ilvl w:val="0"/>
                <w:numId w:val="13"/>
              </w:numPr>
              <w:ind w:left="57" w:hanging="142"/>
              <w:rPr>
                <w:bCs/>
                <w:sz w:val="20"/>
                <w:szCs w:val="20"/>
              </w:rPr>
            </w:pPr>
            <w:r w:rsidRPr="00AC661C">
              <w:rPr>
                <w:sz w:val="20"/>
                <w:szCs w:val="20"/>
              </w:rPr>
              <w:t>uczestniczy</w:t>
            </w:r>
            <w:r>
              <w:rPr>
                <w:sz w:val="20"/>
                <w:szCs w:val="20"/>
              </w:rPr>
              <w:t xml:space="preserve"> w redagowaniu sterow</w:t>
            </w:r>
            <w:r w:rsidR="00AC661C">
              <w:rPr>
                <w:sz w:val="20"/>
                <w:szCs w:val="20"/>
              </w:rPr>
              <w:t>a</w:t>
            </w:r>
            <w:r>
              <w:rPr>
                <w:sz w:val="20"/>
                <w:szCs w:val="20"/>
              </w:rPr>
              <w:t xml:space="preserve">nej rozmowy o wprowadzaniu AI </w:t>
            </w:r>
            <w:r>
              <w:rPr>
                <w:color w:val="111111"/>
                <w:sz w:val="20"/>
                <w:szCs w:val="20"/>
              </w:rPr>
              <w:t xml:space="preserve">do personalizacji treści w kanałach użytkowników (w oparciu o podane wskazówki); </w:t>
            </w:r>
            <w:r w:rsidRPr="002B02DE">
              <w:rPr>
                <w:sz w:val="20"/>
                <w:szCs w:val="20"/>
              </w:rPr>
              <w:t>odgrywa jedną z ról i jes</w:t>
            </w:r>
            <w:r>
              <w:rPr>
                <w:sz w:val="20"/>
                <w:szCs w:val="20"/>
              </w:rPr>
              <w:t>t na ogół</w:t>
            </w:r>
            <w:r w:rsidRPr="002B02DE">
              <w:rPr>
                <w:sz w:val="20"/>
                <w:szCs w:val="20"/>
              </w:rPr>
              <w:t xml:space="preserve"> komunikatywny</w:t>
            </w:r>
          </w:p>
          <w:p w14:paraId="7EA733AF" w14:textId="77777777" w:rsidR="00175578" w:rsidRPr="00247D41" w:rsidRDefault="00175578" w:rsidP="00175578">
            <w:pPr>
              <w:numPr>
                <w:ilvl w:val="0"/>
                <w:numId w:val="13"/>
              </w:numPr>
              <w:ind w:left="57" w:hanging="142"/>
              <w:rPr>
                <w:bCs/>
                <w:sz w:val="20"/>
                <w:szCs w:val="20"/>
              </w:rPr>
            </w:pPr>
            <w:r>
              <w:rPr>
                <w:sz w:val="20"/>
                <w:szCs w:val="20"/>
              </w:rPr>
              <w:t>uczestniczy w dyskusji nt. zalet i wad większości podanych funkcji/aspektów mediów społecznościowych, w wypowiedzi jest na ogół</w:t>
            </w:r>
            <w:r w:rsidRPr="002B02DE">
              <w:rPr>
                <w:sz w:val="20"/>
                <w:szCs w:val="20"/>
              </w:rPr>
              <w:t xml:space="preserve"> komunikatywny</w:t>
            </w:r>
            <w:r>
              <w:rPr>
                <w:sz w:val="20"/>
                <w:szCs w:val="20"/>
              </w:rPr>
              <w:t xml:space="preserve"> </w:t>
            </w:r>
          </w:p>
        </w:tc>
        <w:tc>
          <w:tcPr>
            <w:tcW w:w="2835" w:type="dxa"/>
            <w:tcBorders>
              <w:top w:val="dashed" w:sz="4" w:space="0" w:color="auto"/>
              <w:left w:val="single" w:sz="4" w:space="0" w:color="auto"/>
              <w:bottom w:val="dashed" w:sz="4" w:space="0" w:color="auto"/>
              <w:right w:val="single" w:sz="4" w:space="0" w:color="auto"/>
            </w:tcBorders>
          </w:tcPr>
          <w:p w14:paraId="6F76B862" w14:textId="17F48EB7" w:rsidR="00175578" w:rsidRDefault="00175578" w:rsidP="00175578">
            <w:pPr>
              <w:numPr>
                <w:ilvl w:val="0"/>
                <w:numId w:val="8"/>
              </w:numPr>
              <w:ind w:left="57" w:hanging="142"/>
              <w:rPr>
                <w:bCs/>
                <w:sz w:val="20"/>
                <w:szCs w:val="20"/>
              </w:rPr>
            </w:pPr>
            <w:r>
              <w:rPr>
                <w:sz w:val="20"/>
                <w:szCs w:val="20"/>
              </w:rPr>
              <w:t>uczestniczy w redagowaniu sterow</w:t>
            </w:r>
            <w:r w:rsidR="00AC661C">
              <w:rPr>
                <w:sz w:val="20"/>
                <w:szCs w:val="20"/>
              </w:rPr>
              <w:t>a</w:t>
            </w:r>
            <w:r>
              <w:rPr>
                <w:sz w:val="20"/>
                <w:szCs w:val="20"/>
              </w:rPr>
              <w:t xml:space="preserve">nej rozmowy o wprowadzaniu AI </w:t>
            </w:r>
            <w:r>
              <w:rPr>
                <w:color w:val="111111"/>
                <w:sz w:val="20"/>
                <w:szCs w:val="20"/>
              </w:rPr>
              <w:t>do personalizacji treści w kanałach użytkowników (w oparciu o podane wskazówki)</w:t>
            </w:r>
            <w:r>
              <w:rPr>
                <w:sz w:val="20"/>
                <w:szCs w:val="20"/>
              </w:rPr>
              <w:t>; odgrywa jedną z ról i jest w większości komunikatywny</w:t>
            </w:r>
          </w:p>
          <w:p w14:paraId="7F12604F" w14:textId="6A425401" w:rsidR="00175578" w:rsidRPr="00F17C83" w:rsidRDefault="00175578" w:rsidP="00F17C83">
            <w:pPr>
              <w:numPr>
                <w:ilvl w:val="0"/>
                <w:numId w:val="8"/>
              </w:numPr>
              <w:ind w:left="57" w:hanging="142"/>
              <w:rPr>
                <w:bCs/>
                <w:sz w:val="20"/>
                <w:szCs w:val="20"/>
              </w:rPr>
            </w:pPr>
            <w:r>
              <w:rPr>
                <w:sz w:val="20"/>
                <w:szCs w:val="20"/>
              </w:rPr>
              <w:t>uczestniczy w dyskusji nt. zalet i wad większości podanych funkcji/aspektów mediów społecznościowych, w wypowiedzi jest w większości komunikatywny</w:t>
            </w:r>
          </w:p>
        </w:tc>
        <w:tc>
          <w:tcPr>
            <w:tcW w:w="2835" w:type="dxa"/>
            <w:tcBorders>
              <w:top w:val="dashed" w:sz="4" w:space="0" w:color="auto"/>
              <w:left w:val="single" w:sz="4" w:space="0" w:color="auto"/>
              <w:bottom w:val="dashed" w:sz="4" w:space="0" w:color="auto"/>
              <w:right w:val="single" w:sz="4" w:space="0" w:color="auto"/>
            </w:tcBorders>
          </w:tcPr>
          <w:p w14:paraId="7F05AA89" w14:textId="1C13CF96" w:rsidR="00175578" w:rsidRDefault="00175578" w:rsidP="00175578">
            <w:pPr>
              <w:numPr>
                <w:ilvl w:val="0"/>
                <w:numId w:val="8"/>
              </w:numPr>
              <w:ind w:left="57" w:hanging="142"/>
              <w:rPr>
                <w:bCs/>
                <w:sz w:val="20"/>
                <w:szCs w:val="20"/>
              </w:rPr>
            </w:pPr>
            <w:r>
              <w:rPr>
                <w:sz w:val="20"/>
                <w:szCs w:val="20"/>
              </w:rPr>
              <w:t>aktywnie uczestniczy w redagowaniu sterow</w:t>
            </w:r>
            <w:r w:rsidR="00AC661C">
              <w:rPr>
                <w:sz w:val="20"/>
                <w:szCs w:val="20"/>
              </w:rPr>
              <w:t>a</w:t>
            </w:r>
            <w:r>
              <w:rPr>
                <w:sz w:val="20"/>
                <w:szCs w:val="20"/>
              </w:rPr>
              <w:t xml:space="preserve">nej rozmowy o wprowadzaniu AI </w:t>
            </w:r>
            <w:r>
              <w:rPr>
                <w:color w:val="111111"/>
                <w:sz w:val="20"/>
                <w:szCs w:val="20"/>
              </w:rPr>
              <w:t>do personalizacji treści w kanałach użytkowników (w oparciu o podane wskazówki)</w:t>
            </w:r>
            <w:r>
              <w:rPr>
                <w:sz w:val="20"/>
                <w:szCs w:val="20"/>
              </w:rPr>
              <w:t xml:space="preserve">; odgrywa jedną z ról, jest komunikatywny i dość swobodny </w:t>
            </w:r>
          </w:p>
          <w:p w14:paraId="2F56331A" w14:textId="2B1FD21E" w:rsidR="00175578" w:rsidRPr="00F17C83" w:rsidRDefault="00175578" w:rsidP="00F17C83">
            <w:pPr>
              <w:numPr>
                <w:ilvl w:val="0"/>
                <w:numId w:val="8"/>
              </w:numPr>
              <w:ind w:left="57" w:hanging="142"/>
              <w:rPr>
                <w:bCs/>
                <w:sz w:val="20"/>
                <w:szCs w:val="20"/>
              </w:rPr>
            </w:pPr>
            <w:r>
              <w:rPr>
                <w:sz w:val="20"/>
                <w:szCs w:val="20"/>
              </w:rPr>
              <w:t xml:space="preserve">uczestniczy w dyskusji nt. zalet i wad prawie wszystkich podanych funkcji/aspektów mediów społecznościowych, w wypowiedzi jest komunikatywny i dość swobodny </w:t>
            </w:r>
          </w:p>
        </w:tc>
        <w:tc>
          <w:tcPr>
            <w:tcW w:w="2835" w:type="dxa"/>
            <w:tcBorders>
              <w:top w:val="dashed" w:sz="4" w:space="0" w:color="auto"/>
              <w:left w:val="single" w:sz="4" w:space="0" w:color="auto"/>
              <w:bottom w:val="dashed" w:sz="4" w:space="0" w:color="auto"/>
              <w:right w:val="single" w:sz="4" w:space="0" w:color="auto"/>
            </w:tcBorders>
          </w:tcPr>
          <w:p w14:paraId="18F3484F" w14:textId="3F0F5D72" w:rsidR="00175578" w:rsidRDefault="00175578" w:rsidP="00175578">
            <w:pPr>
              <w:numPr>
                <w:ilvl w:val="0"/>
                <w:numId w:val="8"/>
              </w:numPr>
              <w:ind w:left="57" w:hanging="142"/>
              <w:rPr>
                <w:bCs/>
                <w:sz w:val="20"/>
                <w:szCs w:val="20"/>
              </w:rPr>
            </w:pPr>
            <w:r>
              <w:rPr>
                <w:sz w:val="20"/>
                <w:szCs w:val="20"/>
              </w:rPr>
              <w:t>aktywnie uczestniczy w redagowaniu sterow</w:t>
            </w:r>
            <w:r w:rsidR="00AC661C">
              <w:rPr>
                <w:sz w:val="20"/>
                <w:szCs w:val="20"/>
              </w:rPr>
              <w:t>a</w:t>
            </w:r>
            <w:r>
              <w:rPr>
                <w:sz w:val="20"/>
                <w:szCs w:val="20"/>
              </w:rPr>
              <w:t xml:space="preserve">nej rozmowy o wprowadzaniu AI </w:t>
            </w:r>
            <w:r>
              <w:rPr>
                <w:color w:val="111111"/>
                <w:sz w:val="20"/>
                <w:szCs w:val="20"/>
              </w:rPr>
              <w:t>do personalizacji treści w kanałach użytkowników (w oparciu o podane wskazówki)</w:t>
            </w:r>
            <w:r>
              <w:rPr>
                <w:sz w:val="20"/>
                <w:szCs w:val="20"/>
              </w:rPr>
              <w:t xml:space="preserve">; odgrywa jedną z ról, jest komunikatywny i swobodny </w:t>
            </w:r>
          </w:p>
          <w:p w14:paraId="4829CCB3" w14:textId="259956BC" w:rsidR="00175578" w:rsidRPr="00247D41" w:rsidRDefault="00175578" w:rsidP="00175578">
            <w:pPr>
              <w:numPr>
                <w:ilvl w:val="0"/>
                <w:numId w:val="8"/>
              </w:numPr>
              <w:ind w:left="57" w:hanging="142"/>
              <w:rPr>
                <w:bCs/>
                <w:sz w:val="20"/>
                <w:szCs w:val="20"/>
              </w:rPr>
            </w:pPr>
            <w:r>
              <w:rPr>
                <w:sz w:val="20"/>
                <w:szCs w:val="20"/>
              </w:rPr>
              <w:t>aktywnie uczestniczy w dyskusji nt. zalet i wad wszystkich podanych funkcji/</w:t>
            </w:r>
            <w:r w:rsidR="00AC661C">
              <w:rPr>
                <w:sz w:val="20"/>
                <w:szCs w:val="20"/>
              </w:rPr>
              <w:t xml:space="preserve"> </w:t>
            </w:r>
            <w:r>
              <w:rPr>
                <w:sz w:val="20"/>
                <w:szCs w:val="20"/>
              </w:rPr>
              <w:t>aspektów mediów społecznościowych, w wypowiedzi jest komunikatywny i swobodny</w:t>
            </w:r>
          </w:p>
        </w:tc>
        <w:tc>
          <w:tcPr>
            <w:tcW w:w="2806" w:type="dxa"/>
            <w:gridSpan w:val="2"/>
            <w:tcBorders>
              <w:top w:val="dashed" w:sz="4" w:space="0" w:color="auto"/>
              <w:left w:val="single" w:sz="4" w:space="0" w:color="auto"/>
              <w:bottom w:val="dashed" w:sz="4" w:space="0" w:color="auto"/>
              <w:right w:val="single" w:sz="4" w:space="0" w:color="auto"/>
            </w:tcBorders>
          </w:tcPr>
          <w:p w14:paraId="069ECC3E" w14:textId="4B80C1D8" w:rsidR="00175578" w:rsidRDefault="00175578" w:rsidP="00175578">
            <w:pPr>
              <w:numPr>
                <w:ilvl w:val="0"/>
                <w:numId w:val="8"/>
              </w:numPr>
              <w:ind w:left="57" w:hanging="142"/>
              <w:rPr>
                <w:bCs/>
                <w:sz w:val="20"/>
                <w:szCs w:val="20"/>
              </w:rPr>
            </w:pPr>
            <w:r>
              <w:rPr>
                <w:sz w:val="20"/>
                <w:szCs w:val="20"/>
              </w:rPr>
              <w:t>aktywnie uczestniczy w redagowaniu sterow</w:t>
            </w:r>
            <w:r w:rsidR="00AC661C">
              <w:rPr>
                <w:sz w:val="20"/>
                <w:szCs w:val="20"/>
              </w:rPr>
              <w:t>a</w:t>
            </w:r>
            <w:r>
              <w:rPr>
                <w:sz w:val="20"/>
                <w:szCs w:val="20"/>
              </w:rPr>
              <w:t xml:space="preserve">nej rozmowy o wprowadzaniu AI </w:t>
            </w:r>
            <w:r>
              <w:rPr>
                <w:color w:val="111111"/>
                <w:sz w:val="20"/>
                <w:szCs w:val="20"/>
              </w:rPr>
              <w:t>do personalizacji treści w kanałach użytkowników (w oparciu o podane wskazówki)</w:t>
            </w:r>
            <w:r>
              <w:rPr>
                <w:sz w:val="20"/>
                <w:szCs w:val="20"/>
              </w:rPr>
              <w:t xml:space="preserve">; umie odegrać obydwie role, jest komunikatywny i swobodny </w:t>
            </w:r>
          </w:p>
          <w:p w14:paraId="150E1881" w14:textId="06A126EB" w:rsidR="00175578" w:rsidRPr="00247D41" w:rsidRDefault="00175578" w:rsidP="00AC661C">
            <w:pPr>
              <w:numPr>
                <w:ilvl w:val="0"/>
                <w:numId w:val="8"/>
              </w:numPr>
              <w:spacing w:after="120"/>
              <w:ind w:left="57" w:hanging="142"/>
              <w:rPr>
                <w:bCs/>
                <w:sz w:val="20"/>
                <w:szCs w:val="20"/>
              </w:rPr>
            </w:pPr>
            <w:r>
              <w:rPr>
                <w:sz w:val="20"/>
                <w:szCs w:val="20"/>
              </w:rPr>
              <w:t>aktywnie uczestniczy w dyskusji nt. zalet i wad wszystkich podanych funkcji/</w:t>
            </w:r>
            <w:r w:rsidR="00AC661C">
              <w:rPr>
                <w:sz w:val="20"/>
                <w:szCs w:val="20"/>
              </w:rPr>
              <w:t xml:space="preserve"> </w:t>
            </w:r>
            <w:r>
              <w:rPr>
                <w:sz w:val="20"/>
                <w:szCs w:val="20"/>
              </w:rPr>
              <w:t>aspektów mediów społecznościowych oraz potrafi podsumować dyskusję, w wypowiedzi jest komunikatywny i swobodny</w:t>
            </w:r>
          </w:p>
        </w:tc>
      </w:tr>
      <w:tr w:rsidR="00175578" w14:paraId="1C37DF69" w14:textId="77777777" w:rsidTr="005E4EB9">
        <w:trPr>
          <w:trHeight w:val="1200"/>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FCD798B" w14:textId="77777777" w:rsidR="00175578" w:rsidRDefault="00175578" w:rsidP="00E26137">
            <w:pPr>
              <w:spacing w:line="276" w:lineRule="auto"/>
              <w:jc w:val="center"/>
              <w:rPr>
                <w:b/>
                <w:bCs/>
                <w:sz w:val="22"/>
                <w:szCs w:val="22"/>
                <w:lang w:val="en-US"/>
              </w:rPr>
            </w:pPr>
            <w:r>
              <w:rPr>
                <w:b/>
                <w:bCs/>
                <w:sz w:val="22"/>
                <w:szCs w:val="22"/>
                <w:lang w:val="en-US"/>
              </w:rPr>
              <w:lastRenderedPageBreak/>
              <w:t>10h</w:t>
            </w:r>
          </w:p>
          <w:p w14:paraId="3A84CCF4" w14:textId="486B512E" w:rsidR="00175578" w:rsidRPr="006B3CAA" w:rsidRDefault="00175578" w:rsidP="005E4EB9">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720" w:type="dxa"/>
            <w:vMerge w:val="restart"/>
            <w:tcBorders>
              <w:top w:val="single" w:sz="4" w:space="0" w:color="auto"/>
              <w:left w:val="single" w:sz="4" w:space="0" w:color="auto"/>
              <w:right w:val="single" w:sz="4" w:space="0" w:color="auto"/>
            </w:tcBorders>
          </w:tcPr>
          <w:p w14:paraId="13B76F08" w14:textId="77777777" w:rsidR="00175578" w:rsidRDefault="00175578" w:rsidP="00175578">
            <w:pPr>
              <w:numPr>
                <w:ilvl w:val="0"/>
                <w:numId w:val="13"/>
              </w:numPr>
              <w:ind w:left="57" w:hanging="142"/>
              <w:rPr>
                <w:sz w:val="20"/>
                <w:szCs w:val="20"/>
              </w:rPr>
            </w:pPr>
            <w:r>
              <w:rPr>
                <w:sz w:val="20"/>
                <w:szCs w:val="20"/>
              </w:rPr>
              <w:t xml:space="preserve">zna podstawowe słownictwo służące do </w:t>
            </w:r>
            <w:r>
              <w:rPr>
                <w:iCs/>
                <w:sz w:val="20"/>
                <w:szCs w:val="20"/>
              </w:rPr>
              <w:t>omawiania wpływu mediów społecznościowych na życie różnych grup społecznych, w tym do przedstawiania wynikających z tego korzyści i zagrożeń; zna wskazówki dot. tworzenia listu do redakcji o ww. tematyce</w:t>
            </w:r>
            <w:r>
              <w:rPr>
                <w:sz w:val="20"/>
                <w:szCs w:val="20"/>
              </w:rPr>
              <w:t>: użycie stylu formalnego, odniesienia do artykułu/ wiadomości opublikowanych na ten temat, zwroty początkowe i końcowe listu</w:t>
            </w:r>
            <w:r>
              <w:rPr>
                <w:i/>
                <w:iCs/>
                <w:sz w:val="20"/>
                <w:szCs w:val="20"/>
              </w:rPr>
              <w:t xml:space="preserve">, </w:t>
            </w:r>
            <w:r>
              <w:rPr>
                <w:sz w:val="20"/>
                <w:szCs w:val="20"/>
              </w:rPr>
              <w:t xml:space="preserve">zna część przydatnych zwrotów </w:t>
            </w:r>
          </w:p>
          <w:p w14:paraId="7F2B36D5" w14:textId="550E94DF" w:rsidR="00175578" w:rsidRPr="00A253C6" w:rsidRDefault="00175578" w:rsidP="00282319">
            <w:pPr>
              <w:numPr>
                <w:ilvl w:val="0"/>
                <w:numId w:val="13"/>
              </w:numPr>
              <w:ind w:left="57" w:hanging="142"/>
              <w:rPr>
                <w:sz w:val="20"/>
                <w:szCs w:val="20"/>
              </w:rPr>
            </w:pPr>
            <w:r>
              <w:rPr>
                <w:sz w:val="20"/>
                <w:szCs w:val="20"/>
              </w:rPr>
              <w:t xml:space="preserve">rozumie większość kluczowych informacji w przykładowym liście do redakcji omawiającym wpływ mediów społecznościowych na życie nastolatków oraz wykonuje w znacznej części poprawnie ćwiczenia z nim związane i </w:t>
            </w:r>
            <w:r w:rsidR="00282319">
              <w:rPr>
                <w:sz w:val="20"/>
                <w:szCs w:val="20"/>
              </w:rPr>
              <w:t xml:space="preserve">ćwiczenia </w:t>
            </w:r>
            <w:r>
              <w:rPr>
                <w:sz w:val="20"/>
                <w:szCs w:val="20"/>
              </w:rPr>
              <w:t>przygotowawcze do wypowiedzi pisemnej</w:t>
            </w:r>
          </w:p>
        </w:tc>
        <w:tc>
          <w:tcPr>
            <w:tcW w:w="2835" w:type="dxa"/>
            <w:vMerge w:val="restart"/>
            <w:tcBorders>
              <w:top w:val="single" w:sz="4" w:space="0" w:color="auto"/>
              <w:left w:val="single" w:sz="4" w:space="0" w:color="auto"/>
              <w:right w:val="single" w:sz="4" w:space="0" w:color="auto"/>
            </w:tcBorders>
          </w:tcPr>
          <w:p w14:paraId="37E37AAC" w14:textId="77777777" w:rsidR="00175578" w:rsidRDefault="00175578" w:rsidP="00175578">
            <w:pPr>
              <w:numPr>
                <w:ilvl w:val="0"/>
                <w:numId w:val="13"/>
              </w:numPr>
              <w:ind w:left="57" w:hanging="142"/>
              <w:rPr>
                <w:sz w:val="20"/>
                <w:szCs w:val="20"/>
              </w:rPr>
            </w:pPr>
            <w:r>
              <w:rPr>
                <w:sz w:val="20"/>
                <w:szCs w:val="20"/>
              </w:rPr>
              <w:t xml:space="preserve">zna znaczną część słownictwa służącego do </w:t>
            </w:r>
            <w:r>
              <w:rPr>
                <w:iCs/>
                <w:sz w:val="20"/>
                <w:szCs w:val="20"/>
              </w:rPr>
              <w:t>omawiania wpływu mediów społecznościowych na życie różnych grup społecznych, w tym do przedstawiania wynikających z tego korzyści i zagrożeń; zna wskazówki dot. tworzenia listu do redakcji o ww. tematyce</w:t>
            </w:r>
            <w:r>
              <w:rPr>
                <w:sz w:val="20"/>
                <w:szCs w:val="20"/>
              </w:rPr>
              <w:t>: użycie stylu formalnego, odniesienia do artykułu/wiadomości opublikowanych na ten temat, zwroty początkowe i końcowe listu</w:t>
            </w:r>
            <w:r>
              <w:rPr>
                <w:i/>
                <w:iCs/>
                <w:sz w:val="20"/>
                <w:szCs w:val="20"/>
              </w:rPr>
              <w:t xml:space="preserve">, </w:t>
            </w:r>
            <w:r>
              <w:rPr>
                <w:sz w:val="20"/>
                <w:szCs w:val="20"/>
              </w:rPr>
              <w:t xml:space="preserve">zna znaczną część przydatnych zwrotów </w:t>
            </w:r>
          </w:p>
          <w:p w14:paraId="0A7D43A0" w14:textId="700CD73E" w:rsidR="00175578" w:rsidRPr="00F17C83" w:rsidRDefault="00175578" w:rsidP="00F17C83">
            <w:pPr>
              <w:numPr>
                <w:ilvl w:val="0"/>
                <w:numId w:val="13"/>
              </w:numPr>
              <w:ind w:left="57" w:hanging="142"/>
              <w:rPr>
                <w:sz w:val="20"/>
                <w:szCs w:val="20"/>
              </w:rPr>
            </w:pPr>
            <w:r>
              <w:rPr>
                <w:sz w:val="20"/>
                <w:szCs w:val="20"/>
              </w:rPr>
              <w:t>rozumie kluczowe informacje w przykładowym liście do redakcji omawiającym wpływ mediów społecznościowych na życie nastolatków oraz wykonuje w miarę poprawnie ćwiczenia z nim związane i ćwiczenia przygotowawcze do wypowiedzi pisemnej</w:t>
            </w:r>
          </w:p>
        </w:tc>
        <w:tc>
          <w:tcPr>
            <w:tcW w:w="2835" w:type="dxa"/>
            <w:vMerge w:val="restart"/>
            <w:tcBorders>
              <w:top w:val="single" w:sz="4" w:space="0" w:color="auto"/>
              <w:left w:val="single" w:sz="4" w:space="0" w:color="auto"/>
              <w:right w:val="single" w:sz="4" w:space="0" w:color="auto"/>
            </w:tcBorders>
          </w:tcPr>
          <w:p w14:paraId="0297FB2A" w14:textId="77777777" w:rsidR="00175578" w:rsidRDefault="00175578" w:rsidP="00175578">
            <w:pPr>
              <w:numPr>
                <w:ilvl w:val="0"/>
                <w:numId w:val="13"/>
              </w:numPr>
              <w:ind w:left="57" w:hanging="142"/>
              <w:rPr>
                <w:sz w:val="20"/>
                <w:szCs w:val="20"/>
              </w:rPr>
            </w:pPr>
            <w:r>
              <w:rPr>
                <w:sz w:val="20"/>
                <w:szCs w:val="20"/>
              </w:rPr>
              <w:t xml:space="preserve">zna większość słownictwa służącego do </w:t>
            </w:r>
            <w:r>
              <w:rPr>
                <w:iCs/>
                <w:sz w:val="20"/>
                <w:szCs w:val="20"/>
              </w:rPr>
              <w:t>omawiania wpływu mediów społecznościowych na życie różnych grup społecznych, w tym do przedstawiania wynikających z tego korzyści i zagrożeń; zna wskazówki dot. tworzenia listu do redakcji o ww. tematyce</w:t>
            </w:r>
            <w:r>
              <w:rPr>
                <w:sz w:val="20"/>
                <w:szCs w:val="20"/>
              </w:rPr>
              <w:t>: użycie stylu formalnego, odniesienia do artykułu/wiadomości opublikowanych na ten temat, zwroty początkowe i końcowe listu</w:t>
            </w:r>
            <w:r>
              <w:rPr>
                <w:iCs/>
                <w:sz w:val="20"/>
                <w:szCs w:val="20"/>
              </w:rPr>
              <w:t xml:space="preserve">, </w:t>
            </w:r>
            <w:r>
              <w:rPr>
                <w:sz w:val="20"/>
                <w:szCs w:val="20"/>
              </w:rPr>
              <w:t xml:space="preserve">zna większość przydatnych zwrotów </w:t>
            </w:r>
          </w:p>
          <w:p w14:paraId="44D3BD91" w14:textId="6AD2A837" w:rsidR="00175578" w:rsidRPr="00F17C83" w:rsidRDefault="00175578" w:rsidP="00F17C83">
            <w:pPr>
              <w:numPr>
                <w:ilvl w:val="0"/>
                <w:numId w:val="13"/>
              </w:numPr>
              <w:ind w:left="57" w:hanging="142"/>
              <w:rPr>
                <w:sz w:val="20"/>
                <w:szCs w:val="20"/>
              </w:rPr>
            </w:pPr>
            <w:r>
              <w:rPr>
                <w:sz w:val="20"/>
                <w:szCs w:val="20"/>
              </w:rPr>
              <w:t>rozumie większość informacji w przykładowym liście do redakcji omawiającym wpływ mediów społecznościowych na życie nastolatków oraz wykonuje w większości poprawnie ćwiczenia z nim związane i ćwiczenia przygotowawcze do wypowiedzi pisemnej</w:t>
            </w:r>
          </w:p>
        </w:tc>
        <w:tc>
          <w:tcPr>
            <w:tcW w:w="2835" w:type="dxa"/>
            <w:vMerge w:val="restart"/>
            <w:tcBorders>
              <w:top w:val="single" w:sz="4" w:space="0" w:color="auto"/>
              <w:left w:val="single" w:sz="4" w:space="0" w:color="auto"/>
              <w:right w:val="single" w:sz="4" w:space="0" w:color="auto"/>
            </w:tcBorders>
          </w:tcPr>
          <w:p w14:paraId="0A1C4011" w14:textId="5353FA0E" w:rsidR="00175578" w:rsidRDefault="00175578" w:rsidP="00175578">
            <w:pPr>
              <w:numPr>
                <w:ilvl w:val="0"/>
                <w:numId w:val="13"/>
              </w:numPr>
              <w:ind w:left="57" w:hanging="142"/>
              <w:rPr>
                <w:sz w:val="20"/>
                <w:szCs w:val="20"/>
              </w:rPr>
            </w:pPr>
            <w:r>
              <w:rPr>
                <w:sz w:val="20"/>
                <w:szCs w:val="20"/>
              </w:rPr>
              <w:t xml:space="preserve">zna prawie całe słownictwo służące do </w:t>
            </w:r>
            <w:r>
              <w:rPr>
                <w:iCs/>
                <w:sz w:val="20"/>
                <w:szCs w:val="20"/>
              </w:rPr>
              <w:t>omawiania wpływu mediów społecznościowych na życie różnych grup społecznych, w tym do przedstawiania wynikających z tego korzyści i zagrożeń; zna wskazówki dot. tworzenia listu do redakcji o ww. tematyce</w:t>
            </w:r>
            <w:r>
              <w:rPr>
                <w:sz w:val="20"/>
                <w:szCs w:val="20"/>
              </w:rPr>
              <w:t>: użycie stylu formalnego, odniesienia do artykułu/ wiadomości opublikowanych na ten temat, zwroty początkowe i końcowe listu</w:t>
            </w:r>
            <w:r>
              <w:rPr>
                <w:iCs/>
                <w:sz w:val="20"/>
                <w:szCs w:val="20"/>
              </w:rPr>
              <w:t xml:space="preserve">, </w:t>
            </w:r>
            <w:r>
              <w:rPr>
                <w:sz w:val="20"/>
                <w:szCs w:val="20"/>
              </w:rPr>
              <w:t xml:space="preserve">zna prawie wszystkie przydatne zwroty </w:t>
            </w:r>
          </w:p>
          <w:p w14:paraId="3E415DCC" w14:textId="0277BD89" w:rsidR="00175578" w:rsidRPr="00F17C83" w:rsidRDefault="00175578" w:rsidP="00F17C83">
            <w:pPr>
              <w:numPr>
                <w:ilvl w:val="0"/>
                <w:numId w:val="13"/>
              </w:numPr>
              <w:ind w:left="57" w:hanging="142"/>
              <w:rPr>
                <w:sz w:val="20"/>
                <w:szCs w:val="20"/>
              </w:rPr>
            </w:pPr>
            <w:r>
              <w:rPr>
                <w:sz w:val="20"/>
                <w:szCs w:val="20"/>
              </w:rPr>
              <w:t>rozumie prawie wszystkie informacje w przykładowym liście do redakcji omawiającym wpływ mediów społecznościowych na życie nastolatków oraz wykonuje poprawnie ćwiczenia z nim związane i ćwiczenia przygotowawcze do wypowiedzi pisemnej</w:t>
            </w:r>
            <w:r>
              <w:rPr>
                <w:sz w:val="20"/>
                <w:szCs w:val="20"/>
                <w:shd w:val="clear" w:color="auto" w:fill="F2DBDB" w:themeFill="accent2" w:themeFillTint="33"/>
              </w:rPr>
              <w:t xml:space="preserve"> </w:t>
            </w:r>
          </w:p>
        </w:tc>
        <w:tc>
          <w:tcPr>
            <w:tcW w:w="2806" w:type="dxa"/>
            <w:gridSpan w:val="2"/>
            <w:vMerge w:val="restart"/>
            <w:tcBorders>
              <w:top w:val="single" w:sz="4" w:space="0" w:color="auto"/>
              <w:left w:val="single" w:sz="4" w:space="0" w:color="auto"/>
              <w:right w:val="single" w:sz="4" w:space="0" w:color="auto"/>
            </w:tcBorders>
          </w:tcPr>
          <w:p w14:paraId="6CB83625" w14:textId="77777777" w:rsidR="00175578" w:rsidRDefault="00175578" w:rsidP="00175578">
            <w:pPr>
              <w:numPr>
                <w:ilvl w:val="0"/>
                <w:numId w:val="13"/>
              </w:numPr>
              <w:ind w:left="57" w:hanging="142"/>
              <w:rPr>
                <w:sz w:val="20"/>
                <w:szCs w:val="20"/>
              </w:rPr>
            </w:pPr>
            <w:r>
              <w:rPr>
                <w:sz w:val="20"/>
                <w:szCs w:val="20"/>
              </w:rPr>
              <w:t xml:space="preserve">zna całe słownictwo służące do </w:t>
            </w:r>
            <w:r>
              <w:rPr>
                <w:iCs/>
                <w:sz w:val="20"/>
                <w:szCs w:val="20"/>
              </w:rPr>
              <w:t>omawiania wpływu mediów społecznościowych na życie różnych grup społecznych, w tym do przedstawiania wynikających z tego korzyści i zagrożeń; zna wskazówki dot. tworzenia listu do redakcji o ww. tematyce</w:t>
            </w:r>
            <w:r>
              <w:rPr>
                <w:sz w:val="20"/>
                <w:szCs w:val="20"/>
              </w:rPr>
              <w:t>: użycie stylu formalnego, odniesienia do artykułu/wiadomości opublikowanych na ten temat, zwroty początkowe i końcowe listu</w:t>
            </w:r>
            <w:r>
              <w:rPr>
                <w:iCs/>
                <w:sz w:val="20"/>
                <w:szCs w:val="20"/>
              </w:rPr>
              <w:t xml:space="preserve">, </w:t>
            </w:r>
            <w:r>
              <w:rPr>
                <w:sz w:val="20"/>
                <w:szCs w:val="20"/>
              </w:rPr>
              <w:t xml:space="preserve">zna wszystkie przydatne zwroty </w:t>
            </w:r>
          </w:p>
          <w:p w14:paraId="56412511" w14:textId="0D9BD7DE" w:rsidR="00175578" w:rsidRPr="00F17C83" w:rsidRDefault="00175578" w:rsidP="00F17C83">
            <w:pPr>
              <w:numPr>
                <w:ilvl w:val="0"/>
                <w:numId w:val="13"/>
              </w:numPr>
              <w:ind w:left="57" w:hanging="142"/>
              <w:rPr>
                <w:sz w:val="20"/>
                <w:szCs w:val="20"/>
              </w:rPr>
            </w:pPr>
            <w:r>
              <w:rPr>
                <w:sz w:val="20"/>
                <w:szCs w:val="20"/>
              </w:rPr>
              <w:t>rozumie wszystkie informacje w przykładowym liście do redakcji omawiającym wpływ mediów społecznościowych na życie nastolatków oraz wykonuje poprawnie ćwiczenia z nimi związane i ćwiczenia przygotowawcze do wypowiedzi pisemnej</w:t>
            </w:r>
          </w:p>
        </w:tc>
      </w:tr>
      <w:tr w:rsidR="00175578" w14:paraId="316226E0" w14:textId="77777777" w:rsidTr="00175578">
        <w:trPr>
          <w:trHeight w:val="1268"/>
        </w:trPr>
        <w:tc>
          <w:tcPr>
            <w:tcW w:w="1492" w:type="dxa"/>
            <w:gridSpan w:val="2"/>
            <w:tcBorders>
              <w:top w:val="dashed" w:sz="4" w:space="0" w:color="auto"/>
              <w:left w:val="single" w:sz="4" w:space="0" w:color="auto"/>
              <w:bottom w:val="dashed" w:sz="4" w:space="0" w:color="auto"/>
              <w:right w:val="single" w:sz="4" w:space="0" w:color="auto"/>
            </w:tcBorders>
            <w:vAlign w:val="center"/>
          </w:tcPr>
          <w:p w14:paraId="5CEEA563" w14:textId="1A6AFDB1" w:rsidR="00175578" w:rsidRPr="006B3CAA" w:rsidRDefault="00175578" w:rsidP="005E4EB9">
            <w:pPr>
              <w:spacing w:line="276" w:lineRule="auto"/>
              <w:jc w:val="center"/>
              <w:rPr>
                <w:b/>
                <w:bCs/>
                <w:color w:val="000000"/>
                <w:sz w:val="16"/>
                <w:szCs w:val="16"/>
                <w:lang w:eastAsia="en-US"/>
              </w:rPr>
            </w:pPr>
            <w:r>
              <w:rPr>
                <w:b/>
                <w:bCs/>
                <w:color w:val="000000"/>
                <w:sz w:val="16"/>
                <w:szCs w:val="16"/>
                <w:lang w:eastAsia="en-US"/>
              </w:rPr>
              <w:t>ZNAJOMOŚĆ ŚRODKÓW JĘZYKOWYCH</w:t>
            </w:r>
            <w:r w:rsidR="005E4EB9">
              <w:rPr>
                <w:b/>
                <w:bCs/>
                <w:color w:val="000000"/>
                <w:sz w:val="16"/>
                <w:szCs w:val="16"/>
                <w:lang w:eastAsia="en-US"/>
              </w:rPr>
              <w:br/>
            </w:r>
            <w:r>
              <w:rPr>
                <w:b/>
                <w:bCs/>
                <w:color w:val="000000"/>
                <w:sz w:val="16"/>
                <w:szCs w:val="16"/>
                <w:lang w:eastAsia="en-US"/>
              </w:rPr>
              <w:t>I</w:t>
            </w:r>
            <w:r w:rsidR="005E4EB9">
              <w:rPr>
                <w:b/>
                <w:bCs/>
                <w:color w:val="000000"/>
                <w:sz w:val="16"/>
                <w:szCs w:val="16"/>
                <w:lang w:eastAsia="en-US"/>
              </w:rPr>
              <w:br/>
            </w:r>
            <w:r>
              <w:rPr>
                <w:b/>
                <w:bCs/>
                <w:color w:val="000000"/>
                <w:sz w:val="16"/>
                <w:szCs w:val="16"/>
                <w:lang w:eastAsia="en-US"/>
              </w:rPr>
              <w:t>ROZUMIENIE WYPOWIEDZI</w:t>
            </w:r>
          </w:p>
        </w:tc>
        <w:tc>
          <w:tcPr>
            <w:tcW w:w="2720" w:type="dxa"/>
            <w:vMerge/>
            <w:tcBorders>
              <w:left w:val="single" w:sz="4" w:space="0" w:color="auto"/>
              <w:bottom w:val="dashed" w:sz="4" w:space="0" w:color="auto"/>
              <w:right w:val="single" w:sz="4" w:space="0" w:color="auto"/>
            </w:tcBorders>
          </w:tcPr>
          <w:p w14:paraId="4A4BAE4A"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546A393A" w14:textId="77777777" w:rsidR="00175578" w:rsidRPr="003E7653" w:rsidRDefault="00175578" w:rsidP="00175578">
            <w:pPr>
              <w:numPr>
                <w:ilvl w:val="0"/>
                <w:numId w:val="13"/>
              </w:numPr>
              <w:ind w:left="140" w:hanging="142"/>
              <w:rPr>
                <w:bCs/>
                <w:sz w:val="20"/>
                <w:szCs w:val="20"/>
              </w:rPr>
            </w:pPr>
          </w:p>
        </w:tc>
        <w:tc>
          <w:tcPr>
            <w:tcW w:w="2835" w:type="dxa"/>
            <w:vMerge/>
            <w:tcBorders>
              <w:left w:val="single" w:sz="4" w:space="0" w:color="auto"/>
              <w:bottom w:val="dashed" w:sz="4" w:space="0" w:color="auto"/>
              <w:right w:val="single" w:sz="4" w:space="0" w:color="auto"/>
            </w:tcBorders>
          </w:tcPr>
          <w:p w14:paraId="0A2258F0"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62BAB41F" w14:textId="77777777" w:rsidR="00175578" w:rsidRDefault="00175578" w:rsidP="00175578">
            <w:pPr>
              <w:numPr>
                <w:ilvl w:val="0"/>
                <w:numId w:val="13"/>
              </w:numPr>
              <w:ind w:left="140" w:hanging="142"/>
              <w:rPr>
                <w:sz w:val="20"/>
                <w:szCs w:val="20"/>
              </w:rPr>
            </w:pPr>
          </w:p>
        </w:tc>
        <w:tc>
          <w:tcPr>
            <w:tcW w:w="2806" w:type="dxa"/>
            <w:gridSpan w:val="2"/>
            <w:vMerge/>
            <w:tcBorders>
              <w:left w:val="single" w:sz="4" w:space="0" w:color="auto"/>
              <w:bottom w:val="dashed" w:sz="4" w:space="0" w:color="auto"/>
              <w:right w:val="single" w:sz="4" w:space="0" w:color="auto"/>
            </w:tcBorders>
          </w:tcPr>
          <w:p w14:paraId="2F9CE74C" w14:textId="77777777" w:rsidR="00175578" w:rsidRDefault="00175578" w:rsidP="00175578">
            <w:pPr>
              <w:numPr>
                <w:ilvl w:val="0"/>
                <w:numId w:val="13"/>
              </w:numPr>
              <w:ind w:left="140" w:hanging="142"/>
              <w:rPr>
                <w:sz w:val="20"/>
                <w:szCs w:val="20"/>
              </w:rPr>
            </w:pPr>
          </w:p>
        </w:tc>
      </w:tr>
      <w:tr w:rsidR="00175578" w14:paraId="1F45667F" w14:textId="77777777" w:rsidTr="00A17AA1">
        <w:trPr>
          <w:trHeight w:val="91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1D7A382B" w14:textId="73160B05" w:rsidR="00175578" w:rsidRPr="006B3CAA" w:rsidRDefault="00175578" w:rsidP="00E26137">
            <w:pPr>
              <w:spacing w:line="276" w:lineRule="auto"/>
              <w:jc w:val="center"/>
              <w:rPr>
                <w:b/>
                <w:bCs/>
                <w:color w:val="000000"/>
                <w:sz w:val="16"/>
                <w:szCs w:val="16"/>
                <w:lang w:eastAsia="en-US"/>
              </w:rPr>
            </w:pPr>
            <w:r>
              <w:rPr>
                <w:b/>
                <w:bCs/>
                <w:color w:val="000000"/>
                <w:sz w:val="16"/>
                <w:szCs w:val="16"/>
                <w:lang w:eastAsia="en-US"/>
              </w:rPr>
              <w:t>TWORZENIE WYPOWIEDZI</w:t>
            </w:r>
          </w:p>
        </w:tc>
        <w:tc>
          <w:tcPr>
            <w:tcW w:w="2720" w:type="dxa"/>
            <w:tcBorders>
              <w:top w:val="dashed" w:sz="4" w:space="0" w:color="auto"/>
              <w:left w:val="single" w:sz="4" w:space="0" w:color="auto"/>
              <w:bottom w:val="single" w:sz="4" w:space="0" w:color="auto"/>
              <w:right w:val="single" w:sz="4" w:space="0" w:color="auto"/>
            </w:tcBorders>
          </w:tcPr>
          <w:p w14:paraId="74C98676" w14:textId="77777777" w:rsidR="00175578" w:rsidRPr="00CE547D" w:rsidRDefault="00175578" w:rsidP="00282319">
            <w:pPr>
              <w:numPr>
                <w:ilvl w:val="0"/>
                <w:numId w:val="13"/>
              </w:numPr>
              <w:spacing w:after="120"/>
              <w:ind w:left="57" w:hanging="142"/>
              <w:rPr>
                <w:sz w:val="20"/>
                <w:szCs w:val="20"/>
              </w:rPr>
            </w:pPr>
            <w:r>
              <w:rPr>
                <w:sz w:val="20"/>
                <w:szCs w:val="20"/>
              </w:rPr>
              <w:t xml:space="preserve">pisze list do redaktora odnoszący się do informacji w artykule nt. wpływu mediów społecznościowych na lokalne wspólnoty oraz omawiający korzyści i zagrożenia omówione w tekście artykułu, tworzy wypowiedź w oparciu o podane wskazówki i plan; </w:t>
            </w:r>
            <w:r w:rsidRPr="009C30D0">
              <w:rPr>
                <w:sz w:val="20"/>
                <w:szCs w:val="20"/>
              </w:rPr>
              <w:t xml:space="preserve">posługuje się ograniczonym zasobem słownictwa i struktur, mimo licznych </w:t>
            </w:r>
            <w:r w:rsidRPr="009C30D0">
              <w:rPr>
                <w:sz w:val="20"/>
                <w:szCs w:val="20"/>
              </w:rPr>
              <w:lastRenderedPageBreak/>
              <w:t>błędów jest na ogół komunikatywny; stara się dokonać częściowej autokorekty pracy w oparciu o podaną listę kontrolną</w:t>
            </w:r>
          </w:p>
        </w:tc>
        <w:tc>
          <w:tcPr>
            <w:tcW w:w="2835" w:type="dxa"/>
            <w:tcBorders>
              <w:top w:val="dashed" w:sz="4" w:space="0" w:color="auto"/>
              <w:left w:val="single" w:sz="4" w:space="0" w:color="auto"/>
              <w:bottom w:val="single" w:sz="4" w:space="0" w:color="auto"/>
              <w:right w:val="single" w:sz="4" w:space="0" w:color="auto"/>
            </w:tcBorders>
          </w:tcPr>
          <w:p w14:paraId="72384996" w14:textId="77777777" w:rsidR="00175578" w:rsidRPr="003E7653" w:rsidRDefault="00175578" w:rsidP="00175578">
            <w:pPr>
              <w:numPr>
                <w:ilvl w:val="0"/>
                <w:numId w:val="13"/>
              </w:numPr>
              <w:ind w:left="57" w:hanging="142"/>
              <w:rPr>
                <w:bCs/>
                <w:sz w:val="20"/>
                <w:szCs w:val="20"/>
              </w:rPr>
            </w:pPr>
            <w:r>
              <w:rPr>
                <w:sz w:val="20"/>
                <w:szCs w:val="20"/>
              </w:rPr>
              <w:lastRenderedPageBreak/>
              <w:t xml:space="preserve">pisze list do redaktora odnoszący się do informacji w artykule nt. wpływu mediów społecznościowych na lokalne wspólnoty oraz omawiający korzyści i zagrożenia omówione w tekście artykułu, tworzy wypowiedź w oparciu o podane wskazówki i plan; </w:t>
            </w:r>
            <w:r w:rsidRPr="009C30D0">
              <w:rPr>
                <w:sz w:val="20"/>
                <w:szCs w:val="20"/>
              </w:rPr>
              <w:t xml:space="preserve">posługuje się zadowalającym zasobem słownictwa i struktur, mimo dość licznych błędów </w:t>
            </w:r>
            <w:r w:rsidRPr="009C30D0">
              <w:rPr>
                <w:sz w:val="20"/>
                <w:szCs w:val="20"/>
              </w:rPr>
              <w:lastRenderedPageBreak/>
              <w:t>jest w większości komunikatywny; potrafi dokonać częściowej autokorekty pracy w oparciu o podaną listę kontrolną</w:t>
            </w:r>
            <w:r>
              <w:rPr>
                <w:sz w:val="20"/>
                <w:szCs w:val="20"/>
              </w:rPr>
              <w:t xml:space="preserve"> </w:t>
            </w:r>
          </w:p>
        </w:tc>
        <w:tc>
          <w:tcPr>
            <w:tcW w:w="2835" w:type="dxa"/>
            <w:tcBorders>
              <w:top w:val="dashed" w:sz="4" w:space="0" w:color="auto"/>
              <w:left w:val="single" w:sz="4" w:space="0" w:color="auto"/>
              <w:bottom w:val="single" w:sz="4" w:space="0" w:color="auto"/>
              <w:right w:val="single" w:sz="4" w:space="0" w:color="auto"/>
            </w:tcBorders>
          </w:tcPr>
          <w:p w14:paraId="746BEEE8" w14:textId="77777777" w:rsidR="00175578" w:rsidRDefault="00175578" w:rsidP="00175578">
            <w:pPr>
              <w:numPr>
                <w:ilvl w:val="0"/>
                <w:numId w:val="13"/>
              </w:numPr>
              <w:ind w:left="57" w:hanging="142"/>
              <w:rPr>
                <w:sz w:val="20"/>
                <w:szCs w:val="20"/>
              </w:rPr>
            </w:pPr>
            <w:r>
              <w:rPr>
                <w:sz w:val="20"/>
                <w:szCs w:val="20"/>
              </w:rPr>
              <w:lastRenderedPageBreak/>
              <w:t xml:space="preserve">pisze list do redaktora odnoszący się do informacji w artykule nt. wpływu mediów społecznościowych na lokalne wspólnoty oraz omawiający korzyści i zagrożenia omówione w tekście artykułu, tworzy wypowiedź w oparciu o podane wskazówki i plan; </w:t>
            </w:r>
            <w:r w:rsidRPr="009C30D0">
              <w:rPr>
                <w:sz w:val="20"/>
                <w:szCs w:val="20"/>
              </w:rPr>
              <w:t xml:space="preserve">posługuje się </w:t>
            </w:r>
            <w:r>
              <w:rPr>
                <w:sz w:val="20"/>
                <w:szCs w:val="20"/>
              </w:rPr>
              <w:t xml:space="preserve">dość </w:t>
            </w:r>
            <w:r w:rsidRPr="009C30D0">
              <w:rPr>
                <w:sz w:val="20"/>
                <w:szCs w:val="20"/>
              </w:rPr>
              <w:t xml:space="preserve">zróżnicowanym zasobem słownictwa i struktur, popełnia </w:t>
            </w:r>
            <w:r w:rsidRPr="009C30D0">
              <w:rPr>
                <w:sz w:val="20"/>
                <w:szCs w:val="20"/>
              </w:rPr>
              <w:lastRenderedPageBreak/>
              <w:t>błędy niezakłócające komunikacji; potrafi dokonać dość znacznej autokorekty pracy w oparciu o podaną listę kontrolną</w:t>
            </w:r>
          </w:p>
        </w:tc>
        <w:tc>
          <w:tcPr>
            <w:tcW w:w="2835" w:type="dxa"/>
            <w:tcBorders>
              <w:top w:val="dashed" w:sz="4" w:space="0" w:color="auto"/>
              <w:left w:val="single" w:sz="4" w:space="0" w:color="auto"/>
              <w:bottom w:val="single" w:sz="4" w:space="0" w:color="auto"/>
              <w:right w:val="single" w:sz="4" w:space="0" w:color="auto"/>
            </w:tcBorders>
          </w:tcPr>
          <w:p w14:paraId="6BB93E61" w14:textId="77777777" w:rsidR="00175578" w:rsidRDefault="00175578" w:rsidP="00175578">
            <w:pPr>
              <w:numPr>
                <w:ilvl w:val="0"/>
                <w:numId w:val="13"/>
              </w:numPr>
              <w:ind w:left="57" w:hanging="142"/>
              <w:rPr>
                <w:sz w:val="20"/>
                <w:szCs w:val="20"/>
              </w:rPr>
            </w:pPr>
            <w:r>
              <w:rPr>
                <w:sz w:val="20"/>
                <w:szCs w:val="20"/>
              </w:rPr>
              <w:lastRenderedPageBreak/>
              <w:t xml:space="preserve">pisze list do redaktora odnoszący się do informacji w artykule nt. wpływu mediów społecznościowych na lokalne wspólnoty oraz omawiający korzyści i zagrożenia omówione w tekście artykułu, tworzy wypowiedź w oparciu o podane wskazówki i plan; </w:t>
            </w:r>
            <w:r w:rsidRPr="009C30D0">
              <w:rPr>
                <w:sz w:val="20"/>
                <w:szCs w:val="20"/>
              </w:rPr>
              <w:t xml:space="preserve">posługuje się zróżnicowanym zasobem słownictwa i struktur, popełnia nieliczne błędy </w:t>
            </w:r>
            <w:r w:rsidRPr="009C30D0">
              <w:rPr>
                <w:sz w:val="20"/>
                <w:szCs w:val="20"/>
              </w:rPr>
              <w:lastRenderedPageBreak/>
              <w:t>niezakłócające komunikacji; potrafi dokonać znacznej autokorekty pracy w oparciu o podaną listę kontrolną</w:t>
            </w:r>
          </w:p>
        </w:tc>
        <w:tc>
          <w:tcPr>
            <w:tcW w:w="2806" w:type="dxa"/>
            <w:gridSpan w:val="2"/>
            <w:tcBorders>
              <w:top w:val="dashed" w:sz="4" w:space="0" w:color="auto"/>
              <w:left w:val="single" w:sz="4" w:space="0" w:color="auto"/>
              <w:bottom w:val="single" w:sz="4" w:space="0" w:color="auto"/>
              <w:right w:val="single" w:sz="4" w:space="0" w:color="auto"/>
            </w:tcBorders>
          </w:tcPr>
          <w:p w14:paraId="3C9AF212" w14:textId="2B720C86" w:rsidR="00175578" w:rsidRDefault="00175578" w:rsidP="00175578">
            <w:pPr>
              <w:numPr>
                <w:ilvl w:val="0"/>
                <w:numId w:val="13"/>
              </w:numPr>
              <w:ind w:left="57" w:hanging="142"/>
              <w:rPr>
                <w:sz w:val="20"/>
                <w:szCs w:val="20"/>
              </w:rPr>
            </w:pPr>
            <w:r>
              <w:rPr>
                <w:sz w:val="20"/>
                <w:szCs w:val="20"/>
              </w:rPr>
              <w:lastRenderedPageBreak/>
              <w:t xml:space="preserve">pisze list do redaktora odnoszący się do informacji w artykule nt. wpływu mediów społecznościowych na lokalne wspólnoty oraz omawiający korzyści i zagrożenia omówione w tekście artykułu, tworzy wypowiedź w oparciu o podane wskazówki i plan; </w:t>
            </w:r>
            <w:r w:rsidRPr="009C30D0">
              <w:rPr>
                <w:sz w:val="20"/>
                <w:szCs w:val="20"/>
              </w:rPr>
              <w:t xml:space="preserve">posługuje się szerokim zasobem słownictwa i struktur, może popełniać sporadyczne, </w:t>
            </w:r>
            <w:r w:rsidRPr="009C30D0">
              <w:rPr>
                <w:sz w:val="20"/>
                <w:szCs w:val="20"/>
              </w:rPr>
              <w:lastRenderedPageBreak/>
              <w:t>drobne błędy niezakłócające komunikacji; potrafi dokonać autokorekty pracy w oparciu o podaną listę kontrolną</w:t>
            </w:r>
          </w:p>
        </w:tc>
      </w:tr>
      <w:tr w:rsidR="00175578" w14:paraId="4E778527" w14:textId="77777777" w:rsidTr="00282319">
        <w:trPr>
          <w:trHeight w:val="1033"/>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479D454" w14:textId="77777777" w:rsidR="00175578" w:rsidRDefault="00175578" w:rsidP="00E26137">
            <w:pPr>
              <w:spacing w:line="276" w:lineRule="auto"/>
              <w:jc w:val="center"/>
              <w:rPr>
                <w:b/>
                <w:bCs/>
                <w:iCs/>
                <w:sz w:val="22"/>
                <w:szCs w:val="22"/>
              </w:rPr>
            </w:pPr>
            <w:r>
              <w:rPr>
                <w:b/>
                <w:bCs/>
                <w:iCs/>
                <w:sz w:val="22"/>
                <w:szCs w:val="22"/>
              </w:rPr>
              <w:lastRenderedPageBreak/>
              <w:t>10i</w:t>
            </w:r>
          </w:p>
          <w:p w14:paraId="10D36B37" w14:textId="77777777" w:rsidR="00175578" w:rsidRPr="006B3CAA" w:rsidRDefault="00175578" w:rsidP="00E26137">
            <w:pPr>
              <w:spacing w:line="276" w:lineRule="auto"/>
              <w:jc w:val="center"/>
              <w:rPr>
                <w:b/>
                <w:bCs/>
                <w:i/>
                <w:iCs/>
                <w:sz w:val="22"/>
                <w:szCs w:val="22"/>
                <w:lang w:val="en-US"/>
              </w:rPr>
            </w:pPr>
            <w:r>
              <w:rPr>
                <w:b/>
                <w:bCs/>
                <w:i/>
                <w:iCs/>
                <w:sz w:val="22"/>
                <w:szCs w:val="22"/>
                <w:lang w:val="en-US"/>
              </w:rPr>
              <w:t>Presentation Skills</w:t>
            </w:r>
          </w:p>
        </w:tc>
        <w:tc>
          <w:tcPr>
            <w:tcW w:w="2720" w:type="dxa"/>
            <w:vMerge w:val="restart"/>
            <w:tcBorders>
              <w:top w:val="single" w:sz="4" w:space="0" w:color="auto"/>
              <w:left w:val="single" w:sz="4" w:space="0" w:color="auto"/>
              <w:right w:val="single" w:sz="4" w:space="0" w:color="auto"/>
            </w:tcBorders>
          </w:tcPr>
          <w:p w14:paraId="19C4E883" w14:textId="11982C55" w:rsidR="00175578" w:rsidRDefault="00175578" w:rsidP="00282319">
            <w:pPr>
              <w:numPr>
                <w:ilvl w:val="0"/>
                <w:numId w:val="13"/>
              </w:numPr>
              <w:ind w:left="57" w:right="-103" w:hanging="142"/>
              <w:rPr>
                <w:sz w:val="20"/>
                <w:szCs w:val="20"/>
              </w:rPr>
            </w:pPr>
            <w:r>
              <w:rPr>
                <w:sz w:val="20"/>
                <w:szCs w:val="20"/>
              </w:rPr>
              <w:t>zna podstawowe słownictwo i wskazówki służące do tworzenia postów wideo z pożegnaniem/podziękowaniem</w:t>
            </w:r>
          </w:p>
          <w:p w14:paraId="3218A0AA" w14:textId="77777777" w:rsidR="00175578" w:rsidRPr="00E77EE6" w:rsidRDefault="00175578" w:rsidP="00282319">
            <w:pPr>
              <w:numPr>
                <w:ilvl w:val="0"/>
                <w:numId w:val="13"/>
              </w:numPr>
              <w:spacing w:after="60"/>
              <w:ind w:left="57" w:hanging="142"/>
              <w:rPr>
                <w:sz w:val="20"/>
                <w:szCs w:val="20"/>
              </w:rPr>
            </w:pPr>
            <w:r>
              <w:rPr>
                <w:sz w:val="20"/>
                <w:szCs w:val="20"/>
              </w:rPr>
              <w:t>rozumie większość kluczowych informacji w przykładowym poście pożegnalnym, cytatach i wskazówkach, wykonuje</w:t>
            </w:r>
            <w:r w:rsidRPr="00C6566D">
              <w:rPr>
                <w:sz w:val="20"/>
                <w:szCs w:val="20"/>
              </w:rPr>
              <w:t xml:space="preserve"> poprawn</w:t>
            </w:r>
            <w:r>
              <w:rPr>
                <w:sz w:val="20"/>
                <w:szCs w:val="20"/>
              </w:rPr>
              <w:t>ie</w:t>
            </w:r>
            <w:r w:rsidRPr="00C6566D">
              <w:rPr>
                <w:sz w:val="20"/>
                <w:szCs w:val="20"/>
              </w:rPr>
              <w:t xml:space="preserve"> część </w:t>
            </w:r>
            <w:r>
              <w:rPr>
                <w:sz w:val="20"/>
                <w:szCs w:val="20"/>
              </w:rPr>
              <w:t xml:space="preserve">punktów w zadaniach z nimi związanych </w:t>
            </w:r>
          </w:p>
        </w:tc>
        <w:tc>
          <w:tcPr>
            <w:tcW w:w="2835" w:type="dxa"/>
            <w:vMerge w:val="restart"/>
            <w:tcBorders>
              <w:top w:val="single" w:sz="4" w:space="0" w:color="auto"/>
              <w:left w:val="single" w:sz="4" w:space="0" w:color="auto"/>
              <w:right w:val="single" w:sz="4" w:space="0" w:color="auto"/>
            </w:tcBorders>
          </w:tcPr>
          <w:p w14:paraId="75D860A3" w14:textId="77777777" w:rsidR="00175578" w:rsidRDefault="00175578" w:rsidP="00175578">
            <w:pPr>
              <w:numPr>
                <w:ilvl w:val="0"/>
                <w:numId w:val="13"/>
              </w:numPr>
              <w:ind w:left="57" w:hanging="142"/>
              <w:rPr>
                <w:sz w:val="20"/>
                <w:szCs w:val="20"/>
              </w:rPr>
            </w:pPr>
            <w:r>
              <w:rPr>
                <w:sz w:val="20"/>
                <w:szCs w:val="20"/>
              </w:rPr>
              <w:t>zna podstawowe słownictwo i wskazówki służące do tworzenia postów wideo z pożegnaniem/podziękowaniem</w:t>
            </w:r>
          </w:p>
          <w:p w14:paraId="090046FA" w14:textId="77777777" w:rsidR="00175578" w:rsidRPr="00623975" w:rsidRDefault="00175578" w:rsidP="00175578">
            <w:pPr>
              <w:numPr>
                <w:ilvl w:val="0"/>
                <w:numId w:val="13"/>
              </w:numPr>
              <w:ind w:left="57" w:hanging="142"/>
              <w:rPr>
                <w:sz w:val="20"/>
                <w:szCs w:val="20"/>
              </w:rPr>
            </w:pPr>
            <w:r>
              <w:rPr>
                <w:sz w:val="20"/>
                <w:szCs w:val="20"/>
              </w:rPr>
              <w:t xml:space="preserve">rozumie kluczowe informacje w przykładowym poście pożegnalnym, cytatach i wskazówkach, wykonuje poprawnie znaczną część punktów w zadaniach z nimi związanych </w:t>
            </w:r>
          </w:p>
        </w:tc>
        <w:tc>
          <w:tcPr>
            <w:tcW w:w="2835" w:type="dxa"/>
            <w:vMerge w:val="restart"/>
            <w:tcBorders>
              <w:top w:val="single" w:sz="4" w:space="0" w:color="auto"/>
              <w:left w:val="single" w:sz="4" w:space="0" w:color="auto"/>
              <w:right w:val="single" w:sz="4" w:space="0" w:color="auto"/>
            </w:tcBorders>
          </w:tcPr>
          <w:p w14:paraId="6AAF9EBD" w14:textId="77777777" w:rsidR="00175578" w:rsidRDefault="00175578" w:rsidP="00175578">
            <w:pPr>
              <w:numPr>
                <w:ilvl w:val="0"/>
                <w:numId w:val="13"/>
              </w:numPr>
              <w:ind w:left="57" w:hanging="142"/>
              <w:rPr>
                <w:sz w:val="20"/>
                <w:szCs w:val="20"/>
              </w:rPr>
            </w:pPr>
            <w:r>
              <w:rPr>
                <w:sz w:val="20"/>
                <w:szCs w:val="20"/>
              </w:rPr>
              <w:t xml:space="preserve">zna słownictwo i wskazówki służące do tworzenia postów wideo z pożegnaniem/ podziękowaniem </w:t>
            </w:r>
          </w:p>
          <w:p w14:paraId="6E69A228" w14:textId="77777777" w:rsidR="00175578" w:rsidRPr="006B3CAA" w:rsidRDefault="00175578" w:rsidP="00175578">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 xml:space="preserve">informacji w przykładowym poście pożegnalnym, cytatach i wskazówkach, wykonuje poprawnie większość punktów w zadaniach z nimi związanych </w:t>
            </w:r>
          </w:p>
        </w:tc>
        <w:tc>
          <w:tcPr>
            <w:tcW w:w="2835" w:type="dxa"/>
            <w:vMerge w:val="restart"/>
            <w:tcBorders>
              <w:top w:val="single" w:sz="4" w:space="0" w:color="auto"/>
              <w:left w:val="single" w:sz="4" w:space="0" w:color="auto"/>
              <w:right w:val="single" w:sz="4" w:space="0" w:color="auto"/>
            </w:tcBorders>
          </w:tcPr>
          <w:p w14:paraId="657ECF24" w14:textId="77777777" w:rsidR="00175578" w:rsidRDefault="00175578" w:rsidP="00175578">
            <w:pPr>
              <w:numPr>
                <w:ilvl w:val="0"/>
                <w:numId w:val="13"/>
              </w:numPr>
              <w:ind w:left="57" w:hanging="142"/>
              <w:rPr>
                <w:sz w:val="20"/>
                <w:szCs w:val="20"/>
              </w:rPr>
            </w:pPr>
            <w:r>
              <w:rPr>
                <w:sz w:val="20"/>
                <w:szCs w:val="20"/>
              </w:rPr>
              <w:t xml:space="preserve">zna słownictwo i wskazówki służące do tworzenia postów wideo z pożegnaniem/ podziękowaniem </w:t>
            </w:r>
          </w:p>
          <w:p w14:paraId="4CDD8699" w14:textId="77777777" w:rsidR="00175578" w:rsidRPr="00A23533" w:rsidRDefault="00175578" w:rsidP="00175578">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przykładowym poście pożegnalnym, cytatach i wskazówkach, wykonuje </w:t>
            </w:r>
            <w:r w:rsidRPr="00C6566D">
              <w:rPr>
                <w:sz w:val="20"/>
                <w:szCs w:val="20"/>
              </w:rPr>
              <w:t>poprawnie prawie wszystkie punkty w zadaniach</w:t>
            </w:r>
            <w:r>
              <w:rPr>
                <w:sz w:val="20"/>
                <w:szCs w:val="20"/>
              </w:rPr>
              <w:t xml:space="preserve"> z nimi związanych</w:t>
            </w:r>
          </w:p>
        </w:tc>
        <w:tc>
          <w:tcPr>
            <w:tcW w:w="2806" w:type="dxa"/>
            <w:gridSpan w:val="2"/>
            <w:vMerge w:val="restart"/>
            <w:tcBorders>
              <w:top w:val="single" w:sz="4" w:space="0" w:color="auto"/>
              <w:left w:val="single" w:sz="4" w:space="0" w:color="auto"/>
              <w:right w:val="single" w:sz="4" w:space="0" w:color="auto"/>
            </w:tcBorders>
          </w:tcPr>
          <w:p w14:paraId="69817259" w14:textId="77777777" w:rsidR="00175578" w:rsidRDefault="00175578" w:rsidP="00175578">
            <w:pPr>
              <w:numPr>
                <w:ilvl w:val="0"/>
                <w:numId w:val="13"/>
              </w:numPr>
              <w:ind w:left="57" w:hanging="142"/>
              <w:rPr>
                <w:sz w:val="20"/>
                <w:szCs w:val="20"/>
              </w:rPr>
            </w:pPr>
            <w:r>
              <w:rPr>
                <w:sz w:val="20"/>
                <w:szCs w:val="20"/>
              </w:rPr>
              <w:t xml:space="preserve">zna słownictwo i wskazówki służące do. tworzenia postów wideo z pożegnaniem/ podziękowaniem </w:t>
            </w:r>
          </w:p>
          <w:p w14:paraId="260CA736" w14:textId="77777777" w:rsidR="00175578" w:rsidRPr="004560D4" w:rsidRDefault="00175578" w:rsidP="00175578">
            <w:pPr>
              <w:numPr>
                <w:ilvl w:val="0"/>
                <w:numId w:val="13"/>
              </w:numPr>
              <w:ind w:left="57" w:hanging="142"/>
              <w:rPr>
                <w:sz w:val="20"/>
                <w:szCs w:val="20"/>
              </w:rPr>
            </w:pPr>
            <w:r w:rsidRPr="004560D4">
              <w:rPr>
                <w:sz w:val="20"/>
                <w:szCs w:val="20"/>
              </w:rPr>
              <w:t>rozumie wszystkie</w:t>
            </w:r>
            <w:r w:rsidRPr="004560D4">
              <w:rPr>
                <w:color w:val="FF0000"/>
                <w:sz w:val="20"/>
                <w:szCs w:val="20"/>
              </w:rPr>
              <w:t xml:space="preserve"> </w:t>
            </w:r>
            <w:r w:rsidRPr="004560D4">
              <w:rPr>
                <w:sz w:val="20"/>
                <w:szCs w:val="20"/>
              </w:rPr>
              <w:t xml:space="preserve">informacje w </w:t>
            </w:r>
            <w:r>
              <w:rPr>
                <w:sz w:val="20"/>
                <w:szCs w:val="20"/>
              </w:rPr>
              <w:t xml:space="preserve">przykładowym poście pożegnalnym, cytatach i wskazówkach, </w:t>
            </w:r>
            <w:r w:rsidRPr="004560D4">
              <w:rPr>
                <w:sz w:val="20"/>
                <w:szCs w:val="20"/>
              </w:rPr>
              <w:t xml:space="preserve">wykonuje poprawnie wszystkie punkty w zadaniach z nimi związanych </w:t>
            </w:r>
          </w:p>
        </w:tc>
      </w:tr>
      <w:tr w:rsidR="00175578" w14:paraId="7A7D0B11" w14:textId="77777777" w:rsidTr="00175578">
        <w:trPr>
          <w:trHeight w:val="151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5A3C0E65" w14:textId="77777777" w:rsidR="00175578" w:rsidRPr="001C3B1D" w:rsidRDefault="00175578" w:rsidP="00E26137">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 xml:space="preserve">ROZUMIENIE WYPOWIEDZI </w:t>
            </w:r>
          </w:p>
        </w:tc>
        <w:tc>
          <w:tcPr>
            <w:tcW w:w="2720" w:type="dxa"/>
            <w:vMerge/>
            <w:tcBorders>
              <w:left w:val="single" w:sz="4" w:space="0" w:color="auto"/>
              <w:bottom w:val="dashed" w:sz="4" w:space="0" w:color="auto"/>
              <w:right w:val="single" w:sz="4" w:space="0" w:color="auto"/>
            </w:tcBorders>
          </w:tcPr>
          <w:p w14:paraId="4D0121BE"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3F7842D3"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03A87977"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7148716A" w14:textId="77777777" w:rsidR="00175578" w:rsidRDefault="00175578" w:rsidP="00175578">
            <w:pPr>
              <w:numPr>
                <w:ilvl w:val="0"/>
                <w:numId w:val="13"/>
              </w:numPr>
              <w:ind w:left="140" w:hanging="142"/>
              <w:rPr>
                <w:sz w:val="20"/>
                <w:szCs w:val="20"/>
              </w:rPr>
            </w:pPr>
          </w:p>
        </w:tc>
        <w:tc>
          <w:tcPr>
            <w:tcW w:w="2806" w:type="dxa"/>
            <w:gridSpan w:val="2"/>
            <w:vMerge/>
            <w:tcBorders>
              <w:left w:val="single" w:sz="4" w:space="0" w:color="auto"/>
              <w:bottom w:val="dashed" w:sz="4" w:space="0" w:color="auto"/>
              <w:right w:val="single" w:sz="4" w:space="0" w:color="auto"/>
            </w:tcBorders>
          </w:tcPr>
          <w:p w14:paraId="0333EFA4" w14:textId="77777777" w:rsidR="00175578" w:rsidRDefault="00175578" w:rsidP="00175578">
            <w:pPr>
              <w:numPr>
                <w:ilvl w:val="0"/>
                <w:numId w:val="13"/>
              </w:numPr>
              <w:ind w:left="140" w:hanging="142"/>
              <w:rPr>
                <w:sz w:val="20"/>
                <w:szCs w:val="20"/>
              </w:rPr>
            </w:pPr>
          </w:p>
        </w:tc>
      </w:tr>
      <w:tr w:rsidR="00175578" w14:paraId="73F23C58" w14:textId="77777777" w:rsidTr="00175578">
        <w:trPr>
          <w:trHeight w:val="272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A1E76A1" w14:textId="77777777" w:rsidR="00175578" w:rsidRDefault="00175578" w:rsidP="00E26137">
            <w:pPr>
              <w:spacing w:line="276" w:lineRule="auto"/>
              <w:jc w:val="center"/>
              <w:rPr>
                <w:b/>
                <w:bCs/>
                <w:color w:val="000000"/>
                <w:sz w:val="16"/>
                <w:szCs w:val="16"/>
                <w:lang w:eastAsia="en-US"/>
              </w:rPr>
            </w:pPr>
            <w:r>
              <w:rPr>
                <w:b/>
                <w:bCs/>
                <w:color w:val="000000"/>
                <w:sz w:val="16"/>
                <w:szCs w:val="16"/>
                <w:lang w:eastAsia="en-US"/>
              </w:rPr>
              <w:t>TWORZENIE WYPOWIEDZI</w:t>
            </w:r>
          </w:p>
        </w:tc>
        <w:tc>
          <w:tcPr>
            <w:tcW w:w="2720" w:type="dxa"/>
            <w:tcBorders>
              <w:top w:val="dashed" w:sz="4" w:space="0" w:color="auto"/>
              <w:left w:val="single" w:sz="4" w:space="0" w:color="auto"/>
              <w:bottom w:val="dashed" w:sz="4" w:space="0" w:color="auto"/>
              <w:right w:val="single" w:sz="4" w:space="0" w:color="auto"/>
            </w:tcBorders>
          </w:tcPr>
          <w:p w14:paraId="6DB9B4CF" w14:textId="15A45606" w:rsidR="00175578" w:rsidRPr="00F039BF" w:rsidRDefault="00175578" w:rsidP="00DE42B8">
            <w:pPr>
              <w:numPr>
                <w:ilvl w:val="0"/>
                <w:numId w:val="13"/>
              </w:numPr>
              <w:ind w:left="57" w:right="-103" w:hanging="142"/>
              <w:rPr>
                <w:sz w:val="20"/>
                <w:szCs w:val="20"/>
              </w:rPr>
            </w:pPr>
            <w:r>
              <w:rPr>
                <w:sz w:val="20"/>
                <w:szCs w:val="20"/>
              </w:rPr>
              <w:t>przygotowuje i tworzy krótki post wideo (1</w:t>
            </w:r>
            <w:r w:rsidR="00282319">
              <w:rPr>
                <w:sz w:val="20"/>
                <w:szCs w:val="20"/>
              </w:rPr>
              <w:t>–</w:t>
            </w:r>
            <w:r>
              <w:rPr>
                <w:sz w:val="20"/>
                <w:szCs w:val="20"/>
              </w:rPr>
              <w:t>2 min.) z pożegnaniem/</w:t>
            </w:r>
            <w:r w:rsidR="00282319">
              <w:rPr>
                <w:sz w:val="20"/>
                <w:szCs w:val="20"/>
              </w:rPr>
              <w:t xml:space="preserve"> </w:t>
            </w:r>
            <w:r>
              <w:rPr>
                <w:sz w:val="20"/>
                <w:szCs w:val="20"/>
              </w:rPr>
              <w:t>podziękowaniem dla kolegi/koleżanki wyjeżdzającego/-ej do innego kraju,</w:t>
            </w:r>
            <w:r>
              <w:rPr>
                <w:bCs/>
                <w:sz w:val="20"/>
                <w:szCs w:val="20"/>
              </w:rPr>
              <w:t xml:space="preserve"> </w:t>
            </w:r>
            <w:r>
              <w:rPr>
                <w:sz w:val="20"/>
                <w:szCs w:val="20"/>
              </w:rPr>
              <w:t>posługuje się ograniczonym zasobem słownictwa i struktur, mimo licznych błędów jest na ogół komunikatywny, występują problemy w swobodzie wypowiedzi; dokonuje krótkiej oceny zaprezentowanych postów wideo w oparciu o część podanych punktów</w:t>
            </w:r>
            <w:r w:rsidRPr="00F039BF">
              <w:rPr>
                <w:sz w:val="20"/>
                <w:szCs w:val="20"/>
              </w:rPr>
              <w:t xml:space="preserve"> </w:t>
            </w:r>
          </w:p>
        </w:tc>
        <w:tc>
          <w:tcPr>
            <w:tcW w:w="2835" w:type="dxa"/>
            <w:tcBorders>
              <w:top w:val="dashed" w:sz="4" w:space="0" w:color="auto"/>
              <w:left w:val="single" w:sz="4" w:space="0" w:color="auto"/>
              <w:bottom w:val="dashed" w:sz="4" w:space="0" w:color="auto"/>
              <w:right w:val="single" w:sz="4" w:space="0" w:color="auto"/>
            </w:tcBorders>
          </w:tcPr>
          <w:p w14:paraId="0DC15AA8" w14:textId="65F18BA1" w:rsidR="00175578" w:rsidRPr="00DE42B8" w:rsidRDefault="00175578" w:rsidP="00DE42B8">
            <w:pPr>
              <w:numPr>
                <w:ilvl w:val="0"/>
                <w:numId w:val="13"/>
              </w:numPr>
              <w:spacing w:after="60"/>
              <w:ind w:left="57" w:hanging="142"/>
              <w:rPr>
                <w:sz w:val="20"/>
                <w:szCs w:val="20"/>
              </w:rPr>
            </w:pPr>
            <w:r>
              <w:rPr>
                <w:sz w:val="20"/>
                <w:szCs w:val="20"/>
              </w:rPr>
              <w:t>przygotowuje i tworzy post wideo (max. 3 min.) z pożegnaniem/podziękowaniem dla kolegi/koleżanki wyjeżdzającego/-ej do innego kraju,</w:t>
            </w:r>
            <w:r>
              <w:rPr>
                <w:bCs/>
                <w:sz w:val="20"/>
                <w:szCs w:val="20"/>
              </w:rPr>
              <w:t xml:space="preserve"> </w:t>
            </w:r>
            <w:r>
              <w:rPr>
                <w:sz w:val="20"/>
                <w:szCs w:val="20"/>
              </w:rPr>
              <w:t xml:space="preserve">posługuje się zadowalającym zasobem słownictwa i struktur, mimo dość licznych błędów jest w większości komunikatywny, wypowiada się na ogół swobodnie; dokonuje krótkiej oceny zaprezentowanych postów wideo w oparciu o </w:t>
            </w:r>
            <w:r w:rsidRPr="00DE42B8">
              <w:rPr>
                <w:sz w:val="20"/>
                <w:szCs w:val="20"/>
              </w:rPr>
              <w:t>znaczną część podanych punktów</w:t>
            </w:r>
          </w:p>
        </w:tc>
        <w:tc>
          <w:tcPr>
            <w:tcW w:w="2835" w:type="dxa"/>
            <w:tcBorders>
              <w:top w:val="dashed" w:sz="4" w:space="0" w:color="auto"/>
              <w:left w:val="single" w:sz="4" w:space="0" w:color="auto"/>
              <w:bottom w:val="dashed" w:sz="4" w:space="0" w:color="auto"/>
              <w:right w:val="single" w:sz="4" w:space="0" w:color="auto"/>
            </w:tcBorders>
          </w:tcPr>
          <w:p w14:paraId="49C8F25F" w14:textId="5C84F148" w:rsidR="00175578" w:rsidRPr="00F17C83" w:rsidRDefault="00175578" w:rsidP="00F17C83">
            <w:pPr>
              <w:numPr>
                <w:ilvl w:val="0"/>
                <w:numId w:val="13"/>
              </w:numPr>
              <w:ind w:left="57" w:hanging="142"/>
              <w:rPr>
                <w:sz w:val="20"/>
                <w:szCs w:val="20"/>
              </w:rPr>
            </w:pPr>
            <w:r>
              <w:rPr>
                <w:sz w:val="20"/>
                <w:szCs w:val="20"/>
              </w:rPr>
              <w:t>przygotowuje i tworzy post wideo (max. 3 min.) z pożegnaniem/podziękowaniem dla kolegi/koleżanki wyjeżdzającego/-ej do innego kraju, posługuje się dość zróżnicowanym zasobem słownictwa i struktur, popełnia błędy niezakłócające komunikacji, wypowiada się dość swobodnie; dokonuje oceny zaprezentowanych postów wideo w oparciu o większość podanych punktów</w:t>
            </w:r>
          </w:p>
        </w:tc>
        <w:tc>
          <w:tcPr>
            <w:tcW w:w="2835" w:type="dxa"/>
            <w:tcBorders>
              <w:top w:val="dashed" w:sz="4" w:space="0" w:color="auto"/>
              <w:left w:val="single" w:sz="4" w:space="0" w:color="auto"/>
              <w:bottom w:val="dashed" w:sz="4" w:space="0" w:color="auto"/>
              <w:right w:val="single" w:sz="4" w:space="0" w:color="auto"/>
            </w:tcBorders>
          </w:tcPr>
          <w:p w14:paraId="51F59F3C" w14:textId="73292D79" w:rsidR="00175578" w:rsidRPr="00F17C83" w:rsidRDefault="00175578" w:rsidP="00F17C83">
            <w:pPr>
              <w:numPr>
                <w:ilvl w:val="0"/>
                <w:numId w:val="13"/>
              </w:numPr>
              <w:ind w:left="57" w:hanging="142"/>
              <w:rPr>
                <w:sz w:val="20"/>
                <w:szCs w:val="20"/>
              </w:rPr>
            </w:pPr>
            <w:r>
              <w:rPr>
                <w:sz w:val="20"/>
                <w:szCs w:val="20"/>
              </w:rPr>
              <w:t>przygotowuje i tworzy post wideo (max. 3 min.) z pożegnaniem/podziękowaniem dla kolegi/koleżanki wyjeżdzającego/-ej do innego kraju, posługuje się zróżnicowanym zasobem słownictwa i struktur, popełnia nieliczne błędy niezakłócające komunikacji, wypowiada się swobodnie; dokonuje oceny zaprezentowanych postów wideo w oparciu o wszystkie podane punkty</w:t>
            </w:r>
          </w:p>
        </w:tc>
        <w:tc>
          <w:tcPr>
            <w:tcW w:w="2806" w:type="dxa"/>
            <w:gridSpan w:val="2"/>
            <w:tcBorders>
              <w:top w:val="dashed" w:sz="4" w:space="0" w:color="auto"/>
              <w:left w:val="single" w:sz="4" w:space="0" w:color="auto"/>
              <w:bottom w:val="dashed" w:sz="4" w:space="0" w:color="auto"/>
              <w:right w:val="single" w:sz="4" w:space="0" w:color="auto"/>
            </w:tcBorders>
          </w:tcPr>
          <w:p w14:paraId="03A53516" w14:textId="0DC25E64" w:rsidR="00175578" w:rsidRPr="00F17C83" w:rsidRDefault="00175578" w:rsidP="00F17C83">
            <w:pPr>
              <w:numPr>
                <w:ilvl w:val="0"/>
                <w:numId w:val="13"/>
              </w:numPr>
              <w:ind w:left="57" w:hanging="142"/>
              <w:rPr>
                <w:sz w:val="20"/>
                <w:szCs w:val="20"/>
              </w:rPr>
            </w:pPr>
            <w:r>
              <w:rPr>
                <w:sz w:val="20"/>
                <w:szCs w:val="20"/>
              </w:rPr>
              <w:t>przygotowuje i tworzy post wideo (max. 3 min.) z pożegnaniem/podziękowaniem dla kolegi/koleżanki wyjeżdzającego/-ej do innego kraju, posługuje się szerokim zasobem słownictwa i struktur, może popełniać sporadyczne, drobne błędy niezakłócające komunikacji, wypowiada się swobodnie i płynnie; dokonuje szczegółowej oceny zaprezentowanych postów wideo w oparciu o wszystkie podane punkty</w:t>
            </w:r>
          </w:p>
        </w:tc>
      </w:tr>
      <w:tr w:rsidR="00175578" w14:paraId="6AB0D731" w14:textId="77777777" w:rsidTr="00F17C83">
        <w:trPr>
          <w:trHeight w:val="817"/>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DC35D69" w14:textId="68513940" w:rsidR="00175578" w:rsidRPr="00A23533" w:rsidRDefault="00175578" w:rsidP="00F17C83">
            <w:pPr>
              <w:shd w:val="clear" w:color="auto" w:fill="B6DDE8" w:themeFill="accent5" w:themeFillTint="66"/>
              <w:jc w:val="center"/>
              <w:rPr>
                <w:b/>
                <w:bCs/>
                <w:i/>
                <w:iCs/>
                <w:sz w:val="22"/>
                <w:szCs w:val="22"/>
                <w:lang w:val="en-US"/>
              </w:rPr>
            </w:pPr>
            <w:r>
              <w:rPr>
                <w:b/>
                <w:bCs/>
                <w:i/>
                <w:iCs/>
                <w:sz w:val="22"/>
                <w:szCs w:val="22"/>
                <w:lang w:val="en-US"/>
              </w:rPr>
              <w:t>Review 10</w:t>
            </w:r>
          </w:p>
        </w:tc>
        <w:tc>
          <w:tcPr>
            <w:tcW w:w="2720" w:type="dxa"/>
            <w:vMerge w:val="restart"/>
            <w:tcBorders>
              <w:top w:val="single" w:sz="4" w:space="0" w:color="auto"/>
              <w:left w:val="single" w:sz="4" w:space="0" w:color="auto"/>
              <w:right w:val="single" w:sz="4" w:space="0" w:color="auto"/>
            </w:tcBorders>
          </w:tcPr>
          <w:p w14:paraId="5AE37430" w14:textId="1D7CA85B" w:rsidR="00175578" w:rsidRDefault="00175578" w:rsidP="00175578">
            <w:pPr>
              <w:numPr>
                <w:ilvl w:val="0"/>
                <w:numId w:val="13"/>
              </w:numPr>
              <w:ind w:left="57" w:hanging="142"/>
              <w:rPr>
                <w:sz w:val="20"/>
                <w:szCs w:val="20"/>
              </w:rPr>
            </w:pPr>
            <w:r>
              <w:rPr>
                <w:sz w:val="20"/>
                <w:szCs w:val="20"/>
              </w:rPr>
              <w:t>w ćwicz</w:t>
            </w:r>
            <w:r w:rsidR="00DE42B8">
              <w:rPr>
                <w:sz w:val="20"/>
                <w:szCs w:val="20"/>
              </w:rPr>
              <w:t>.</w:t>
            </w:r>
            <w:r>
              <w:rPr>
                <w:sz w:val="20"/>
                <w:szCs w:val="20"/>
              </w:rPr>
              <w:t xml:space="preserve"> powtórzeniowych dot. leksyki, gramatyki i reakcji językowych uzyskuje ogółem 40–</w:t>
            </w:r>
            <w:r w:rsidRPr="00777247">
              <w:rPr>
                <w:sz w:val="20"/>
                <w:szCs w:val="20"/>
              </w:rPr>
              <w:t>49%</w:t>
            </w:r>
            <w:r>
              <w:rPr>
                <w:sz w:val="20"/>
                <w:szCs w:val="20"/>
              </w:rPr>
              <w:t xml:space="preserve"> poprawnych odpowiedzi</w:t>
            </w:r>
          </w:p>
          <w:p w14:paraId="62ED369E" w14:textId="77777777" w:rsidR="00175578" w:rsidRDefault="00175578" w:rsidP="00175578">
            <w:pPr>
              <w:numPr>
                <w:ilvl w:val="0"/>
                <w:numId w:val="13"/>
              </w:numPr>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10</w:t>
            </w:r>
          </w:p>
        </w:tc>
        <w:tc>
          <w:tcPr>
            <w:tcW w:w="2835" w:type="dxa"/>
            <w:vMerge w:val="restart"/>
            <w:tcBorders>
              <w:top w:val="single" w:sz="4" w:space="0" w:color="auto"/>
              <w:left w:val="single" w:sz="4" w:space="0" w:color="auto"/>
              <w:right w:val="single" w:sz="4" w:space="0" w:color="auto"/>
            </w:tcBorders>
          </w:tcPr>
          <w:p w14:paraId="41553BCB" w14:textId="77777777" w:rsidR="00175578" w:rsidRDefault="00175578" w:rsidP="00175578">
            <w:pPr>
              <w:numPr>
                <w:ilvl w:val="0"/>
                <w:numId w:val="13"/>
              </w:numPr>
              <w:ind w:left="57" w:hanging="142"/>
              <w:rPr>
                <w:sz w:val="20"/>
                <w:szCs w:val="20"/>
              </w:rPr>
            </w:pPr>
            <w:r>
              <w:rPr>
                <w:sz w:val="20"/>
                <w:szCs w:val="20"/>
              </w:rPr>
              <w:t>w ćwiczeniach powtórzeniowych dot. leksyki, gramatyki i reakcji językowych uzyskuje ogółem 50–</w:t>
            </w:r>
            <w:r w:rsidRPr="00777247">
              <w:rPr>
                <w:sz w:val="20"/>
                <w:szCs w:val="20"/>
              </w:rPr>
              <w:t>69%</w:t>
            </w:r>
            <w:r>
              <w:rPr>
                <w:sz w:val="20"/>
                <w:szCs w:val="20"/>
              </w:rPr>
              <w:t xml:space="preserve"> poprawnych odpowiedzi</w:t>
            </w:r>
          </w:p>
          <w:p w14:paraId="7DE39FE7" w14:textId="77777777" w:rsidR="00175578" w:rsidRDefault="00175578" w:rsidP="00175578">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10</w:t>
            </w:r>
          </w:p>
        </w:tc>
        <w:tc>
          <w:tcPr>
            <w:tcW w:w="2835" w:type="dxa"/>
            <w:vMerge w:val="restart"/>
            <w:tcBorders>
              <w:top w:val="single" w:sz="4" w:space="0" w:color="auto"/>
              <w:left w:val="single" w:sz="4" w:space="0" w:color="auto"/>
              <w:right w:val="single" w:sz="4" w:space="0" w:color="auto"/>
            </w:tcBorders>
          </w:tcPr>
          <w:p w14:paraId="207A53DC" w14:textId="77777777" w:rsidR="00175578" w:rsidRDefault="00175578" w:rsidP="00175578">
            <w:pPr>
              <w:numPr>
                <w:ilvl w:val="0"/>
                <w:numId w:val="13"/>
              </w:numPr>
              <w:ind w:left="57" w:hanging="142"/>
              <w:rPr>
                <w:sz w:val="20"/>
                <w:szCs w:val="20"/>
              </w:rPr>
            </w:pPr>
            <w:r>
              <w:rPr>
                <w:sz w:val="20"/>
                <w:szCs w:val="20"/>
              </w:rPr>
              <w:t>w ćwiczeniach powtórzeniowych dot. leksyki, gramatyki i reakcji językowych uzyskuje ogółem 70–</w:t>
            </w:r>
            <w:r w:rsidRPr="00777247">
              <w:rPr>
                <w:sz w:val="20"/>
                <w:szCs w:val="20"/>
              </w:rPr>
              <w:t>84%</w:t>
            </w:r>
            <w:r>
              <w:rPr>
                <w:sz w:val="20"/>
                <w:szCs w:val="20"/>
              </w:rPr>
              <w:t xml:space="preserve"> poprawnych odpowiedzi</w:t>
            </w:r>
          </w:p>
          <w:p w14:paraId="0FEFEAFA" w14:textId="77777777" w:rsidR="00175578" w:rsidRPr="00623975" w:rsidRDefault="00175578" w:rsidP="00175578">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10</w:t>
            </w:r>
          </w:p>
        </w:tc>
        <w:tc>
          <w:tcPr>
            <w:tcW w:w="2835" w:type="dxa"/>
            <w:vMerge w:val="restart"/>
            <w:tcBorders>
              <w:top w:val="single" w:sz="4" w:space="0" w:color="auto"/>
              <w:left w:val="single" w:sz="4" w:space="0" w:color="auto"/>
              <w:right w:val="single" w:sz="4" w:space="0" w:color="auto"/>
            </w:tcBorders>
          </w:tcPr>
          <w:p w14:paraId="02163A50" w14:textId="77777777" w:rsidR="00175578" w:rsidRDefault="00175578" w:rsidP="00175578">
            <w:pPr>
              <w:numPr>
                <w:ilvl w:val="0"/>
                <w:numId w:val="13"/>
              </w:numPr>
              <w:ind w:left="57" w:hanging="142"/>
              <w:rPr>
                <w:sz w:val="20"/>
                <w:szCs w:val="20"/>
              </w:rPr>
            </w:pPr>
            <w:r>
              <w:rPr>
                <w:sz w:val="20"/>
                <w:szCs w:val="20"/>
              </w:rPr>
              <w:t>w ćwiczeniach powtórzeniowych dot. leksyki, gramatyki i reakcji językowych uzyskuje ogółem 85–</w:t>
            </w:r>
            <w:r w:rsidRPr="00777247">
              <w:rPr>
                <w:sz w:val="20"/>
                <w:szCs w:val="20"/>
              </w:rPr>
              <w:t>95%</w:t>
            </w:r>
            <w:r>
              <w:rPr>
                <w:sz w:val="20"/>
                <w:szCs w:val="20"/>
              </w:rPr>
              <w:t xml:space="preserve"> poprawnych odpowiedzi</w:t>
            </w:r>
          </w:p>
          <w:p w14:paraId="29C7B919" w14:textId="77777777" w:rsidR="00175578" w:rsidRPr="002236B8" w:rsidRDefault="00175578" w:rsidP="00175578">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10</w:t>
            </w:r>
          </w:p>
        </w:tc>
        <w:tc>
          <w:tcPr>
            <w:tcW w:w="2806" w:type="dxa"/>
            <w:gridSpan w:val="2"/>
            <w:vMerge w:val="restart"/>
            <w:tcBorders>
              <w:top w:val="single" w:sz="4" w:space="0" w:color="auto"/>
              <w:left w:val="single" w:sz="4" w:space="0" w:color="auto"/>
              <w:right w:val="single" w:sz="4" w:space="0" w:color="auto"/>
            </w:tcBorders>
          </w:tcPr>
          <w:p w14:paraId="6E14CA19" w14:textId="77777777" w:rsidR="00175578" w:rsidRDefault="00175578" w:rsidP="00175578">
            <w:pPr>
              <w:numPr>
                <w:ilvl w:val="0"/>
                <w:numId w:val="13"/>
              </w:numPr>
              <w:ind w:left="57" w:hanging="142"/>
              <w:rPr>
                <w:sz w:val="20"/>
                <w:szCs w:val="20"/>
              </w:rPr>
            </w:pPr>
            <w:r>
              <w:rPr>
                <w:sz w:val="20"/>
                <w:szCs w:val="20"/>
              </w:rPr>
              <w:t>w ćwiczeniach powtórzeniowych dot. leksyki, gramatyki i reakcji językowych</w:t>
            </w:r>
            <w:r w:rsidRPr="00777247">
              <w:rPr>
                <w:sz w:val="20"/>
                <w:szCs w:val="20"/>
              </w:rPr>
              <w:t xml:space="preserve"> uzyskuje </w:t>
            </w:r>
            <w:r>
              <w:rPr>
                <w:sz w:val="20"/>
                <w:szCs w:val="20"/>
              </w:rPr>
              <w:t>ogółem 96–</w:t>
            </w:r>
            <w:r w:rsidRPr="00777247">
              <w:rPr>
                <w:sz w:val="20"/>
                <w:szCs w:val="20"/>
              </w:rPr>
              <w:t>100%</w:t>
            </w:r>
            <w:r>
              <w:rPr>
                <w:sz w:val="20"/>
                <w:szCs w:val="20"/>
              </w:rPr>
              <w:t xml:space="preserve"> poprawnych odpowiedzi</w:t>
            </w:r>
          </w:p>
          <w:p w14:paraId="2E9A2602" w14:textId="77777777" w:rsidR="00175578" w:rsidRPr="00266ECF" w:rsidRDefault="00175578" w:rsidP="00175578">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10</w:t>
            </w:r>
          </w:p>
        </w:tc>
      </w:tr>
      <w:tr w:rsidR="00175578" w14:paraId="35B29C56" w14:textId="77777777" w:rsidTr="00175578">
        <w:trPr>
          <w:trHeight w:val="51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1D3C630C" w14:textId="77777777" w:rsidR="00175578" w:rsidRPr="00E02B00" w:rsidRDefault="00175578" w:rsidP="00E26137">
            <w:pPr>
              <w:rPr>
                <w:b/>
                <w:bCs/>
                <w:i/>
                <w:iCs/>
                <w:sz w:val="22"/>
                <w:szCs w:val="22"/>
              </w:rPr>
            </w:pPr>
          </w:p>
        </w:tc>
        <w:tc>
          <w:tcPr>
            <w:tcW w:w="2720" w:type="dxa"/>
            <w:vMerge/>
            <w:tcBorders>
              <w:left w:val="single" w:sz="4" w:space="0" w:color="auto"/>
              <w:bottom w:val="dashed" w:sz="4" w:space="0" w:color="auto"/>
              <w:right w:val="single" w:sz="4" w:space="0" w:color="auto"/>
            </w:tcBorders>
          </w:tcPr>
          <w:p w14:paraId="30B07A95"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7D5B7AF2"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3988876E" w14:textId="77777777" w:rsidR="00175578" w:rsidRDefault="00175578" w:rsidP="00175578">
            <w:pPr>
              <w:numPr>
                <w:ilvl w:val="0"/>
                <w:numId w:val="13"/>
              </w:numPr>
              <w:ind w:left="140" w:hanging="142"/>
              <w:rPr>
                <w:sz w:val="20"/>
                <w:szCs w:val="20"/>
              </w:rPr>
            </w:pPr>
          </w:p>
        </w:tc>
        <w:tc>
          <w:tcPr>
            <w:tcW w:w="2835" w:type="dxa"/>
            <w:vMerge/>
            <w:tcBorders>
              <w:left w:val="single" w:sz="4" w:space="0" w:color="auto"/>
              <w:bottom w:val="dashed" w:sz="4" w:space="0" w:color="auto"/>
              <w:right w:val="single" w:sz="4" w:space="0" w:color="auto"/>
            </w:tcBorders>
          </w:tcPr>
          <w:p w14:paraId="45C067FE" w14:textId="77777777" w:rsidR="00175578" w:rsidRDefault="00175578" w:rsidP="00175578">
            <w:pPr>
              <w:numPr>
                <w:ilvl w:val="0"/>
                <w:numId w:val="13"/>
              </w:numPr>
              <w:ind w:left="140" w:hanging="142"/>
              <w:rPr>
                <w:sz w:val="20"/>
                <w:szCs w:val="20"/>
              </w:rPr>
            </w:pPr>
          </w:p>
        </w:tc>
        <w:tc>
          <w:tcPr>
            <w:tcW w:w="2806" w:type="dxa"/>
            <w:gridSpan w:val="2"/>
            <w:vMerge/>
            <w:tcBorders>
              <w:left w:val="single" w:sz="4" w:space="0" w:color="auto"/>
              <w:bottom w:val="dashed" w:sz="4" w:space="0" w:color="auto"/>
              <w:right w:val="single" w:sz="4" w:space="0" w:color="auto"/>
            </w:tcBorders>
          </w:tcPr>
          <w:p w14:paraId="01625DBC" w14:textId="77777777" w:rsidR="00175578" w:rsidRDefault="00175578" w:rsidP="00175578">
            <w:pPr>
              <w:numPr>
                <w:ilvl w:val="0"/>
                <w:numId w:val="13"/>
              </w:numPr>
              <w:ind w:left="140" w:hanging="142"/>
              <w:rPr>
                <w:sz w:val="20"/>
                <w:szCs w:val="20"/>
              </w:rPr>
            </w:pPr>
          </w:p>
        </w:tc>
      </w:tr>
      <w:tr w:rsidR="00175578" w14:paraId="15A10691" w14:textId="77777777" w:rsidTr="0085201F">
        <w:trPr>
          <w:trHeight w:val="775"/>
        </w:trPr>
        <w:tc>
          <w:tcPr>
            <w:tcW w:w="1492" w:type="dxa"/>
            <w:gridSpan w:val="2"/>
            <w:tcBorders>
              <w:top w:val="dashed" w:sz="4" w:space="0" w:color="auto"/>
              <w:left w:val="single" w:sz="4" w:space="0" w:color="auto"/>
              <w:bottom w:val="single" w:sz="4" w:space="0" w:color="auto"/>
              <w:right w:val="single" w:sz="4" w:space="0" w:color="auto"/>
            </w:tcBorders>
            <w:vAlign w:val="center"/>
          </w:tcPr>
          <w:p w14:paraId="20245B13" w14:textId="77777777" w:rsidR="00175578" w:rsidRPr="006B3CAA" w:rsidRDefault="00175578" w:rsidP="00E26137">
            <w:pPr>
              <w:shd w:val="clear" w:color="auto" w:fill="B6DDE8" w:themeFill="accent5" w:themeFillTint="66"/>
              <w:spacing w:line="276" w:lineRule="auto"/>
              <w:jc w:val="center"/>
              <w:rPr>
                <w:b/>
                <w:bCs/>
                <w:iCs/>
                <w:sz w:val="22"/>
                <w:szCs w:val="22"/>
              </w:rPr>
            </w:pPr>
            <w:r>
              <w:rPr>
                <w:b/>
                <w:bCs/>
                <w:i/>
                <w:iCs/>
                <w:sz w:val="22"/>
                <w:szCs w:val="22"/>
                <w:lang w:val="en-US"/>
              </w:rPr>
              <w:lastRenderedPageBreak/>
              <w:t>Sprawdzian Unit 10</w:t>
            </w:r>
          </w:p>
        </w:tc>
        <w:tc>
          <w:tcPr>
            <w:tcW w:w="2720" w:type="dxa"/>
            <w:tcBorders>
              <w:top w:val="dashed" w:sz="4" w:space="0" w:color="auto"/>
              <w:left w:val="single" w:sz="4" w:space="0" w:color="auto"/>
              <w:bottom w:val="single" w:sz="4" w:space="0" w:color="auto"/>
              <w:right w:val="single" w:sz="4" w:space="0" w:color="auto"/>
            </w:tcBorders>
          </w:tcPr>
          <w:p w14:paraId="2DC69FF3" w14:textId="77777777" w:rsidR="00175578" w:rsidRDefault="00175578" w:rsidP="0085201F">
            <w:pPr>
              <w:numPr>
                <w:ilvl w:val="0"/>
                <w:numId w:val="13"/>
              </w:numPr>
              <w:spacing w:after="120"/>
              <w:ind w:left="57" w:hanging="142"/>
              <w:rPr>
                <w:sz w:val="20"/>
                <w:szCs w:val="20"/>
              </w:rPr>
            </w:pPr>
            <w:r>
              <w:rPr>
                <w:sz w:val="20"/>
                <w:szCs w:val="20"/>
              </w:rPr>
              <w:t>w sprawdzianie znajomości materiału z Unitu 10 uzyskuje ogółem 40−49% poprawnych odpowiedzi</w:t>
            </w:r>
          </w:p>
        </w:tc>
        <w:tc>
          <w:tcPr>
            <w:tcW w:w="2835" w:type="dxa"/>
            <w:tcBorders>
              <w:top w:val="dashed" w:sz="4" w:space="0" w:color="auto"/>
              <w:left w:val="single" w:sz="4" w:space="0" w:color="auto"/>
              <w:bottom w:val="single" w:sz="4" w:space="0" w:color="auto"/>
              <w:right w:val="single" w:sz="4" w:space="0" w:color="auto"/>
            </w:tcBorders>
          </w:tcPr>
          <w:p w14:paraId="37F30206" w14:textId="77777777" w:rsidR="00175578" w:rsidRDefault="00175578" w:rsidP="00175578">
            <w:pPr>
              <w:numPr>
                <w:ilvl w:val="0"/>
                <w:numId w:val="13"/>
              </w:numPr>
              <w:ind w:left="57" w:hanging="142"/>
              <w:rPr>
                <w:sz w:val="20"/>
                <w:szCs w:val="20"/>
              </w:rPr>
            </w:pPr>
            <w:r>
              <w:rPr>
                <w:sz w:val="20"/>
                <w:szCs w:val="20"/>
              </w:rPr>
              <w:t>w sprawdzianie znajomości materiału z Unitu 10 uzyskuje ogółem 50−69% poprawnych odpowiedzi</w:t>
            </w:r>
          </w:p>
        </w:tc>
        <w:tc>
          <w:tcPr>
            <w:tcW w:w="2835" w:type="dxa"/>
            <w:tcBorders>
              <w:top w:val="dashed" w:sz="4" w:space="0" w:color="auto"/>
              <w:left w:val="single" w:sz="4" w:space="0" w:color="auto"/>
              <w:bottom w:val="single" w:sz="4" w:space="0" w:color="auto"/>
              <w:right w:val="single" w:sz="4" w:space="0" w:color="auto"/>
            </w:tcBorders>
          </w:tcPr>
          <w:p w14:paraId="00A1645E" w14:textId="77777777" w:rsidR="00175578" w:rsidRPr="007051C6" w:rsidRDefault="00175578" w:rsidP="00175578">
            <w:pPr>
              <w:numPr>
                <w:ilvl w:val="0"/>
                <w:numId w:val="13"/>
              </w:numPr>
              <w:ind w:left="57" w:hanging="142"/>
              <w:rPr>
                <w:sz w:val="20"/>
                <w:szCs w:val="20"/>
              </w:rPr>
            </w:pPr>
            <w:r>
              <w:rPr>
                <w:sz w:val="20"/>
                <w:szCs w:val="20"/>
              </w:rPr>
              <w:t>w sprawdzianie znajomości materiału z Unitu 10 uzyskuje ogółem 70−84% poprawnych odpowiedzi</w:t>
            </w:r>
          </w:p>
        </w:tc>
        <w:tc>
          <w:tcPr>
            <w:tcW w:w="2835" w:type="dxa"/>
            <w:tcBorders>
              <w:top w:val="dashed" w:sz="4" w:space="0" w:color="auto"/>
              <w:left w:val="single" w:sz="4" w:space="0" w:color="auto"/>
              <w:bottom w:val="single" w:sz="4" w:space="0" w:color="auto"/>
              <w:right w:val="single" w:sz="4" w:space="0" w:color="auto"/>
            </w:tcBorders>
          </w:tcPr>
          <w:p w14:paraId="4A9428DD" w14:textId="77777777" w:rsidR="00175578" w:rsidRDefault="00175578" w:rsidP="00175578">
            <w:pPr>
              <w:numPr>
                <w:ilvl w:val="0"/>
                <w:numId w:val="13"/>
              </w:numPr>
              <w:ind w:left="57" w:hanging="142"/>
              <w:rPr>
                <w:sz w:val="20"/>
                <w:szCs w:val="20"/>
              </w:rPr>
            </w:pPr>
            <w:r>
              <w:rPr>
                <w:sz w:val="20"/>
                <w:szCs w:val="20"/>
              </w:rPr>
              <w:t>w sprawdzianie znajomości materiału z Unitu 10 uzyskuje ogółem 85−95% poprawnych odpowiedzi</w:t>
            </w:r>
          </w:p>
        </w:tc>
        <w:tc>
          <w:tcPr>
            <w:tcW w:w="2806" w:type="dxa"/>
            <w:gridSpan w:val="2"/>
            <w:tcBorders>
              <w:top w:val="dashed" w:sz="4" w:space="0" w:color="auto"/>
              <w:left w:val="single" w:sz="4" w:space="0" w:color="auto"/>
              <w:bottom w:val="single" w:sz="4" w:space="0" w:color="auto"/>
              <w:right w:val="single" w:sz="4" w:space="0" w:color="auto"/>
            </w:tcBorders>
          </w:tcPr>
          <w:p w14:paraId="30F08166" w14:textId="77777777" w:rsidR="00175578" w:rsidRDefault="00175578" w:rsidP="00175578">
            <w:pPr>
              <w:numPr>
                <w:ilvl w:val="0"/>
                <w:numId w:val="13"/>
              </w:numPr>
              <w:ind w:left="57" w:hanging="142"/>
              <w:rPr>
                <w:sz w:val="20"/>
                <w:szCs w:val="20"/>
              </w:rPr>
            </w:pPr>
            <w:r>
              <w:rPr>
                <w:sz w:val="20"/>
                <w:szCs w:val="20"/>
              </w:rPr>
              <w:t>w sprawdzianie znajomości materiału z Unitu 10 uzyskuje ogółem 96−100% poprawnych odpowiedzi</w:t>
            </w:r>
          </w:p>
        </w:tc>
      </w:tr>
      <w:tr w:rsidR="00175578" w14:paraId="169CE7BA" w14:textId="77777777" w:rsidTr="00175578">
        <w:trPr>
          <w:trHeight w:val="6320"/>
        </w:trPr>
        <w:tc>
          <w:tcPr>
            <w:tcW w:w="1492" w:type="dxa"/>
            <w:gridSpan w:val="2"/>
            <w:tcBorders>
              <w:top w:val="single" w:sz="4" w:space="0" w:color="auto"/>
              <w:left w:val="single" w:sz="4" w:space="0" w:color="auto"/>
              <w:bottom w:val="single" w:sz="4" w:space="0" w:color="auto"/>
              <w:right w:val="single" w:sz="4" w:space="0" w:color="auto"/>
            </w:tcBorders>
            <w:vAlign w:val="center"/>
          </w:tcPr>
          <w:p w14:paraId="5D859A5A" w14:textId="77777777" w:rsidR="00175578" w:rsidRDefault="00175578" w:rsidP="00E26137">
            <w:pPr>
              <w:jc w:val="center"/>
              <w:rPr>
                <w:b/>
                <w:bCs/>
                <w:iCs/>
                <w:sz w:val="22"/>
                <w:szCs w:val="22"/>
              </w:rPr>
            </w:pPr>
            <w:r>
              <w:rPr>
                <w:b/>
                <w:bCs/>
                <w:iCs/>
                <w:sz w:val="22"/>
                <w:szCs w:val="22"/>
              </w:rPr>
              <w:t>CLIL 10</w:t>
            </w:r>
          </w:p>
          <w:p w14:paraId="697F58F1" w14:textId="77777777" w:rsidR="00175578" w:rsidRDefault="00175578" w:rsidP="00E26137">
            <w:pPr>
              <w:jc w:val="center"/>
              <w:rPr>
                <w:b/>
                <w:bCs/>
                <w:iCs/>
                <w:sz w:val="22"/>
                <w:szCs w:val="22"/>
              </w:rPr>
            </w:pPr>
          </w:p>
          <w:p w14:paraId="5584051E" w14:textId="77777777" w:rsidR="00175578" w:rsidRPr="006B3CAA" w:rsidRDefault="00175578" w:rsidP="00E26137">
            <w:pPr>
              <w:jc w:val="center"/>
              <w:rPr>
                <w:b/>
                <w:bCs/>
                <w:iCs/>
                <w:sz w:val="22"/>
                <w:szCs w:val="22"/>
              </w:rPr>
            </w:pPr>
            <w:r>
              <w:rPr>
                <w:b/>
                <w:bCs/>
                <w:iCs/>
                <w:sz w:val="22"/>
                <w:szCs w:val="22"/>
              </w:rPr>
              <w:t>(</w:t>
            </w:r>
            <w:r>
              <w:rPr>
                <w:b/>
                <w:bCs/>
                <w:i/>
                <w:iCs/>
                <w:sz w:val="22"/>
                <w:szCs w:val="22"/>
              </w:rPr>
              <w:t>Media Studies</w:t>
            </w:r>
            <w:r>
              <w:rPr>
                <w:b/>
                <w:bCs/>
                <w:iCs/>
                <w:sz w:val="22"/>
                <w:szCs w:val="22"/>
              </w:rPr>
              <w:t>)</w:t>
            </w:r>
          </w:p>
        </w:tc>
        <w:tc>
          <w:tcPr>
            <w:tcW w:w="2720" w:type="dxa"/>
            <w:tcBorders>
              <w:top w:val="single" w:sz="4" w:space="0" w:color="auto"/>
              <w:left w:val="single" w:sz="4" w:space="0" w:color="auto"/>
              <w:bottom w:val="single" w:sz="4" w:space="0" w:color="auto"/>
              <w:right w:val="single" w:sz="4" w:space="0" w:color="auto"/>
            </w:tcBorders>
          </w:tcPr>
          <w:p w14:paraId="44C53B7F" w14:textId="77777777" w:rsidR="00175578" w:rsidRPr="00903312" w:rsidRDefault="00175578" w:rsidP="00175578">
            <w:pPr>
              <w:numPr>
                <w:ilvl w:val="0"/>
                <w:numId w:val="9"/>
              </w:numPr>
              <w:ind w:left="55" w:hanging="140"/>
              <w:rPr>
                <w:sz w:val="20"/>
                <w:szCs w:val="20"/>
              </w:rPr>
            </w:pPr>
            <w:r>
              <w:rPr>
                <w:sz w:val="20"/>
                <w:szCs w:val="20"/>
              </w:rPr>
              <w:t>zna podstawowe słownictwo opisujące</w:t>
            </w:r>
            <w:r w:rsidRPr="003A06F8">
              <w:rPr>
                <w:sz w:val="20"/>
                <w:szCs w:val="20"/>
              </w:rPr>
              <w:t xml:space="preserve"> </w:t>
            </w:r>
            <w:r>
              <w:rPr>
                <w:color w:val="111111"/>
                <w:sz w:val="20"/>
                <w:szCs w:val="20"/>
                <w:shd w:val="clear" w:color="auto" w:fill="FFFFFF"/>
              </w:rPr>
              <w:t>teorię zastosowań i gratyfikacji,</w:t>
            </w:r>
            <w:r>
              <w:rPr>
                <w:sz w:val="20"/>
                <w:szCs w:val="20"/>
              </w:rPr>
              <w:t xml:space="preserve"> czyli </w:t>
            </w:r>
            <w:r>
              <w:rPr>
                <w:rStyle w:val="Pogrubienie"/>
                <w:b w:val="0"/>
                <w:color w:val="111111"/>
                <w:sz w:val="20"/>
                <w:szCs w:val="20"/>
              </w:rPr>
              <w:t>podejście stosowane do zrozumienia</w:t>
            </w:r>
            <w:r>
              <w:rPr>
                <w:b/>
                <w:sz w:val="20"/>
                <w:szCs w:val="20"/>
              </w:rPr>
              <w:t xml:space="preserve"> </w:t>
            </w:r>
            <w:r>
              <w:rPr>
                <w:sz w:val="20"/>
                <w:szCs w:val="20"/>
              </w:rPr>
              <w:t>powodów, dla których</w:t>
            </w:r>
            <w:r>
              <w:rPr>
                <w:b/>
                <w:sz w:val="20"/>
                <w:szCs w:val="20"/>
              </w:rPr>
              <w:t xml:space="preserve"> </w:t>
            </w:r>
            <w:r>
              <w:rPr>
                <w:rStyle w:val="Pogrubienie"/>
                <w:b w:val="0"/>
                <w:color w:val="111111"/>
                <w:sz w:val="20"/>
                <w:szCs w:val="20"/>
              </w:rPr>
              <w:t>ludzie aktywnie poszukują określonych treści w mediach,</w:t>
            </w:r>
            <w:r>
              <w:rPr>
                <w:rStyle w:val="Pogrubienie"/>
                <w:color w:val="111111"/>
                <w:sz w:val="20"/>
                <w:szCs w:val="20"/>
              </w:rPr>
              <w:t xml:space="preserve"> </w:t>
            </w:r>
            <w:r>
              <w:rPr>
                <w:sz w:val="20"/>
                <w:szCs w:val="20"/>
              </w:rPr>
              <w:t>w tym zna część wyróżnionych</w:t>
            </w:r>
            <w:r>
              <w:rPr>
                <w:bCs/>
                <w:sz w:val="20"/>
                <w:szCs w:val="20"/>
              </w:rPr>
              <w:t xml:space="preserve"> wyrazów i zwrotów </w:t>
            </w:r>
          </w:p>
          <w:p w14:paraId="5D884AAE" w14:textId="77777777" w:rsidR="00175578" w:rsidRDefault="00175578" w:rsidP="00175578">
            <w:pPr>
              <w:numPr>
                <w:ilvl w:val="0"/>
                <w:numId w:val="9"/>
              </w:numPr>
              <w:ind w:left="55" w:hanging="140"/>
              <w:rPr>
                <w:sz w:val="20"/>
                <w:szCs w:val="20"/>
              </w:rPr>
            </w:pPr>
            <w:r w:rsidRPr="00903312">
              <w:rPr>
                <w:sz w:val="20"/>
                <w:szCs w:val="20"/>
              </w:rPr>
              <w:t>rozumie większość kluczowych</w:t>
            </w:r>
            <w:r w:rsidRPr="00903312">
              <w:rPr>
                <w:color w:val="FF0000"/>
                <w:sz w:val="20"/>
                <w:szCs w:val="20"/>
              </w:rPr>
              <w:t xml:space="preserve"> </w:t>
            </w:r>
            <w:r w:rsidRPr="00903312">
              <w:rPr>
                <w:sz w:val="20"/>
                <w:szCs w:val="20"/>
              </w:rPr>
              <w:t xml:space="preserve">informacji w </w:t>
            </w:r>
            <w:r>
              <w:rPr>
                <w:sz w:val="20"/>
                <w:szCs w:val="20"/>
              </w:rPr>
              <w:t xml:space="preserve">krótkich tekstach oraz </w:t>
            </w:r>
            <w:r w:rsidRPr="00903312">
              <w:rPr>
                <w:sz w:val="20"/>
                <w:szCs w:val="20"/>
              </w:rPr>
              <w:t>wykonuje w miarę poprawnie znaczną część zadań z nim</w:t>
            </w:r>
            <w:r>
              <w:rPr>
                <w:sz w:val="20"/>
                <w:szCs w:val="20"/>
              </w:rPr>
              <w:t>i</w:t>
            </w:r>
            <w:r w:rsidRPr="00903312">
              <w:rPr>
                <w:sz w:val="20"/>
                <w:szCs w:val="20"/>
              </w:rPr>
              <w:t xml:space="preserve"> związanych</w:t>
            </w:r>
          </w:p>
          <w:p w14:paraId="50A5E35B" w14:textId="77777777" w:rsidR="00175578" w:rsidRPr="00903312" w:rsidRDefault="00175578" w:rsidP="00175578">
            <w:pPr>
              <w:numPr>
                <w:ilvl w:val="0"/>
                <w:numId w:val="9"/>
              </w:numPr>
              <w:ind w:left="55" w:hanging="140"/>
              <w:rPr>
                <w:sz w:val="20"/>
                <w:szCs w:val="20"/>
              </w:rPr>
            </w:pPr>
            <w:r>
              <w:rPr>
                <w:sz w:val="20"/>
                <w:szCs w:val="20"/>
              </w:rPr>
              <w:t>w znacznej części poprawnie omawia krótko główny powód zainteresowania mediami wg teorii użytkowania i gratyfikacji</w:t>
            </w:r>
          </w:p>
        </w:tc>
        <w:tc>
          <w:tcPr>
            <w:tcW w:w="2835" w:type="dxa"/>
            <w:tcBorders>
              <w:top w:val="single" w:sz="4" w:space="0" w:color="auto"/>
              <w:left w:val="single" w:sz="4" w:space="0" w:color="auto"/>
              <w:bottom w:val="single" w:sz="4" w:space="0" w:color="auto"/>
              <w:right w:val="single" w:sz="4" w:space="0" w:color="auto"/>
            </w:tcBorders>
          </w:tcPr>
          <w:p w14:paraId="070FF45A" w14:textId="77777777" w:rsidR="00175578" w:rsidRPr="00CA7BCF" w:rsidRDefault="00175578" w:rsidP="00175578">
            <w:pPr>
              <w:numPr>
                <w:ilvl w:val="0"/>
                <w:numId w:val="2"/>
              </w:numPr>
              <w:ind w:left="90" w:hanging="175"/>
              <w:rPr>
                <w:sz w:val="20"/>
                <w:szCs w:val="20"/>
              </w:rPr>
            </w:pPr>
            <w:r>
              <w:rPr>
                <w:sz w:val="20"/>
                <w:szCs w:val="20"/>
              </w:rPr>
              <w:t xml:space="preserve">zna znaczną część słownictwa opisującego </w:t>
            </w:r>
            <w:r>
              <w:rPr>
                <w:color w:val="111111"/>
                <w:sz w:val="20"/>
                <w:szCs w:val="20"/>
                <w:shd w:val="clear" w:color="auto" w:fill="FFFFFF"/>
              </w:rPr>
              <w:t>teorię zastosowań i gratyfikacji,</w:t>
            </w:r>
            <w:r>
              <w:rPr>
                <w:sz w:val="20"/>
                <w:szCs w:val="20"/>
              </w:rPr>
              <w:t xml:space="preserve"> czyli </w:t>
            </w:r>
            <w:r w:rsidRPr="00120EA2">
              <w:rPr>
                <w:rStyle w:val="Pogrubienie"/>
                <w:b w:val="0"/>
                <w:color w:val="111111"/>
                <w:sz w:val="20"/>
                <w:szCs w:val="20"/>
              </w:rPr>
              <w:t>podejście stosowane do zrozumienia</w:t>
            </w:r>
            <w:r w:rsidRPr="00120EA2">
              <w:rPr>
                <w:b/>
                <w:sz w:val="20"/>
                <w:szCs w:val="20"/>
              </w:rPr>
              <w:t xml:space="preserve"> </w:t>
            </w:r>
            <w:r w:rsidRPr="00120EA2">
              <w:rPr>
                <w:sz w:val="20"/>
                <w:szCs w:val="20"/>
              </w:rPr>
              <w:t>powodów, dla których</w:t>
            </w:r>
            <w:r w:rsidRPr="00120EA2">
              <w:rPr>
                <w:b/>
                <w:sz w:val="20"/>
                <w:szCs w:val="20"/>
              </w:rPr>
              <w:t xml:space="preserve"> </w:t>
            </w:r>
            <w:r w:rsidRPr="00120EA2">
              <w:rPr>
                <w:rStyle w:val="Pogrubienie"/>
                <w:b w:val="0"/>
                <w:color w:val="111111"/>
                <w:sz w:val="20"/>
                <w:szCs w:val="20"/>
              </w:rPr>
              <w:t>ludzie aktywnie poszukują określonych treści w mediach,</w:t>
            </w:r>
            <w:r>
              <w:rPr>
                <w:rStyle w:val="Pogrubienie"/>
                <w:color w:val="111111"/>
                <w:sz w:val="20"/>
                <w:szCs w:val="20"/>
              </w:rPr>
              <w:t xml:space="preserve"> </w:t>
            </w:r>
            <w:r>
              <w:rPr>
                <w:sz w:val="20"/>
                <w:szCs w:val="20"/>
              </w:rPr>
              <w:t>w tym zna znaczną część wyróżnionych</w:t>
            </w:r>
            <w:r>
              <w:rPr>
                <w:bCs/>
                <w:sz w:val="20"/>
                <w:szCs w:val="20"/>
              </w:rPr>
              <w:t xml:space="preserve"> wyrazów i zwrotów</w:t>
            </w:r>
          </w:p>
          <w:p w14:paraId="0A1DCF74" w14:textId="77777777" w:rsidR="00175578" w:rsidRDefault="00175578" w:rsidP="00175578">
            <w:pPr>
              <w:numPr>
                <w:ilvl w:val="0"/>
                <w:numId w:val="2"/>
              </w:numPr>
              <w:ind w:left="90" w:hanging="175"/>
              <w:rPr>
                <w:sz w:val="20"/>
                <w:szCs w:val="20"/>
              </w:rPr>
            </w:pPr>
            <w:r>
              <w:rPr>
                <w:sz w:val="20"/>
                <w:szCs w:val="20"/>
              </w:rPr>
              <w:t>rozumie kluczowe informacje w krótkich tekstach oraz wykonuje w miarę poprawnie większość zadań z nimi związanych</w:t>
            </w:r>
          </w:p>
          <w:p w14:paraId="34AC55CE" w14:textId="77777777" w:rsidR="00175578" w:rsidRDefault="00175578" w:rsidP="00175578">
            <w:pPr>
              <w:numPr>
                <w:ilvl w:val="0"/>
                <w:numId w:val="2"/>
              </w:numPr>
              <w:ind w:left="90" w:hanging="175"/>
              <w:rPr>
                <w:sz w:val="20"/>
                <w:szCs w:val="20"/>
              </w:rPr>
            </w:pPr>
            <w:r>
              <w:rPr>
                <w:sz w:val="20"/>
                <w:szCs w:val="20"/>
              </w:rPr>
              <w:t xml:space="preserve">w miarę poprawnie omawia główny powód zainteresowania mediami wg teorii użytkowania i gratyfikacji </w:t>
            </w:r>
          </w:p>
          <w:p w14:paraId="5264904F" w14:textId="77777777" w:rsidR="00175578" w:rsidRPr="00B62867" w:rsidRDefault="00175578" w:rsidP="00175578">
            <w:pPr>
              <w:numPr>
                <w:ilvl w:val="0"/>
                <w:numId w:val="2"/>
              </w:numPr>
              <w:ind w:left="90" w:hanging="175"/>
              <w:rPr>
                <w:sz w:val="20"/>
                <w:szCs w:val="20"/>
              </w:rPr>
            </w:pPr>
            <w:r>
              <w:rPr>
                <w:sz w:val="20"/>
                <w:szCs w:val="20"/>
              </w:rPr>
              <w:t>zbiera informacje i w miarę poprawnie przedstawia krótko wybraną znaną osobę, która s</w:t>
            </w:r>
            <w:r>
              <w:rPr>
                <w:color w:val="111111"/>
                <w:sz w:val="20"/>
                <w:szCs w:val="20"/>
              </w:rPr>
              <w:t>zczególnie innowacyjnie wykorzystała media społecznościowe do autopromocji lub przyciągania uwagi swoich fanów</w:t>
            </w:r>
          </w:p>
        </w:tc>
        <w:tc>
          <w:tcPr>
            <w:tcW w:w="2835" w:type="dxa"/>
            <w:tcBorders>
              <w:top w:val="single" w:sz="4" w:space="0" w:color="auto"/>
              <w:left w:val="single" w:sz="4" w:space="0" w:color="auto"/>
              <w:bottom w:val="single" w:sz="4" w:space="0" w:color="auto"/>
              <w:right w:val="single" w:sz="4" w:space="0" w:color="auto"/>
            </w:tcBorders>
          </w:tcPr>
          <w:p w14:paraId="770103AF" w14:textId="77777777" w:rsidR="00175578" w:rsidRPr="00120EA2" w:rsidRDefault="00175578" w:rsidP="00175578">
            <w:pPr>
              <w:numPr>
                <w:ilvl w:val="0"/>
                <w:numId w:val="9"/>
              </w:numPr>
              <w:ind w:left="55" w:hanging="140"/>
              <w:rPr>
                <w:sz w:val="20"/>
                <w:szCs w:val="20"/>
              </w:rPr>
            </w:pPr>
            <w:r>
              <w:rPr>
                <w:sz w:val="20"/>
                <w:szCs w:val="20"/>
              </w:rPr>
              <w:t xml:space="preserve">zna większość słownictwa opisującego </w:t>
            </w:r>
            <w:r>
              <w:rPr>
                <w:color w:val="111111"/>
                <w:sz w:val="20"/>
                <w:szCs w:val="20"/>
                <w:shd w:val="clear" w:color="auto" w:fill="FFFFFF"/>
              </w:rPr>
              <w:t>teorię zastosowań i gratyfikacji,</w:t>
            </w:r>
            <w:r>
              <w:rPr>
                <w:sz w:val="20"/>
                <w:szCs w:val="20"/>
              </w:rPr>
              <w:t xml:space="preserve"> czyli </w:t>
            </w:r>
            <w:r w:rsidRPr="00120EA2">
              <w:rPr>
                <w:rStyle w:val="Pogrubienie"/>
                <w:b w:val="0"/>
                <w:color w:val="111111"/>
                <w:sz w:val="20"/>
                <w:szCs w:val="20"/>
              </w:rPr>
              <w:t>podejście stosowane do zrozumienia</w:t>
            </w:r>
            <w:r w:rsidRPr="00120EA2">
              <w:rPr>
                <w:b/>
                <w:sz w:val="20"/>
                <w:szCs w:val="20"/>
              </w:rPr>
              <w:t xml:space="preserve"> </w:t>
            </w:r>
            <w:r w:rsidRPr="00120EA2">
              <w:rPr>
                <w:sz w:val="20"/>
                <w:szCs w:val="20"/>
              </w:rPr>
              <w:t>powodów, dla których</w:t>
            </w:r>
            <w:r w:rsidRPr="00120EA2">
              <w:rPr>
                <w:b/>
                <w:sz w:val="20"/>
                <w:szCs w:val="20"/>
              </w:rPr>
              <w:t xml:space="preserve"> </w:t>
            </w:r>
            <w:r w:rsidRPr="00120EA2">
              <w:rPr>
                <w:rStyle w:val="Pogrubienie"/>
                <w:b w:val="0"/>
                <w:color w:val="111111"/>
                <w:sz w:val="20"/>
                <w:szCs w:val="20"/>
              </w:rPr>
              <w:t>ludzie aktywnie poszukują określonych treści w mediach,</w:t>
            </w:r>
            <w:r>
              <w:rPr>
                <w:rStyle w:val="Pogrubienie"/>
                <w:color w:val="111111"/>
                <w:sz w:val="20"/>
                <w:szCs w:val="20"/>
              </w:rPr>
              <w:t xml:space="preserve"> </w:t>
            </w:r>
            <w:r>
              <w:rPr>
                <w:sz w:val="20"/>
                <w:szCs w:val="20"/>
              </w:rPr>
              <w:t>w tym zna większość wyróżnionych</w:t>
            </w:r>
            <w:r>
              <w:rPr>
                <w:bCs/>
                <w:sz w:val="20"/>
                <w:szCs w:val="20"/>
              </w:rPr>
              <w:t xml:space="preserve"> wyrazów i zwrotów </w:t>
            </w:r>
          </w:p>
          <w:p w14:paraId="7CF73A5F" w14:textId="77777777" w:rsidR="00175578" w:rsidRPr="00A3143F" w:rsidRDefault="00175578" w:rsidP="00175578">
            <w:pPr>
              <w:numPr>
                <w:ilvl w:val="0"/>
                <w:numId w:val="9"/>
              </w:numPr>
              <w:ind w:left="55" w:hanging="140"/>
              <w:rPr>
                <w:sz w:val="20"/>
                <w:szCs w:val="20"/>
              </w:rPr>
            </w:pPr>
            <w:r>
              <w:rPr>
                <w:sz w:val="20"/>
                <w:szCs w:val="20"/>
              </w:rPr>
              <w:t>rozumie większość</w:t>
            </w:r>
            <w:r>
              <w:rPr>
                <w:color w:val="FF0000"/>
                <w:sz w:val="20"/>
                <w:szCs w:val="20"/>
              </w:rPr>
              <w:t xml:space="preserve"> </w:t>
            </w:r>
            <w:r>
              <w:rPr>
                <w:sz w:val="20"/>
                <w:szCs w:val="20"/>
              </w:rPr>
              <w:t>informacji w krótkich tekstach oraz wykonuje poprawnie większość zadań z nimi związanych</w:t>
            </w:r>
          </w:p>
          <w:p w14:paraId="33873AA2" w14:textId="77777777" w:rsidR="00175578" w:rsidRDefault="00175578" w:rsidP="00175578">
            <w:pPr>
              <w:numPr>
                <w:ilvl w:val="0"/>
                <w:numId w:val="9"/>
              </w:numPr>
              <w:ind w:left="55" w:hanging="140"/>
              <w:rPr>
                <w:sz w:val="20"/>
                <w:szCs w:val="20"/>
              </w:rPr>
            </w:pPr>
            <w:r>
              <w:rPr>
                <w:sz w:val="20"/>
                <w:szCs w:val="20"/>
              </w:rPr>
              <w:t xml:space="preserve">w większości poprawnie omawia główny powód zainteresowania mediami wg teorii użytkowania i gratyfikacji </w:t>
            </w:r>
          </w:p>
          <w:p w14:paraId="65E136E2" w14:textId="77777777" w:rsidR="00175578" w:rsidRPr="00B62867" w:rsidRDefault="00175578" w:rsidP="00175578">
            <w:pPr>
              <w:numPr>
                <w:ilvl w:val="0"/>
                <w:numId w:val="9"/>
              </w:numPr>
              <w:ind w:left="55" w:hanging="140"/>
              <w:rPr>
                <w:sz w:val="20"/>
                <w:szCs w:val="20"/>
              </w:rPr>
            </w:pPr>
            <w:r>
              <w:rPr>
                <w:sz w:val="20"/>
                <w:szCs w:val="20"/>
              </w:rPr>
              <w:t>zbiera informacje i w większości poprawnie przedstawia krótko wybraną znaną osobę, która s</w:t>
            </w:r>
            <w:r>
              <w:rPr>
                <w:color w:val="111111"/>
                <w:sz w:val="20"/>
                <w:szCs w:val="20"/>
              </w:rPr>
              <w:t>zczególnie innowacyjnie wykorzystała media społecznościowe do autopromocji lub przyciągania uwagi swoich fanów</w:t>
            </w:r>
          </w:p>
        </w:tc>
        <w:tc>
          <w:tcPr>
            <w:tcW w:w="2835" w:type="dxa"/>
            <w:tcBorders>
              <w:top w:val="single" w:sz="4" w:space="0" w:color="auto"/>
              <w:left w:val="single" w:sz="4" w:space="0" w:color="auto"/>
              <w:bottom w:val="single" w:sz="4" w:space="0" w:color="auto"/>
              <w:right w:val="single" w:sz="4" w:space="0" w:color="auto"/>
            </w:tcBorders>
          </w:tcPr>
          <w:p w14:paraId="0C037ABC" w14:textId="77777777" w:rsidR="00175578" w:rsidRPr="00A3143F" w:rsidRDefault="00175578" w:rsidP="00175578">
            <w:pPr>
              <w:numPr>
                <w:ilvl w:val="0"/>
                <w:numId w:val="9"/>
              </w:numPr>
              <w:ind w:left="55" w:hanging="140"/>
              <w:rPr>
                <w:sz w:val="20"/>
                <w:szCs w:val="20"/>
              </w:rPr>
            </w:pPr>
            <w:r>
              <w:rPr>
                <w:sz w:val="20"/>
                <w:szCs w:val="20"/>
              </w:rPr>
              <w:t xml:space="preserve">zna prawie całe słownictwo opisujące </w:t>
            </w:r>
            <w:r>
              <w:rPr>
                <w:color w:val="111111"/>
                <w:sz w:val="20"/>
                <w:szCs w:val="20"/>
                <w:shd w:val="clear" w:color="auto" w:fill="FFFFFF"/>
              </w:rPr>
              <w:t>teorię zastosowań i gratyfikacji,</w:t>
            </w:r>
            <w:r>
              <w:rPr>
                <w:sz w:val="20"/>
                <w:szCs w:val="20"/>
              </w:rPr>
              <w:t xml:space="preserve"> czyli </w:t>
            </w:r>
            <w:r w:rsidRPr="00120EA2">
              <w:rPr>
                <w:rStyle w:val="Pogrubienie"/>
                <w:b w:val="0"/>
                <w:color w:val="111111"/>
                <w:sz w:val="20"/>
                <w:szCs w:val="20"/>
              </w:rPr>
              <w:t>podejście stosowane do zrozumienia</w:t>
            </w:r>
            <w:r w:rsidRPr="00120EA2">
              <w:rPr>
                <w:b/>
                <w:sz w:val="20"/>
                <w:szCs w:val="20"/>
              </w:rPr>
              <w:t xml:space="preserve"> </w:t>
            </w:r>
            <w:r w:rsidRPr="00120EA2">
              <w:rPr>
                <w:sz w:val="20"/>
                <w:szCs w:val="20"/>
              </w:rPr>
              <w:t>powodów, dla których</w:t>
            </w:r>
            <w:r w:rsidRPr="00120EA2">
              <w:rPr>
                <w:b/>
                <w:sz w:val="20"/>
                <w:szCs w:val="20"/>
              </w:rPr>
              <w:t xml:space="preserve"> </w:t>
            </w:r>
            <w:r w:rsidRPr="00120EA2">
              <w:rPr>
                <w:rStyle w:val="Pogrubienie"/>
                <w:b w:val="0"/>
                <w:color w:val="111111"/>
                <w:sz w:val="20"/>
                <w:szCs w:val="20"/>
              </w:rPr>
              <w:t>ludzie aktywnie poszukują określonych treści w mediach,</w:t>
            </w:r>
            <w:r>
              <w:rPr>
                <w:sz w:val="20"/>
                <w:szCs w:val="20"/>
              </w:rPr>
              <w:t xml:space="preserve"> w tym zna prawie wszystkie wyróżnione</w:t>
            </w:r>
            <w:r>
              <w:rPr>
                <w:bCs/>
                <w:sz w:val="20"/>
                <w:szCs w:val="20"/>
              </w:rPr>
              <w:t xml:space="preserve"> wyrazy i zwroty</w:t>
            </w:r>
          </w:p>
          <w:p w14:paraId="7C8830B8" w14:textId="77777777" w:rsidR="00175578" w:rsidRDefault="00175578" w:rsidP="00175578">
            <w:pPr>
              <w:numPr>
                <w:ilvl w:val="0"/>
                <w:numId w:val="9"/>
              </w:numPr>
              <w:ind w:left="55" w:hanging="140"/>
              <w:rPr>
                <w:sz w:val="20"/>
                <w:szCs w:val="20"/>
              </w:rPr>
            </w:pPr>
            <w:r w:rsidRPr="00A3143F">
              <w:rPr>
                <w:sz w:val="20"/>
                <w:szCs w:val="20"/>
              </w:rPr>
              <w:t>rozumie prawie wszystkie</w:t>
            </w:r>
            <w:r w:rsidRPr="00A3143F">
              <w:rPr>
                <w:color w:val="FF0000"/>
                <w:sz w:val="20"/>
                <w:szCs w:val="20"/>
              </w:rPr>
              <w:t xml:space="preserve"> </w:t>
            </w:r>
            <w:r w:rsidRPr="00A3143F">
              <w:rPr>
                <w:sz w:val="20"/>
                <w:szCs w:val="20"/>
              </w:rPr>
              <w:t xml:space="preserve">informacje w </w:t>
            </w:r>
            <w:r>
              <w:rPr>
                <w:sz w:val="20"/>
                <w:szCs w:val="20"/>
              </w:rPr>
              <w:t xml:space="preserve">krótkich tekstach oraz </w:t>
            </w:r>
            <w:r w:rsidRPr="00A3143F">
              <w:rPr>
                <w:sz w:val="20"/>
                <w:szCs w:val="20"/>
              </w:rPr>
              <w:t>wykonuje poprawnie prawie wszystkie zadania z nim</w:t>
            </w:r>
            <w:r>
              <w:rPr>
                <w:sz w:val="20"/>
                <w:szCs w:val="20"/>
              </w:rPr>
              <w:t>i</w:t>
            </w:r>
            <w:r w:rsidRPr="00A3143F">
              <w:rPr>
                <w:sz w:val="20"/>
                <w:szCs w:val="20"/>
              </w:rPr>
              <w:t xml:space="preserve"> związane</w:t>
            </w:r>
          </w:p>
          <w:p w14:paraId="0FC20C6A" w14:textId="77777777" w:rsidR="00175578" w:rsidRDefault="00175578" w:rsidP="00175578">
            <w:pPr>
              <w:numPr>
                <w:ilvl w:val="0"/>
                <w:numId w:val="9"/>
              </w:numPr>
              <w:ind w:left="55" w:hanging="140"/>
              <w:rPr>
                <w:sz w:val="20"/>
                <w:szCs w:val="20"/>
              </w:rPr>
            </w:pPr>
            <w:r>
              <w:rPr>
                <w:sz w:val="20"/>
                <w:szCs w:val="20"/>
              </w:rPr>
              <w:t xml:space="preserve">poprawnie omawia główny powód zainteresowania mediami wg teorii użytkowania i gratyfikacji </w:t>
            </w:r>
          </w:p>
          <w:p w14:paraId="226304DE" w14:textId="77777777" w:rsidR="00175578" w:rsidRPr="00870892" w:rsidRDefault="00175578" w:rsidP="00175578">
            <w:pPr>
              <w:numPr>
                <w:ilvl w:val="0"/>
                <w:numId w:val="9"/>
              </w:numPr>
              <w:ind w:left="55" w:hanging="140"/>
              <w:rPr>
                <w:sz w:val="20"/>
                <w:szCs w:val="20"/>
              </w:rPr>
            </w:pPr>
            <w:r>
              <w:rPr>
                <w:sz w:val="20"/>
                <w:szCs w:val="20"/>
              </w:rPr>
              <w:t>zbiera informacje i poprawnie przedstawia krótko wybraną znaną osobę, która s</w:t>
            </w:r>
            <w:r>
              <w:rPr>
                <w:color w:val="111111"/>
                <w:sz w:val="20"/>
                <w:szCs w:val="20"/>
              </w:rPr>
              <w:t>zczególnie innowacyjnie wykorzystała media społecznościowe do autopromocji lub przyciągania uwagi swoich fanów</w:t>
            </w:r>
          </w:p>
        </w:tc>
        <w:tc>
          <w:tcPr>
            <w:tcW w:w="2806" w:type="dxa"/>
            <w:gridSpan w:val="2"/>
            <w:tcBorders>
              <w:top w:val="single" w:sz="4" w:space="0" w:color="auto"/>
              <w:left w:val="single" w:sz="4" w:space="0" w:color="auto"/>
              <w:bottom w:val="single" w:sz="4" w:space="0" w:color="auto"/>
              <w:right w:val="single" w:sz="4" w:space="0" w:color="auto"/>
            </w:tcBorders>
          </w:tcPr>
          <w:p w14:paraId="4BBE81A1" w14:textId="77777777" w:rsidR="00175578" w:rsidRDefault="00175578" w:rsidP="00175578">
            <w:pPr>
              <w:numPr>
                <w:ilvl w:val="0"/>
                <w:numId w:val="9"/>
              </w:numPr>
              <w:ind w:left="55" w:hanging="140"/>
              <w:rPr>
                <w:sz w:val="20"/>
                <w:szCs w:val="20"/>
              </w:rPr>
            </w:pPr>
            <w:r>
              <w:rPr>
                <w:sz w:val="20"/>
                <w:szCs w:val="20"/>
              </w:rPr>
              <w:t xml:space="preserve">zna całe słownictwo opisujące </w:t>
            </w:r>
            <w:r>
              <w:rPr>
                <w:color w:val="111111"/>
                <w:sz w:val="20"/>
                <w:szCs w:val="20"/>
                <w:shd w:val="clear" w:color="auto" w:fill="FFFFFF"/>
              </w:rPr>
              <w:t>teorię zastosowań i gratyfikacji,</w:t>
            </w:r>
            <w:r>
              <w:rPr>
                <w:sz w:val="20"/>
                <w:szCs w:val="20"/>
              </w:rPr>
              <w:t xml:space="preserve"> czyli </w:t>
            </w:r>
            <w:r>
              <w:rPr>
                <w:rStyle w:val="Pogrubienie"/>
                <w:b w:val="0"/>
                <w:color w:val="111111"/>
                <w:sz w:val="20"/>
                <w:szCs w:val="20"/>
              </w:rPr>
              <w:t>podejście stosowane do zrozumienia</w:t>
            </w:r>
            <w:r>
              <w:rPr>
                <w:b/>
                <w:sz w:val="20"/>
                <w:szCs w:val="20"/>
              </w:rPr>
              <w:t xml:space="preserve"> </w:t>
            </w:r>
            <w:r>
              <w:rPr>
                <w:sz w:val="20"/>
                <w:szCs w:val="20"/>
              </w:rPr>
              <w:t>powodów, dla których</w:t>
            </w:r>
            <w:r>
              <w:rPr>
                <w:b/>
                <w:sz w:val="20"/>
                <w:szCs w:val="20"/>
              </w:rPr>
              <w:t xml:space="preserve"> </w:t>
            </w:r>
            <w:r>
              <w:rPr>
                <w:rStyle w:val="Pogrubienie"/>
                <w:b w:val="0"/>
                <w:color w:val="111111"/>
                <w:sz w:val="20"/>
                <w:szCs w:val="20"/>
              </w:rPr>
              <w:t>ludzie aktywnie poszukują określonych treści w mediach,</w:t>
            </w:r>
            <w:r>
              <w:rPr>
                <w:rStyle w:val="Pogrubienie"/>
                <w:color w:val="111111"/>
                <w:sz w:val="20"/>
                <w:szCs w:val="20"/>
              </w:rPr>
              <w:t xml:space="preserve"> </w:t>
            </w:r>
            <w:r>
              <w:rPr>
                <w:sz w:val="20"/>
                <w:szCs w:val="20"/>
              </w:rPr>
              <w:t>w tym zna wszystkie wyróżnione</w:t>
            </w:r>
            <w:r>
              <w:rPr>
                <w:bCs/>
                <w:sz w:val="20"/>
                <w:szCs w:val="20"/>
              </w:rPr>
              <w:t xml:space="preserve"> wyrazy i zwroty</w:t>
            </w:r>
            <w:r w:rsidRPr="008B4866">
              <w:rPr>
                <w:sz w:val="20"/>
                <w:szCs w:val="20"/>
              </w:rPr>
              <w:t xml:space="preserve"> </w:t>
            </w:r>
          </w:p>
          <w:p w14:paraId="667FD42E" w14:textId="77777777" w:rsidR="00175578" w:rsidRDefault="00175578" w:rsidP="00175578">
            <w:pPr>
              <w:numPr>
                <w:ilvl w:val="0"/>
                <w:numId w:val="9"/>
              </w:numPr>
              <w:ind w:left="55" w:hanging="140"/>
              <w:rPr>
                <w:sz w:val="20"/>
                <w:szCs w:val="20"/>
              </w:rPr>
            </w:pPr>
            <w:r w:rsidRPr="008B4866">
              <w:rPr>
                <w:sz w:val="20"/>
                <w:szCs w:val="20"/>
              </w:rPr>
              <w:t>rozumie wszystkie</w:t>
            </w:r>
            <w:r w:rsidRPr="008B4866">
              <w:rPr>
                <w:color w:val="FF0000"/>
                <w:sz w:val="20"/>
                <w:szCs w:val="20"/>
              </w:rPr>
              <w:t xml:space="preserve"> </w:t>
            </w:r>
            <w:r>
              <w:rPr>
                <w:sz w:val="20"/>
                <w:szCs w:val="20"/>
              </w:rPr>
              <w:t xml:space="preserve">informacje w krótkich tekstach oraz </w:t>
            </w:r>
            <w:r w:rsidRPr="008B4866">
              <w:rPr>
                <w:sz w:val="20"/>
                <w:szCs w:val="20"/>
              </w:rPr>
              <w:t>wykonuje po</w:t>
            </w:r>
            <w:r>
              <w:rPr>
                <w:sz w:val="20"/>
                <w:szCs w:val="20"/>
              </w:rPr>
              <w:t xml:space="preserve">prawnie wszystkie zadania z nimi </w:t>
            </w:r>
            <w:r w:rsidRPr="008B4866">
              <w:rPr>
                <w:sz w:val="20"/>
                <w:szCs w:val="20"/>
              </w:rPr>
              <w:t>związane</w:t>
            </w:r>
          </w:p>
          <w:p w14:paraId="50FBC89E" w14:textId="77777777" w:rsidR="00175578" w:rsidRDefault="00175578" w:rsidP="00175578">
            <w:pPr>
              <w:numPr>
                <w:ilvl w:val="0"/>
                <w:numId w:val="9"/>
              </w:numPr>
              <w:ind w:left="55" w:hanging="140"/>
              <w:rPr>
                <w:sz w:val="20"/>
                <w:szCs w:val="20"/>
              </w:rPr>
            </w:pPr>
            <w:r>
              <w:rPr>
                <w:sz w:val="20"/>
                <w:szCs w:val="20"/>
              </w:rPr>
              <w:t>poprawnie i szczegółowo omawia główny powód zainteresowania mediami wg teorii użytkowania i gratyfikacji</w:t>
            </w:r>
          </w:p>
          <w:p w14:paraId="664C426B" w14:textId="77777777" w:rsidR="00175578" w:rsidRPr="00C5233E" w:rsidRDefault="00175578" w:rsidP="00175578">
            <w:pPr>
              <w:numPr>
                <w:ilvl w:val="0"/>
                <w:numId w:val="9"/>
              </w:numPr>
              <w:ind w:left="55" w:hanging="140"/>
              <w:rPr>
                <w:sz w:val="20"/>
                <w:szCs w:val="20"/>
              </w:rPr>
            </w:pPr>
            <w:r>
              <w:rPr>
                <w:sz w:val="20"/>
                <w:szCs w:val="20"/>
              </w:rPr>
              <w:t>zbiera informacje i poprawnie przedstawia wybraną znaną osobę, która s</w:t>
            </w:r>
            <w:r>
              <w:rPr>
                <w:color w:val="111111"/>
                <w:sz w:val="20"/>
                <w:szCs w:val="20"/>
              </w:rPr>
              <w:t>zczególnie innowacyjnie wykorzystała media społecznościowe do autopromocji lub przyciągania uwagi swoich fanów</w:t>
            </w:r>
          </w:p>
        </w:tc>
      </w:tr>
      <w:tr w:rsidR="00175578" w14:paraId="0421D2C6" w14:textId="77777777" w:rsidTr="00F17C83">
        <w:trPr>
          <w:trHeight w:val="1484"/>
        </w:trPr>
        <w:tc>
          <w:tcPr>
            <w:tcW w:w="1492" w:type="dxa"/>
            <w:gridSpan w:val="2"/>
            <w:tcBorders>
              <w:top w:val="single" w:sz="4" w:space="0" w:color="auto"/>
              <w:left w:val="single" w:sz="4" w:space="0" w:color="auto"/>
              <w:bottom w:val="single" w:sz="4" w:space="0" w:color="auto"/>
              <w:right w:val="single" w:sz="4" w:space="0" w:color="auto"/>
            </w:tcBorders>
            <w:vAlign w:val="center"/>
            <w:hideMark/>
          </w:tcPr>
          <w:p w14:paraId="1C7290C8" w14:textId="77777777" w:rsidR="00175578" w:rsidRDefault="00175578" w:rsidP="0085201F">
            <w:pPr>
              <w:spacing w:line="276" w:lineRule="auto"/>
              <w:jc w:val="center"/>
              <w:rPr>
                <w:b/>
                <w:bCs/>
                <w:sz w:val="20"/>
                <w:szCs w:val="20"/>
                <w:lang w:val="en-US" w:eastAsia="en-US"/>
              </w:rPr>
            </w:pPr>
            <w:r>
              <w:rPr>
                <w:b/>
                <w:bCs/>
                <w:sz w:val="20"/>
                <w:szCs w:val="20"/>
                <w:lang w:val="en-US" w:eastAsia="en-US"/>
              </w:rPr>
              <w:t xml:space="preserve">WB+GrB: </w:t>
            </w:r>
          </w:p>
          <w:p w14:paraId="722903B2" w14:textId="77777777" w:rsidR="00175578" w:rsidRDefault="00175578" w:rsidP="0085201F">
            <w:pPr>
              <w:jc w:val="center"/>
              <w:rPr>
                <w:i/>
                <w:sz w:val="20"/>
                <w:szCs w:val="20"/>
                <w:lang w:val="en-GB" w:eastAsia="en-US"/>
              </w:rPr>
            </w:pPr>
            <w:r>
              <w:rPr>
                <w:sz w:val="20"/>
                <w:szCs w:val="20"/>
                <w:lang w:val="en-GB" w:eastAsia="en-US"/>
              </w:rPr>
              <w:t>Units 6–10</w:t>
            </w:r>
            <w:r>
              <w:rPr>
                <w:b/>
                <w:sz w:val="20"/>
                <w:szCs w:val="20"/>
                <w:lang w:val="en-GB" w:eastAsia="en-US"/>
              </w:rPr>
              <w:t xml:space="preserve"> STEAM 6–8</w:t>
            </w:r>
            <w:r>
              <w:rPr>
                <w:sz w:val="20"/>
                <w:szCs w:val="20"/>
                <w:lang w:val="en-GB" w:eastAsia="en-US"/>
              </w:rPr>
              <w:t xml:space="preserve"> </w:t>
            </w:r>
            <w:r>
              <w:rPr>
                <w:i/>
                <w:sz w:val="20"/>
                <w:szCs w:val="20"/>
                <w:lang w:val="en-GB" w:eastAsia="en-US"/>
              </w:rPr>
              <w:t>Challenge:</w:t>
            </w:r>
          </w:p>
          <w:p w14:paraId="2A7FC8F7" w14:textId="77777777" w:rsidR="00175578" w:rsidRPr="00D1439A" w:rsidRDefault="00175578" w:rsidP="0085201F">
            <w:pPr>
              <w:jc w:val="center"/>
              <w:rPr>
                <w:b/>
                <w:bCs/>
                <w:iCs/>
                <w:sz w:val="22"/>
                <w:szCs w:val="22"/>
                <w:lang w:val="en-AU" w:eastAsia="en-US"/>
              </w:rPr>
            </w:pPr>
            <w:r w:rsidRPr="00D1439A">
              <w:rPr>
                <w:b/>
                <w:i/>
                <w:sz w:val="20"/>
                <w:szCs w:val="20"/>
                <w:lang w:val="en-AU" w:eastAsia="en-US"/>
              </w:rPr>
              <w:t>Going Viral</w:t>
            </w:r>
          </w:p>
        </w:tc>
        <w:tc>
          <w:tcPr>
            <w:tcW w:w="2720" w:type="dxa"/>
            <w:tcBorders>
              <w:top w:val="single" w:sz="4" w:space="0" w:color="auto"/>
              <w:left w:val="single" w:sz="4" w:space="0" w:color="auto"/>
              <w:bottom w:val="single" w:sz="4" w:space="0" w:color="auto"/>
              <w:right w:val="single" w:sz="4" w:space="0" w:color="auto"/>
            </w:tcBorders>
            <w:hideMark/>
          </w:tcPr>
          <w:p w14:paraId="034D649B" w14:textId="77777777" w:rsidR="00175578" w:rsidRDefault="00175578" w:rsidP="00E26137">
            <w:pPr>
              <w:spacing w:line="276" w:lineRule="auto"/>
              <w:jc w:val="center"/>
              <w:rPr>
                <w:sz w:val="20"/>
                <w:szCs w:val="20"/>
                <w:lang w:val="en-AU" w:eastAsia="en-US"/>
              </w:rPr>
            </w:pPr>
            <w:r>
              <w:rPr>
                <w:sz w:val="20"/>
                <w:szCs w:val="20"/>
                <w:lang w:val="en-AU" w:eastAsia="en-US"/>
              </w:rPr>
              <w:t>–</w:t>
            </w:r>
          </w:p>
        </w:tc>
        <w:tc>
          <w:tcPr>
            <w:tcW w:w="2835" w:type="dxa"/>
            <w:tcBorders>
              <w:top w:val="single" w:sz="4" w:space="0" w:color="auto"/>
              <w:left w:val="single" w:sz="4" w:space="0" w:color="auto"/>
              <w:bottom w:val="single" w:sz="4" w:space="0" w:color="auto"/>
              <w:right w:val="single" w:sz="4" w:space="0" w:color="auto"/>
            </w:tcBorders>
            <w:hideMark/>
          </w:tcPr>
          <w:p w14:paraId="4B193C9D" w14:textId="77777777" w:rsidR="00175578" w:rsidRDefault="00175578" w:rsidP="00F17C83">
            <w:pPr>
              <w:numPr>
                <w:ilvl w:val="0"/>
                <w:numId w:val="2"/>
              </w:numPr>
              <w:ind w:left="90" w:hanging="175"/>
              <w:rPr>
                <w:sz w:val="20"/>
                <w:szCs w:val="20"/>
                <w:lang w:eastAsia="en-US"/>
              </w:rPr>
            </w:pPr>
            <w:r>
              <w:rPr>
                <w:sz w:val="20"/>
                <w:szCs w:val="20"/>
                <w:lang w:eastAsia="en-US"/>
              </w:rPr>
              <w:t>wykonuje indywidualne zadania projektowe w sposób zadowalający i uczestniczy w wykonywaniu zadań w parach</w:t>
            </w:r>
          </w:p>
        </w:tc>
        <w:tc>
          <w:tcPr>
            <w:tcW w:w="2835" w:type="dxa"/>
            <w:tcBorders>
              <w:top w:val="single" w:sz="4" w:space="0" w:color="auto"/>
              <w:left w:val="single" w:sz="4" w:space="0" w:color="auto"/>
              <w:bottom w:val="single" w:sz="4" w:space="0" w:color="auto"/>
              <w:right w:val="single" w:sz="4" w:space="0" w:color="auto"/>
            </w:tcBorders>
            <w:hideMark/>
          </w:tcPr>
          <w:p w14:paraId="2237369F" w14:textId="77777777" w:rsidR="00175578" w:rsidRDefault="00175578" w:rsidP="00F17C83">
            <w:pPr>
              <w:numPr>
                <w:ilvl w:val="0"/>
                <w:numId w:val="9"/>
              </w:numPr>
              <w:ind w:left="55" w:hanging="140"/>
              <w:rPr>
                <w:sz w:val="20"/>
                <w:szCs w:val="20"/>
                <w:lang w:eastAsia="en-US"/>
              </w:rPr>
            </w:pPr>
            <w:r>
              <w:rPr>
                <w:sz w:val="20"/>
                <w:szCs w:val="20"/>
                <w:lang w:eastAsia="en-US"/>
              </w:rPr>
              <w:t>wykonuje indywidualne zadania projektowe w sposób zadowalający i aktywnie uczestniczy w wykonywaniu zadań w parach</w:t>
            </w:r>
          </w:p>
        </w:tc>
        <w:tc>
          <w:tcPr>
            <w:tcW w:w="2835" w:type="dxa"/>
            <w:tcBorders>
              <w:top w:val="single" w:sz="4" w:space="0" w:color="auto"/>
              <w:left w:val="single" w:sz="4" w:space="0" w:color="auto"/>
              <w:bottom w:val="single" w:sz="4" w:space="0" w:color="auto"/>
              <w:right w:val="single" w:sz="4" w:space="0" w:color="auto"/>
            </w:tcBorders>
            <w:hideMark/>
          </w:tcPr>
          <w:p w14:paraId="3B37253D" w14:textId="77777777" w:rsidR="00175578" w:rsidRDefault="00175578" w:rsidP="00F17C83">
            <w:pPr>
              <w:numPr>
                <w:ilvl w:val="0"/>
                <w:numId w:val="9"/>
              </w:numPr>
              <w:ind w:left="55" w:hanging="140"/>
              <w:rPr>
                <w:sz w:val="20"/>
                <w:szCs w:val="20"/>
                <w:lang w:eastAsia="en-US"/>
              </w:rPr>
            </w:pPr>
            <w:r>
              <w:rPr>
                <w:sz w:val="20"/>
                <w:szCs w:val="20"/>
                <w:lang w:eastAsia="en-US"/>
              </w:rPr>
              <w:t xml:space="preserve">wykonuje dobrze indywidualne zadania projektowe i aktywnie uczestniczy w wykonywaniu zadań w parach oraz dokonuje krótkiej </w:t>
            </w:r>
            <w:r>
              <w:rPr>
                <w:sz w:val="20"/>
                <w:szCs w:val="20"/>
              </w:rPr>
              <w:t>ewaluacji swojego memu</w:t>
            </w:r>
          </w:p>
        </w:tc>
        <w:tc>
          <w:tcPr>
            <w:tcW w:w="2806" w:type="dxa"/>
            <w:gridSpan w:val="2"/>
            <w:tcBorders>
              <w:top w:val="single" w:sz="4" w:space="0" w:color="auto"/>
              <w:left w:val="single" w:sz="4" w:space="0" w:color="auto"/>
              <w:bottom w:val="single" w:sz="4" w:space="0" w:color="auto"/>
              <w:right w:val="single" w:sz="4" w:space="0" w:color="auto"/>
            </w:tcBorders>
            <w:hideMark/>
          </w:tcPr>
          <w:p w14:paraId="4D9C66D5" w14:textId="77777777" w:rsidR="00175578" w:rsidRPr="002236B8" w:rsidRDefault="00175578" w:rsidP="00F17C83">
            <w:pPr>
              <w:numPr>
                <w:ilvl w:val="0"/>
                <w:numId w:val="9"/>
              </w:numPr>
              <w:ind w:left="55" w:hanging="140"/>
              <w:rPr>
                <w:sz w:val="20"/>
                <w:szCs w:val="20"/>
                <w:lang w:eastAsia="en-US"/>
              </w:rPr>
            </w:pPr>
            <w:r>
              <w:rPr>
                <w:sz w:val="20"/>
                <w:szCs w:val="20"/>
                <w:lang w:eastAsia="en-US"/>
              </w:rPr>
              <w:t xml:space="preserve">wykonuje bardzo dobrze indywidualne zadania projektowe i aktywnie uczestniczy w wykonywaniu zadań w parach oraz dokonuje szczegółowej </w:t>
            </w:r>
            <w:r>
              <w:rPr>
                <w:sz w:val="20"/>
                <w:szCs w:val="20"/>
              </w:rPr>
              <w:t>ewaluacji swojego memu</w:t>
            </w:r>
          </w:p>
        </w:tc>
      </w:tr>
      <w:tr w:rsidR="00175578" w:rsidRPr="00B93572" w14:paraId="3C4FFF21" w14:textId="77777777" w:rsidTr="00175578">
        <w:trPr>
          <w:trHeight w:val="1909"/>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209F9DCB" w14:textId="77777777" w:rsidR="00175578" w:rsidRPr="00603D5F" w:rsidRDefault="00175578" w:rsidP="00E26137">
            <w:pPr>
              <w:spacing w:line="276" w:lineRule="auto"/>
              <w:jc w:val="center"/>
              <w:rPr>
                <w:b/>
                <w:bCs/>
                <w:sz w:val="22"/>
                <w:szCs w:val="22"/>
                <w:lang w:val="en-AU"/>
              </w:rPr>
            </w:pPr>
            <w:r>
              <w:rPr>
                <w:b/>
                <w:bCs/>
                <w:sz w:val="22"/>
                <w:szCs w:val="22"/>
                <w:lang w:val="en-AU"/>
              </w:rPr>
              <w:lastRenderedPageBreak/>
              <w:t>MATURA IN MIND E</w:t>
            </w:r>
          </w:p>
          <w:p w14:paraId="26754080" w14:textId="77777777" w:rsidR="00175578" w:rsidRPr="006B3CAA" w:rsidRDefault="00175578" w:rsidP="00E26137">
            <w:pPr>
              <w:spacing w:line="276" w:lineRule="auto"/>
              <w:jc w:val="center"/>
              <w:rPr>
                <w:bCs/>
                <w:i/>
                <w:iCs/>
                <w:sz w:val="20"/>
                <w:szCs w:val="20"/>
                <w:lang w:val="en-US"/>
              </w:rPr>
            </w:pPr>
            <w:r>
              <w:rPr>
                <w:bCs/>
                <w:i/>
                <w:iCs/>
                <w:sz w:val="20"/>
                <w:szCs w:val="20"/>
                <w:lang w:val="en-US"/>
              </w:rPr>
              <w:t>UNITS 1−10</w:t>
            </w:r>
          </w:p>
        </w:tc>
        <w:tc>
          <w:tcPr>
            <w:tcW w:w="2720" w:type="dxa"/>
            <w:vMerge w:val="restart"/>
            <w:tcBorders>
              <w:top w:val="single" w:sz="4" w:space="0" w:color="auto"/>
              <w:left w:val="single" w:sz="4" w:space="0" w:color="auto"/>
              <w:right w:val="single" w:sz="4" w:space="0" w:color="auto"/>
            </w:tcBorders>
          </w:tcPr>
          <w:p w14:paraId="7B383A79" w14:textId="77777777" w:rsidR="00175578" w:rsidRDefault="00175578" w:rsidP="00175578">
            <w:pPr>
              <w:numPr>
                <w:ilvl w:val="0"/>
                <w:numId w:val="9"/>
              </w:numPr>
              <w:ind w:left="55" w:hanging="140"/>
              <w:rPr>
                <w:sz w:val="20"/>
                <w:szCs w:val="20"/>
              </w:rPr>
            </w:pPr>
            <w:r>
              <w:rPr>
                <w:sz w:val="20"/>
                <w:szCs w:val="20"/>
              </w:rPr>
              <w:t xml:space="preserve">w zadaniach na rozumienie tekstów pisanych, znajomość środków językowych i rozumienie ze słuchu uzyskuje ogółem 40−49% poprawnych </w:t>
            </w:r>
            <w:r w:rsidRPr="00B70835">
              <w:rPr>
                <w:sz w:val="20"/>
                <w:szCs w:val="20"/>
              </w:rPr>
              <w:t>odpowiedzi</w:t>
            </w:r>
          </w:p>
          <w:p w14:paraId="37283B34" w14:textId="60249DFE" w:rsidR="00175578" w:rsidRPr="00B70835" w:rsidRDefault="00175578" w:rsidP="00901AB7">
            <w:pPr>
              <w:numPr>
                <w:ilvl w:val="0"/>
                <w:numId w:val="9"/>
              </w:numPr>
              <w:spacing w:after="120"/>
              <w:ind w:left="55" w:hanging="140"/>
              <w:rPr>
                <w:sz w:val="20"/>
                <w:szCs w:val="20"/>
              </w:rPr>
            </w:pPr>
            <w:r>
              <w:rPr>
                <w:sz w:val="20"/>
                <w:szCs w:val="20"/>
              </w:rPr>
              <w:t>w wypowiedzi ustnej w rozmowie z odgrywaniem roli udziela porad koledze/</w:t>
            </w:r>
            <w:r w:rsidR="002A4F70">
              <w:rPr>
                <w:sz w:val="20"/>
                <w:szCs w:val="20"/>
              </w:rPr>
              <w:t xml:space="preserve"> </w:t>
            </w:r>
            <w:r>
              <w:rPr>
                <w:sz w:val="20"/>
                <w:szCs w:val="20"/>
              </w:rPr>
              <w:t>koleżance z Anglii dot. korzystania z mediów społecznościowych:</w:t>
            </w:r>
            <w:r>
              <w:rPr>
                <w:sz w:val="20"/>
                <w:szCs w:val="20"/>
                <w:lang w:eastAsia="en-US"/>
              </w:rPr>
              <w:t xml:space="preserve"> omawia pobieżnie cztery podane kwestie lub dość wyczerpująco dwie z nich</w:t>
            </w:r>
            <w:r>
              <w:rPr>
                <w:sz w:val="20"/>
                <w:szCs w:val="20"/>
              </w:rPr>
              <w:t xml:space="preserve">; </w:t>
            </w:r>
            <w:r w:rsidRPr="00B70835">
              <w:rPr>
                <w:sz w:val="20"/>
                <w:szCs w:val="20"/>
              </w:rPr>
              <w:t>posługuje się ograniczonym zasobem słownictwa i struktur, mimo licznych błędów jest na ogół komunikatywny, występują problemy w swobodzie wypowiedzi</w:t>
            </w:r>
          </w:p>
        </w:tc>
        <w:tc>
          <w:tcPr>
            <w:tcW w:w="2835" w:type="dxa"/>
            <w:vMerge w:val="restart"/>
            <w:tcBorders>
              <w:top w:val="single" w:sz="4" w:space="0" w:color="auto"/>
              <w:left w:val="single" w:sz="4" w:space="0" w:color="auto"/>
              <w:right w:val="single" w:sz="4" w:space="0" w:color="auto"/>
            </w:tcBorders>
          </w:tcPr>
          <w:p w14:paraId="1D740E7D" w14:textId="77777777" w:rsidR="00175578" w:rsidRDefault="00175578" w:rsidP="00175578">
            <w:pPr>
              <w:numPr>
                <w:ilvl w:val="0"/>
                <w:numId w:val="9"/>
              </w:numPr>
              <w:ind w:left="55" w:hanging="140"/>
              <w:rPr>
                <w:sz w:val="20"/>
                <w:szCs w:val="20"/>
              </w:rPr>
            </w:pPr>
            <w:r>
              <w:rPr>
                <w:sz w:val="20"/>
                <w:szCs w:val="20"/>
              </w:rPr>
              <w:t>w zadaniach na rozumienie tekstów pisanych, znajomość środków językowych i rozumienie ze słuchu uzyskuje ogółem 50−69% poprawnych odpowiedzi</w:t>
            </w:r>
          </w:p>
          <w:p w14:paraId="085C87A9" w14:textId="77777777" w:rsidR="00175578" w:rsidRPr="006B3CAA" w:rsidRDefault="00175578" w:rsidP="00175578">
            <w:pPr>
              <w:numPr>
                <w:ilvl w:val="0"/>
                <w:numId w:val="9"/>
              </w:numPr>
              <w:ind w:left="55" w:hanging="140"/>
              <w:rPr>
                <w:sz w:val="20"/>
                <w:szCs w:val="20"/>
              </w:rPr>
            </w:pPr>
            <w:r>
              <w:rPr>
                <w:sz w:val="20"/>
                <w:szCs w:val="20"/>
              </w:rPr>
              <w:t>w wypowiedzi ustnej w rozmowie z odgrywaniem roli udziela porad koledze/ koleżance z Anglii dot. korzystania z mediów społecznościowych:</w:t>
            </w:r>
            <w:r>
              <w:rPr>
                <w:sz w:val="20"/>
                <w:szCs w:val="20"/>
                <w:lang w:eastAsia="en-US"/>
              </w:rPr>
              <w:t xml:space="preserve"> omawia dość pobieżnie cztery podane kwestie lub dość wyczerpująco trzy z nich</w:t>
            </w:r>
            <w:r>
              <w:rPr>
                <w:sz w:val="20"/>
                <w:szCs w:val="20"/>
              </w:rPr>
              <w:t>; posługuje się zadowalającym zasobem słownictwa i struktur, mimo dość licznych błędów jest w większości komunikatywny, wypowiada się na ogół swobodnie</w:t>
            </w:r>
          </w:p>
        </w:tc>
        <w:tc>
          <w:tcPr>
            <w:tcW w:w="2835" w:type="dxa"/>
            <w:vMerge w:val="restart"/>
            <w:tcBorders>
              <w:top w:val="single" w:sz="4" w:space="0" w:color="auto"/>
              <w:left w:val="single" w:sz="4" w:space="0" w:color="auto"/>
              <w:right w:val="single" w:sz="4" w:space="0" w:color="auto"/>
            </w:tcBorders>
          </w:tcPr>
          <w:p w14:paraId="60CD255A" w14:textId="77777777" w:rsidR="00175578" w:rsidRPr="00010D50" w:rsidRDefault="00175578" w:rsidP="00175578">
            <w:pPr>
              <w:numPr>
                <w:ilvl w:val="0"/>
                <w:numId w:val="9"/>
              </w:numPr>
              <w:ind w:left="55" w:hanging="140"/>
              <w:rPr>
                <w:sz w:val="20"/>
                <w:szCs w:val="20"/>
              </w:rPr>
            </w:pPr>
            <w:r>
              <w:rPr>
                <w:sz w:val="20"/>
                <w:szCs w:val="20"/>
              </w:rPr>
              <w:t>w zadaniach na rozumienie tekstów pisanych, znajomość środków językowych i rozumienie ze słuchu uzyskuje ogółem 70−84% poprawnych odpowiedzi</w:t>
            </w:r>
          </w:p>
          <w:p w14:paraId="391EC80F" w14:textId="77777777" w:rsidR="00175578" w:rsidRPr="006B3CAA" w:rsidRDefault="00175578" w:rsidP="00175578">
            <w:pPr>
              <w:numPr>
                <w:ilvl w:val="0"/>
                <w:numId w:val="9"/>
              </w:numPr>
              <w:ind w:left="55" w:hanging="140"/>
              <w:rPr>
                <w:sz w:val="20"/>
                <w:szCs w:val="20"/>
              </w:rPr>
            </w:pPr>
            <w:r>
              <w:rPr>
                <w:sz w:val="20"/>
                <w:szCs w:val="20"/>
              </w:rPr>
              <w:t>w wypowiedzi ustnej w rozmowie z odgrywaniem roli udziela porad koledze/ koleżance z Anglii dot. korzystania z mediów społecznościowych:</w:t>
            </w:r>
            <w:r>
              <w:rPr>
                <w:sz w:val="20"/>
                <w:szCs w:val="20"/>
                <w:lang w:eastAsia="en-US"/>
              </w:rPr>
              <w:t xml:space="preserve"> omawia dość wyczerpująco cztery podane kwestie;</w:t>
            </w:r>
            <w:r>
              <w:rPr>
                <w:sz w:val="20"/>
                <w:szCs w:val="20"/>
              </w:rPr>
              <w:t xml:space="preserve"> posługuje się dość zróżnicowanym zasobem słownictwa i struktur, popełnia błędy niezakłócające komunikacji, wypowiada się dość swobodnie</w:t>
            </w:r>
          </w:p>
        </w:tc>
        <w:tc>
          <w:tcPr>
            <w:tcW w:w="2835" w:type="dxa"/>
            <w:vMerge w:val="restart"/>
            <w:tcBorders>
              <w:top w:val="single" w:sz="4" w:space="0" w:color="auto"/>
              <w:left w:val="single" w:sz="4" w:space="0" w:color="auto"/>
              <w:right w:val="single" w:sz="4" w:space="0" w:color="auto"/>
            </w:tcBorders>
          </w:tcPr>
          <w:p w14:paraId="6CEDC389" w14:textId="77777777" w:rsidR="00175578" w:rsidRPr="00010D50" w:rsidRDefault="00175578" w:rsidP="00175578">
            <w:pPr>
              <w:numPr>
                <w:ilvl w:val="0"/>
                <w:numId w:val="9"/>
              </w:numPr>
              <w:ind w:left="55" w:hanging="140"/>
              <w:rPr>
                <w:sz w:val="20"/>
                <w:szCs w:val="20"/>
              </w:rPr>
            </w:pPr>
            <w:r>
              <w:rPr>
                <w:sz w:val="20"/>
                <w:szCs w:val="20"/>
              </w:rPr>
              <w:t>w zadaniach na rozumienie tekstów pisanych, znajomość środków językowych i rozumienie ze słuchu uzyskuje ogółem 85−95% poprawnych odpowiedzi</w:t>
            </w:r>
          </w:p>
          <w:p w14:paraId="787341AC" w14:textId="77777777" w:rsidR="00175578" w:rsidRPr="006B3CAA" w:rsidRDefault="00175578" w:rsidP="00175578">
            <w:pPr>
              <w:numPr>
                <w:ilvl w:val="0"/>
                <w:numId w:val="9"/>
              </w:numPr>
              <w:ind w:left="55" w:hanging="140"/>
              <w:rPr>
                <w:sz w:val="20"/>
                <w:szCs w:val="20"/>
              </w:rPr>
            </w:pPr>
            <w:r>
              <w:rPr>
                <w:sz w:val="20"/>
                <w:szCs w:val="20"/>
              </w:rPr>
              <w:t>w wypowiedzi ustnej w rozmowie z odgrywaniem roli udziela porad koledze/ koleżance z Anglii dot. korzystania z mediów społecznościowych:</w:t>
            </w:r>
            <w:r>
              <w:rPr>
                <w:sz w:val="20"/>
                <w:szCs w:val="20"/>
                <w:lang w:eastAsia="en-US"/>
              </w:rPr>
              <w:t xml:space="preserve"> omawia wyczerpująco cztery podane kwestie;</w:t>
            </w:r>
            <w:r>
              <w:rPr>
                <w:sz w:val="20"/>
                <w:szCs w:val="20"/>
              </w:rPr>
              <w:t xml:space="preserve"> posługuje się zróżnicowanym zasobem słownictwa i struktur, popełnia nieliczne błędy niezakłócające komunikacji, wypowiada się swobodnie</w:t>
            </w:r>
          </w:p>
        </w:tc>
        <w:tc>
          <w:tcPr>
            <w:tcW w:w="2806" w:type="dxa"/>
            <w:gridSpan w:val="2"/>
            <w:vMerge w:val="restart"/>
            <w:tcBorders>
              <w:top w:val="single" w:sz="4" w:space="0" w:color="auto"/>
              <w:left w:val="single" w:sz="4" w:space="0" w:color="auto"/>
              <w:right w:val="single" w:sz="4" w:space="0" w:color="auto"/>
            </w:tcBorders>
          </w:tcPr>
          <w:p w14:paraId="78AB5AB1" w14:textId="77777777" w:rsidR="00175578" w:rsidRPr="00010D50" w:rsidRDefault="00175578" w:rsidP="00175578">
            <w:pPr>
              <w:numPr>
                <w:ilvl w:val="0"/>
                <w:numId w:val="9"/>
              </w:numPr>
              <w:ind w:left="55" w:hanging="140"/>
              <w:rPr>
                <w:sz w:val="20"/>
                <w:szCs w:val="20"/>
              </w:rPr>
            </w:pPr>
            <w:r>
              <w:rPr>
                <w:sz w:val="20"/>
                <w:szCs w:val="20"/>
              </w:rPr>
              <w:t>w zadaniach na rozumienie tekstów pisanych, znajomość środków językowych i rozumienie ze słuchu uzyskuje ogółem 96−100% poprawnych odpowiedzi</w:t>
            </w:r>
          </w:p>
          <w:p w14:paraId="60C33834" w14:textId="77777777" w:rsidR="00175578" w:rsidRPr="006B3CAA" w:rsidRDefault="00175578" w:rsidP="00175578">
            <w:pPr>
              <w:numPr>
                <w:ilvl w:val="0"/>
                <w:numId w:val="9"/>
              </w:numPr>
              <w:ind w:left="55" w:hanging="140"/>
              <w:rPr>
                <w:sz w:val="20"/>
                <w:szCs w:val="20"/>
              </w:rPr>
            </w:pPr>
            <w:r>
              <w:rPr>
                <w:sz w:val="20"/>
                <w:szCs w:val="20"/>
              </w:rPr>
              <w:t>w wypowiedzi ustnej w rozmowie z odgrywaniem roli udziela porad koledze/ koleżance z Anglii dot. korzystania z mediów społecznościowych:</w:t>
            </w:r>
            <w:r>
              <w:rPr>
                <w:sz w:val="20"/>
                <w:szCs w:val="20"/>
                <w:lang w:eastAsia="en-US"/>
              </w:rPr>
              <w:t xml:space="preserve"> omawia wyczerpująco cztery podane kwestie;</w:t>
            </w:r>
            <w:r>
              <w:rPr>
                <w:sz w:val="20"/>
                <w:szCs w:val="20"/>
              </w:rPr>
              <w:t xml:space="preserve"> posługuje się szerokim zasobem słownictwa i struktur, może popełniać sporadyczne, drobne błędy niezakłócające komunikacji, wypowiada się swobodnie i płynnie</w:t>
            </w:r>
          </w:p>
        </w:tc>
      </w:tr>
      <w:tr w:rsidR="00175578" w:rsidRPr="00B93572" w14:paraId="1C39A52E" w14:textId="77777777" w:rsidTr="00175578">
        <w:trPr>
          <w:trHeight w:val="2533"/>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3FB5F77" w14:textId="77777777" w:rsidR="00175578" w:rsidRPr="00EA3BEC" w:rsidRDefault="00175578" w:rsidP="00E26137">
            <w:pPr>
              <w:rPr>
                <w:b/>
                <w:bCs/>
                <w:i/>
                <w:iCs/>
                <w:sz w:val="22"/>
                <w:szCs w:val="22"/>
              </w:rPr>
            </w:pPr>
          </w:p>
        </w:tc>
        <w:tc>
          <w:tcPr>
            <w:tcW w:w="2720" w:type="dxa"/>
            <w:vMerge/>
            <w:tcBorders>
              <w:left w:val="single" w:sz="4" w:space="0" w:color="auto"/>
              <w:bottom w:val="dashed" w:sz="4" w:space="0" w:color="auto"/>
              <w:right w:val="single" w:sz="4" w:space="0" w:color="auto"/>
            </w:tcBorders>
          </w:tcPr>
          <w:p w14:paraId="3D8A4733" w14:textId="77777777" w:rsidR="00175578" w:rsidRPr="00C662A3" w:rsidRDefault="00175578" w:rsidP="00175578">
            <w:pPr>
              <w:numPr>
                <w:ilvl w:val="0"/>
                <w:numId w:val="9"/>
              </w:numPr>
              <w:ind w:left="140" w:hanging="140"/>
              <w:rPr>
                <w:sz w:val="20"/>
                <w:szCs w:val="20"/>
              </w:rPr>
            </w:pPr>
          </w:p>
        </w:tc>
        <w:tc>
          <w:tcPr>
            <w:tcW w:w="2835" w:type="dxa"/>
            <w:vMerge/>
            <w:tcBorders>
              <w:left w:val="single" w:sz="4" w:space="0" w:color="auto"/>
              <w:bottom w:val="dashed" w:sz="4" w:space="0" w:color="auto"/>
              <w:right w:val="single" w:sz="4" w:space="0" w:color="auto"/>
            </w:tcBorders>
          </w:tcPr>
          <w:p w14:paraId="7CDA49BD" w14:textId="77777777" w:rsidR="00175578" w:rsidRDefault="00175578" w:rsidP="00175578">
            <w:pPr>
              <w:numPr>
                <w:ilvl w:val="0"/>
                <w:numId w:val="9"/>
              </w:numPr>
              <w:ind w:left="140" w:hanging="140"/>
              <w:rPr>
                <w:sz w:val="20"/>
                <w:szCs w:val="20"/>
              </w:rPr>
            </w:pPr>
          </w:p>
        </w:tc>
        <w:tc>
          <w:tcPr>
            <w:tcW w:w="2835" w:type="dxa"/>
            <w:vMerge/>
            <w:tcBorders>
              <w:left w:val="single" w:sz="4" w:space="0" w:color="auto"/>
              <w:bottom w:val="dashed" w:sz="4" w:space="0" w:color="auto"/>
              <w:right w:val="single" w:sz="4" w:space="0" w:color="auto"/>
            </w:tcBorders>
          </w:tcPr>
          <w:p w14:paraId="5D4BCC2C" w14:textId="77777777" w:rsidR="00175578" w:rsidRDefault="00175578" w:rsidP="00175578">
            <w:pPr>
              <w:numPr>
                <w:ilvl w:val="0"/>
                <w:numId w:val="9"/>
              </w:numPr>
              <w:ind w:left="140" w:hanging="140"/>
              <w:rPr>
                <w:sz w:val="20"/>
                <w:szCs w:val="20"/>
              </w:rPr>
            </w:pPr>
          </w:p>
        </w:tc>
        <w:tc>
          <w:tcPr>
            <w:tcW w:w="2835" w:type="dxa"/>
            <w:vMerge/>
            <w:tcBorders>
              <w:left w:val="single" w:sz="4" w:space="0" w:color="auto"/>
              <w:bottom w:val="dashed" w:sz="4" w:space="0" w:color="auto"/>
              <w:right w:val="single" w:sz="4" w:space="0" w:color="auto"/>
            </w:tcBorders>
          </w:tcPr>
          <w:p w14:paraId="3FE49F35" w14:textId="77777777" w:rsidR="00175578" w:rsidRPr="00B93572" w:rsidRDefault="00175578" w:rsidP="00175578">
            <w:pPr>
              <w:numPr>
                <w:ilvl w:val="0"/>
                <w:numId w:val="9"/>
              </w:numPr>
              <w:ind w:left="140" w:hanging="140"/>
              <w:rPr>
                <w:sz w:val="20"/>
                <w:szCs w:val="20"/>
              </w:rPr>
            </w:pPr>
          </w:p>
        </w:tc>
        <w:tc>
          <w:tcPr>
            <w:tcW w:w="2806" w:type="dxa"/>
            <w:gridSpan w:val="2"/>
            <w:vMerge/>
            <w:tcBorders>
              <w:left w:val="single" w:sz="4" w:space="0" w:color="auto"/>
              <w:bottom w:val="dashed" w:sz="4" w:space="0" w:color="auto"/>
              <w:right w:val="single" w:sz="4" w:space="0" w:color="auto"/>
            </w:tcBorders>
          </w:tcPr>
          <w:p w14:paraId="40BC8B52" w14:textId="77777777" w:rsidR="00175578" w:rsidRPr="00B93572" w:rsidRDefault="00175578" w:rsidP="00175578">
            <w:pPr>
              <w:numPr>
                <w:ilvl w:val="0"/>
                <w:numId w:val="9"/>
              </w:numPr>
              <w:ind w:left="140" w:hanging="140"/>
              <w:rPr>
                <w:sz w:val="20"/>
                <w:szCs w:val="20"/>
              </w:rPr>
            </w:pPr>
          </w:p>
        </w:tc>
      </w:tr>
      <w:tr w:rsidR="00175578" w:rsidRPr="00B93572" w14:paraId="73B874C2" w14:textId="77777777" w:rsidTr="00901AB7">
        <w:trPr>
          <w:trHeight w:val="793"/>
        </w:trPr>
        <w:tc>
          <w:tcPr>
            <w:tcW w:w="1492" w:type="dxa"/>
            <w:gridSpan w:val="2"/>
            <w:tcBorders>
              <w:top w:val="dashed" w:sz="4" w:space="0" w:color="auto"/>
              <w:left w:val="single" w:sz="4" w:space="0" w:color="auto"/>
              <w:bottom w:val="single" w:sz="4" w:space="0" w:color="auto"/>
              <w:right w:val="single" w:sz="4" w:space="0" w:color="auto"/>
            </w:tcBorders>
            <w:vAlign w:val="center"/>
          </w:tcPr>
          <w:p w14:paraId="6A8287C3" w14:textId="77777777" w:rsidR="00175578" w:rsidRPr="00EB561D" w:rsidRDefault="00175578" w:rsidP="00E26137">
            <w:pPr>
              <w:shd w:val="clear" w:color="auto" w:fill="B6DDE8" w:themeFill="accent5" w:themeFillTint="66"/>
              <w:spacing w:line="276" w:lineRule="auto"/>
              <w:jc w:val="center"/>
              <w:rPr>
                <w:b/>
                <w:bCs/>
                <w:i/>
                <w:iCs/>
                <w:sz w:val="22"/>
                <w:szCs w:val="22"/>
                <w:lang w:val="en-US"/>
              </w:rPr>
            </w:pPr>
            <w:r>
              <w:rPr>
                <w:b/>
                <w:bCs/>
                <w:i/>
                <w:iCs/>
                <w:sz w:val="22"/>
                <w:szCs w:val="22"/>
                <w:lang w:val="en-US"/>
              </w:rPr>
              <w:t>Test kumulatywny</w:t>
            </w:r>
          </w:p>
        </w:tc>
        <w:tc>
          <w:tcPr>
            <w:tcW w:w="2720" w:type="dxa"/>
            <w:tcBorders>
              <w:top w:val="dashed" w:sz="4" w:space="0" w:color="auto"/>
              <w:left w:val="single" w:sz="4" w:space="0" w:color="auto"/>
              <w:bottom w:val="single" w:sz="4" w:space="0" w:color="auto"/>
              <w:right w:val="single" w:sz="4" w:space="0" w:color="auto"/>
            </w:tcBorders>
          </w:tcPr>
          <w:p w14:paraId="2C9F2A91" w14:textId="77777777" w:rsidR="00175578" w:rsidRPr="00C662A3" w:rsidRDefault="00175578" w:rsidP="00901AB7">
            <w:pPr>
              <w:numPr>
                <w:ilvl w:val="0"/>
                <w:numId w:val="9"/>
              </w:numPr>
              <w:spacing w:after="120"/>
              <w:ind w:left="55" w:hanging="140"/>
              <w:rPr>
                <w:sz w:val="20"/>
                <w:szCs w:val="20"/>
              </w:rPr>
            </w:pPr>
            <w:r w:rsidRPr="00BC5464">
              <w:rPr>
                <w:sz w:val="20"/>
                <w:szCs w:val="20"/>
              </w:rPr>
              <w:t>w teście kumulatywnym z Unitów 1</w:t>
            </w:r>
            <w:r>
              <w:rPr>
                <w:sz w:val="20"/>
                <w:szCs w:val="20"/>
              </w:rPr>
              <w:t>–10</w:t>
            </w:r>
            <w:r w:rsidRPr="00BC5464">
              <w:rPr>
                <w:sz w:val="20"/>
                <w:szCs w:val="20"/>
              </w:rPr>
              <w:t xml:space="preserve"> uzyskuje ogółem </w:t>
            </w:r>
            <w:r>
              <w:rPr>
                <w:sz w:val="20"/>
                <w:szCs w:val="20"/>
              </w:rPr>
              <w:t xml:space="preserve">40−49% </w:t>
            </w:r>
            <w:r w:rsidRPr="00BC5464">
              <w:rPr>
                <w:sz w:val="20"/>
                <w:szCs w:val="20"/>
              </w:rPr>
              <w:t>poprawnych odpowiedzi</w:t>
            </w:r>
          </w:p>
        </w:tc>
        <w:tc>
          <w:tcPr>
            <w:tcW w:w="2835" w:type="dxa"/>
            <w:tcBorders>
              <w:top w:val="dashed" w:sz="4" w:space="0" w:color="auto"/>
              <w:left w:val="single" w:sz="4" w:space="0" w:color="auto"/>
              <w:bottom w:val="single" w:sz="4" w:space="0" w:color="auto"/>
              <w:right w:val="single" w:sz="4" w:space="0" w:color="auto"/>
            </w:tcBorders>
          </w:tcPr>
          <w:p w14:paraId="7130D7A3" w14:textId="77777777" w:rsidR="00175578" w:rsidRDefault="00175578" w:rsidP="00175578">
            <w:pPr>
              <w:numPr>
                <w:ilvl w:val="0"/>
                <w:numId w:val="9"/>
              </w:numPr>
              <w:ind w:left="55" w:hanging="140"/>
              <w:rPr>
                <w:sz w:val="20"/>
                <w:szCs w:val="20"/>
              </w:rPr>
            </w:pPr>
            <w:r w:rsidRPr="00BC5464">
              <w:rPr>
                <w:sz w:val="20"/>
                <w:szCs w:val="20"/>
              </w:rPr>
              <w:t>w teście kumulatywnym z Unitów 1</w:t>
            </w:r>
            <w:r>
              <w:rPr>
                <w:sz w:val="20"/>
                <w:szCs w:val="20"/>
              </w:rPr>
              <w:t>–10</w:t>
            </w:r>
            <w:r w:rsidRPr="00BC5464">
              <w:rPr>
                <w:sz w:val="20"/>
                <w:szCs w:val="20"/>
              </w:rPr>
              <w:t xml:space="preserve"> uzyskuje ogółem </w:t>
            </w:r>
            <w:r>
              <w:rPr>
                <w:sz w:val="20"/>
                <w:szCs w:val="20"/>
              </w:rPr>
              <w:t xml:space="preserve">50−69% </w:t>
            </w:r>
            <w:r w:rsidRPr="00BC5464">
              <w:rPr>
                <w:sz w:val="20"/>
                <w:szCs w:val="20"/>
              </w:rPr>
              <w:t>poprawnych odpowiedzi</w:t>
            </w:r>
          </w:p>
        </w:tc>
        <w:tc>
          <w:tcPr>
            <w:tcW w:w="2835" w:type="dxa"/>
            <w:tcBorders>
              <w:top w:val="dashed" w:sz="4" w:space="0" w:color="auto"/>
              <w:left w:val="single" w:sz="4" w:space="0" w:color="auto"/>
              <w:bottom w:val="single" w:sz="4" w:space="0" w:color="auto"/>
              <w:right w:val="single" w:sz="4" w:space="0" w:color="auto"/>
            </w:tcBorders>
          </w:tcPr>
          <w:p w14:paraId="79CD75AF" w14:textId="77777777" w:rsidR="00175578" w:rsidRDefault="00175578" w:rsidP="00175578">
            <w:pPr>
              <w:numPr>
                <w:ilvl w:val="0"/>
                <w:numId w:val="9"/>
              </w:numPr>
              <w:ind w:left="55" w:hanging="140"/>
              <w:rPr>
                <w:sz w:val="20"/>
                <w:szCs w:val="20"/>
              </w:rPr>
            </w:pPr>
            <w:r w:rsidRPr="00BC5464">
              <w:rPr>
                <w:sz w:val="20"/>
                <w:szCs w:val="20"/>
              </w:rPr>
              <w:t>w teście kumulatywnym z Unitów 1</w:t>
            </w:r>
            <w:r>
              <w:rPr>
                <w:sz w:val="20"/>
                <w:szCs w:val="20"/>
              </w:rPr>
              <w:t>–10</w:t>
            </w:r>
            <w:r w:rsidRPr="00BC5464">
              <w:rPr>
                <w:sz w:val="20"/>
                <w:szCs w:val="20"/>
              </w:rPr>
              <w:t xml:space="preserve"> uzyskuje ogółem </w:t>
            </w:r>
            <w:r>
              <w:rPr>
                <w:sz w:val="20"/>
                <w:szCs w:val="20"/>
              </w:rPr>
              <w:t xml:space="preserve">70−84% </w:t>
            </w:r>
            <w:r w:rsidRPr="00BC5464">
              <w:rPr>
                <w:sz w:val="20"/>
                <w:szCs w:val="20"/>
              </w:rPr>
              <w:t>poprawnych odpowiedzi</w:t>
            </w:r>
          </w:p>
        </w:tc>
        <w:tc>
          <w:tcPr>
            <w:tcW w:w="2835" w:type="dxa"/>
            <w:tcBorders>
              <w:top w:val="dashed" w:sz="4" w:space="0" w:color="auto"/>
              <w:left w:val="single" w:sz="4" w:space="0" w:color="auto"/>
              <w:bottom w:val="single" w:sz="4" w:space="0" w:color="auto"/>
              <w:right w:val="single" w:sz="4" w:space="0" w:color="auto"/>
            </w:tcBorders>
          </w:tcPr>
          <w:p w14:paraId="5A28A2F3" w14:textId="77777777" w:rsidR="00175578" w:rsidRPr="00EB561D" w:rsidRDefault="00175578" w:rsidP="00175578">
            <w:pPr>
              <w:numPr>
                <w:ilvl w:val="0"/>
                <w:numId w:val="9"/>
              </w:numPr>
              <w:ind w:left="55" w:hanging="140"/>
              <w:rPr>
                <w:sz w:val="20"/>
                <w:szCs w:val="20"/>
              </w:rPr>
            </w:pPr>
            <w:r>
              <w:rPr>
                <w:sz w:val="20"/>
                <w:szCs w:val="20"/>
              </w:rPr>
              <w:t>w teście kumulatywnym z Unitów 1–10 uzyskuje ogółem 85−95% poprawnych odpowiedzi</w:t>
            </w:r>
          </w:p>
        </w:tc>
        <w:tc>
          <w:tcPr>
            <w:tcW w:w="2806" w:type="dxa"/>
            <w:gridSpan w:val="2"/>
            <w:tcBorders>
              <w:top w:val="dashed" w:sz="4" w:space="0" w:color="auto"/>
              <w:left w:val="single" w:sz="4" w:space="0" w:color="auto"/>
              <w:bottom w:val="single" w:sz="4" w:space="0" w:color="auto"/>
              <w:right w:val="single" w:sz="4" w:space="0" w:color="auto"/>
            </w:tcBorders>
          </w:tcPr>
          <w:p w14:paraId="64001F2A" w14:textId="77777777" w:rsidR="00175578" w:rsidRPr="00EB561D" w:rsidRDefault="00175578" w:rsidP="00175578">
            <w:pPr>
              <w:numPr>
                <w:ilvl w:val="0"/>
                <w:numId w:val="9"/>
              </w:numPr>
              <w:ind w:left="55" w:hanging="140"/>
              <w:rPr>
                <w:sz w:val="20"/>
                <w:szCs w:val="20"/>
              </w:rPr>
            </w:pPr>
            <w:r>
              <w:rPr>
                <w:sz w:val="20"/>
                <w:szCs w:val="20"/>
              </w:rPr>
              <w:t>w teście kumulatywnym z Unitów 1–10 uzyskuje ogółem 96−100% poprawnych odpowiedzi</w:t>
            </w:r>
          </w:p>
        </w:tc>
      </w:tr>
    </w:tbl>
    <w:p w14:paraId="2B0C6CDD" w14:textId="77777777" w:rsidR="00175578" w:rsidRDefault="00175578" w:rsidP="00D412CF">
      <w:pPr>
        <w:spacing w:line="276" w:lineRule="auto"/>
      </w:pPr>
    </w:p>
    <w:sectPr w:rsidR="00175578" w:rsidSect="00987FCC">
      <w:footerReference w:type="default" r:id="rId9"/>
      <w:pgSz w:w="16838" w:h="11906" w:orient="landscape" w:code="9"/>
      <w:pgMar w:top="680" w:right="680" w:bottom="709" w:left="79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6568" w14:textId="77777777" w:rsidR="002F0CB7" w:rsidRDefault="002F0CB7" w:rsidP="00604BC5">
      <w:r>
        <w:separator/>
      </w:r>
    </w:p>
  </w:endnote>
  <w:endnote w:type="continuationSeparator" w:id="0">
    <w:p w14:paraId="18803E32" w14:textId="77777777" w:rsidR="002F0CB7" w:rsidRDefault="002F0CB7" w:rsidP="0060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9601" w14:textId="1693A776" w:rsidR="008D34DF" w:rsidRPr="00604BC5" w:rsidRDefault="008D34DF">
    <w:pPr>
      <w:pStyle w:val="Stopka"/>
      <w:rPr>
        <w:sz w:val="20"/>
        <w:szCs w:val="20"/>
        <w:lang w:val="en-US"/>
      </w:rPr>
    </w:pPr>
    <w:r w:rsidRPr="00604BC5">
      <w:rPr>
        <w:sz w:val="20"/>
        <w:szCs w:val="20"/>
        <w:lang w:val="en-US"/>
      </w:rPr>
      <w:t>©Express Publishing &amp; EGIS</w:t>
    </w:r>
    <w:r w:rsidRPr="00604BC5">
      <w:rPr>
        <w:sz w:val="20"/>
        <w:szCs w:val="20"/>
      </w:rPr>
      <w:ptab w:relativeTo="margin" w:alignment="center" w:leader="none"/>
    </w:r>
    <w:r>
      <w:rPr>
        <w:i/>
        <w:iCs/>
        <w:smallCaps/>
        <w:sz w:val="20"/>
        <w:szCs w:val="20"/>
        <w:lang w:val="en-US"/>
      </w:rPr>
      <w:t>4minds B2</w:t>
    </w:r>
    <w:r w:rsidRPr="00604BC5">
      <w:rPr>
        <w:sz w:val="20"/>
        <w:szCs w:val="20"/>
      </w:rPr>
      <w:ptab w:relativeTo="margin" w:alignment="right" w:leader="none"/>
    </w:r>
    <w:r w:rsidRPr="00604BC5">
      <w:rPr>
        <w:sz w:val="20"/>
        <w:szCs w:val="20"/>
        <w:lang w:val="en-US"/>
      </w:rPr>
      <w:t>Kryteria oceniania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1FE6" w14:textId="77777777" w:rsidR="002F0CB7" w:rsidRDefault="002F0CB7" w:rsidP="00604BC5">
      <w:r>
        <w:separator/>
      </w:r>
    </w:p>
  </w:footnote>
  <w:footnote w:type="continuationSeparator" w:id="0">
    <w:p w14:paraId="2D8050BC" w14:textId="77777777" w:rsidR="002F0CB7" w:rsidRDefault="002F0CB7" w:rsidP="00604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551"/>
    <w:multiLevelType w:val="hybridMultilevel"/>
    <w:tmpl w:val="FE58FDBE"/>
    <w:lvl w:ilvl="0" w:tplc="00BA403C">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319498F"/>
    <w:multiLevelType w:val="hybridMultilevel"/>
    <w:tmpl w:val="8138E014"/>
    <w:lvl w:ilvl="0" w:tplc="00BA403C">
      <w:start w:val="1"/>
      <w:numFmt w:val="bullet"/>
      <w:lvlText w:val=""/>
      <w:lvlJc w:val="left"/>
      <w:pPr>
        <w:ind w:left="15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9EB148D"/>
    <w:multiLevelType w:val="hybridMultilevel"/>
    <w:tmpl w:val="59103008"/>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AC22A27"/>
    <w:multiLevelType w:val="hybridMultilevel"/>
    <w:tmpl w:val="9B44107E"/>
    <w:lvl w:ilvl="0" w:tplc="00BA403C">
      <w:start w:val="1"/>
      <w:numFmt w:val="bullet"/>
      <w:lvlText w:val=""/>
      <w:lvlJc w:val="left"/>
      <w:pPr>
        <w:ind w:left="502" w:hanging="360"/>
      </w:pPr>
      <w:rPr>
        <w:rFonts w:ascii="Symbol" w:hAnsi="Symbol" w:hint="default"/>
      </w:rPr>
    </w:lvl>
    <w:lvl w:ilvl="1" w:tplc="04150003">
      <w:start w:val="1"/>
      <w:numFmt w:val="bullet"/>
      <w:lvlText w:val="o"/>
      <w:lvlJc w:val="left"/>
      <w:pPr>
        <w:ind w:left="1899" w:hanging="360"/>
      </w:pPr>
      <w:rPr>
        <w:rFonts w:ascii="Courier New" w:hAnsi="Courier New" w:cs="Courier New" w:hint="default"/>
      </w:rPr>
    </w:lvl>
    <w:lvl w:ilvl="2" w:tplc="04150005">
      <w:start w:val="1"/>
      <w:numFmt w:val="bullet"/>
      <w:lvlText w:val=""/>
      <w:lvlJc w:val="left"/>
      <w:pPr>
        <w:ind w:left="2619" w:hanging="360"/>
      </w:pPr>
      <w:rPr>
        <w:rFonts w:ascii="Wingdings" w:hAnsi="Wingdings" w:hint="default"/>
      </w:rPr>
    </w:lvl>
    <w:lvl w:ilvl="3" w:tplc="04150001">
      <w:start w:val="1"/>
      <w:numFmt w:val="bullet"/>
      <w:lvlText w:val=""/>
      <w:lvlJc w:val="left"/>
      <w:pPr>
        <w:ind w:left="3339" w:hanging="360"/>
      </w:pPr>
      <w:rPr>
        <w:rFonts w:ascii="Symbol" w:hAnsi="Symbol" w:hint="default"/>
      </w:rPr>
    </w:lvl>
    <w:lvl w:ilvl="4" w:tplc="04150003">
      <w:start w:val="1"/>
      <w:numFmt w:val="bullet"/>
      <w:lvlText w:val="o"/>
      <w:lvlJc w:val="left"/>
      <w:pPr>
        <w:ind w:left="4059" w:hanging="360"/>
      </w:pPr>
      <w:rPr>
        <w:rFonts w:ascii="Courier New" w:hAnsi="Courier New" w:cs="Courier New" w:hint="default"/>
      </w:rPr>
    </w:lvl>
    <w:lvl w:ilvl="5" w:tplc="04150005">
      <w:start w:val="1"/>
      <w:numFmt w:val="bullet"/>
      <w:lvlText w:val=""/>
      <w:lvlJc w:val="left"/>
      <w:pPr>
        <w:ind w:left="4779" w:hanging="360"/>
      </w:pPr>
      <w:rPr>
        <w:rFonts w:ascii="Wingdings" w:hAnsi="Wingdings" w:hint="default"/>
      </w:rPr>
    </w:lvl>
    <w:lvl w:ilvl="6" w:tplc="04150001">
      <w:start w:val="1"/>
      <w:numFmt w:val="bullet"/>
      <w:lvlText w:val=""/>
      <w:lvlJc w:val="left"/>
      <w:pPr>
        <w:ind w:left="5499" w:hanging="360"/>
      </w:pPr>
      <w:rPr>
        <w:rFonts w:ascii="Symbol" w:hAnsi="Symbol" w:hint="default"/>
      </w:rPr>
    </w:lvl>
    <w:lvl w:ilvl="7" w:tplc="04150003">
      <w:start w:val="1"/>
      <w:numFmt w:val="bullet"/>
      <w:lvlText w:val="o"/>
      <w:lvlJc w:val="left"/>
      <w:pPr>
        <w:ind w:left="6219" w:hanging="360"/>
      </w:pPr>
      <w:rPr>
        <w:rFonts w:ascii="Courier New" w:hAnsi="Courier New" w:cs="Courier New" w:hint="default"/>
      </w:rPr>
    </w:lvl>
    <w:lvl w:ilvl="8" w:tplc="04150005">
      <w:start w:val="1"/>
      <w:numFmt w:val="bullet"/>
      <w:lvlText w:val=""/>
      <w:lvlJc w:val="left"/>
      <w:pPr>
        <w:ind w:left="6939" w:hanging="360"/>
      </w:pPr>
      <w:rPr>
        <w:rFonts w:ascii="Wingdings" w:hAnsi="Wingdings" w:hint="default"/>
      </w:rPr>
    </w:lvl>
  </w:abstractNum>
  <w:abstractNum w:abstractNumId="4" w15:restartNumberingAfterBreak="0">
    <w:nsid w:val="1B5553BF"/>
    <w:multiLevelType w:val="hybridMultilevel"/>
    <w:tmpl w:val="2A54307A"/>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907526"/>
    <w:multiLevelType w:val="hybridMultilevel"/>
    <w:tmpl w:val="20EC6AC8"/>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1FF2EE9"/>
    <w:multiLevelType w:val="hybridMultilevel"/>
    <w:tmpl w:val="C066984A"/>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27A25D2"/>
    <w:multiLevelType w:val="hybridMultilevel"/>
    <w:tmpl w:val="2162F05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8" w15:restartNumberingAfterBreak="0">
    <w:nsid w:val="46B961B6"/>
    <w:multiLevelType w:val="hybridMultilevel"/>
    <w:tmpl w:val="B860A938"/>
    <w:lvl w:ilvl="0" w:tplc="00BA403C">
      <w:start w:val="1"/>
      <w:numFmt w:val="bullet"/>
      <w:lvlText w:val=""/>
      <w:lvlJc w:val="left"/>
      <w:pPr>
        <w:ind w:left="643" w:hanging="360"/>
      </w:pPr>
      <w:rPr>
        <w:rFonts w:ascii="Symbol" w:hAnsi="Symbol" w:hint="default"/>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9" w15:restartNumberingAfterBreak="0">
    <w:nsid w:val="4A96214A"/>
    <w:multiLevelType w:val="hybridMultilevel"/>
    <w:tmpl w:val="ADEA6154"/>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8DB1496"/>
    <w:multiLevelType w:val="hybridMultilevel"/>
    <w:tmpl w:val="C06208D4"/>
    <w:lvl w:ilvl="0" w:tplc="00BA403C">
      <w:start w:val="1"/>
      <w:numFmt w:val="bullet"/>
      <w:lvlText w:val=""/>
      <w:lvlJc w:val="left"/>
      <w:pPr>
        <w:ind w:left="36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15:restartNumberingAfterBreak="0">
    <w:nsid w:val="64A903F0"/>
    <w:multiLevelType w:val="hybridMultilevel"/>
    <w:tmpl w:val="420E9380"/>
    <w:lvl w:ilvl="0" w:tplc="00BA403C">
      <w:start w:val="1"/>
      <w:numFmt w:val="bullet"/>
      <w:lvlText w:val=""/>
      <w:lvlJc w:val="left"/>
      <w:pPr>
        <w:ind w:left="644"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15:restartNumberingAfterBreak="0">
    <w:nsid w:val="708F6D93"/>
    <w:multiLevelType w:val="hybridMultilevel"/>
    <w:tmpl w:val="E3CEE1AE"/>
    <w:lvl w:ilvl="0" w:tplc="00BA403C">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3415EB4"/>
    <w:multiLevelType w:val="hybridMultilevel"/>
    <w:tmpl w:val="B42A37FE"/>
    <w:lvl w:ilvl="0" w:tplc="00BA403C">
      <w:start w:val="1"/>
      <w:numFmt w:val="bullet"/>
      <w:lvlText w:val=""/>
      <w:lvlJc w:val="left"/>
      <w:pPr>
        <w:ind w:left="1777"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num w:numId="1" w16cid:durableId="1238513531">
    <w:abstractNumId w:val="7"/>
  </w:num>
  <w:num w:numId="2" w16cid:durableId="1733192724">
    <w:abstractNumId w:val="10"/>
  </w:num>
  <w:num w:numId="3" w16cid:durableId="336659556">
    <w:abstractNumId w:val="10"/>
  </w:num>
  <w:num w:numId="4" w16cid:durableId="27461178">
    <w:abstractNumId w:val="11"/>
  </w:num>
  <w:num w:numId="5" w16cid:durableId="1358121145">
    <w:abstractNumId w:val="11"/>
  </w:num>
  <w:num w:numId="6" w16cid:durableId="974062535">
    <w:abstractNumId w:val="8"/>
  </w:num>
  <w:num w:numId="7" w16cid:durableId="573007591">
    <w:abstractNumId w:val="3"/>
  </w:num>
  <w:num w:numId="8" w16cid:durableId="1718509840">
    <w:abstractNumId w:val="1"/>
  </w:num>
  <w:num w:numId="9" w16cid:durableId="2077588293">
    <w:abstractNumId w:val="0"/>
  </w:num>
  <w:num w:numId="10" w16cid:durableId="808322806">
    <w:abstractNumId w:val="9"/>
  </w:num>
  <w:num w:numId="11" w16cid:durableId="2120024145">
    <w:abstractNumId w:val="6"/>
  </w:num>
  <w:num w:numId="12" w16cid:durableId="1962609063">
    <w:abstractNumId w:val="5"/>
  </w:num>
  <w:num w:numId="13" w16cid:durableId="1998339604">
    <w:abstractNumId w:val="12"/>
  </w:num>
  <w:num w:numId="14" w16cid:durableId="874198623">
    <w:abstractNumId w:val="6"/>
  </w:num>
  <w:num w:numId="15" w16cid:durableId="749037297">
    <w:abstractNumId w:val="1"/>
  </w:num>
  <w:num w:numId="16" w16cid:durableId="1503467144">
    <w:abstractNumId w:val="0"/>
  </w:num>
  <w:num w:numId="17" w16cid:durableId="2085179831">
    <w:abstractNumId w:val="10"/>
  </w:num>
  <w:num w:numId="18" w16cid:durableId="434784730">
    <w:abstractNumId w:val="10"/>
  </w:num>
  <w:num w:numId="19" w16cid:durableId="344089310">
    <w:abstractNumId w:val="12"/>
  </w:num>
  <w:num w:numId="20" w16cid:durableId="254100395">
    <w:abstractNumId w:val="0"/>
  </w:num>
  <w:num w:numId="21" w16cid:durableId="1084688163">
    <w:abstractNumId w:val="10"/>
  </w:num>
  <w:num w:numId="22" w16cid:durableId="254361052">
    <w:abstractNumId w:val="12"/>
  </w:num>
  <w:num w:numId="23" w16cid:durableId="2110200180">
    <w:abstractNumId w:val="13"/>
  </w:num>
  <w:num w:numId="24" w16cid:durableId="1758670880">
    <w:abstractNumId w:val="6"/>
  </w:num>
  <w:num w:numId="25" w16cid:durableId="1130972895">
    <w:abstractNumId w:val="12"/>
  </w:num>
  <w:num w:numId="26" w16cid:durableId="1252081221">
    <w:abstractNumId w:val="12"/>
  </w:num>
  <w:num w:numId="27" w16cid:durableId="1495760286">
    <w:abstractNumId w:val="2"/>
  </w:num>
  <w:num w:numId="28" w16cid:durableId="88063172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12"/>
    <w:rsid w:val="00002BEB"/>
    <w:rsid w:val="00003A9B"/>
    <w:rsid w:val="00003B96"/>
    <w:rsid w:val="00003ECC"/>
    <w:rsid w:val="00004499"/>
    <w:rsid w:val="0000509E"/>
    <w:rsid w:val="000071D5"/>
    <w:rsid w:val="00010D50"/>
    <w:rsid w:val="00012F42"/>
    <w:rsid w:val="00013F5D"/>
    <w:rsid w:val="00014B08"/>
    <w:rsid w:val="0001733C"/>
    <w:rsid w:val="00020CF5"/>
    <w:rsid w:val="00020FAE"/>
    <w:rsid w:val="000210C8"/>
    <w:rsid w:val="00022EE5"/>
    <w:rsid w:val="000260A6"/>
    <w:rsid w:val="000275F5"/>
    <w:rsid w:val="00027D95"/>
    <w:rsid w:val="00030AD5"/>
    <w:rsid w:val="00033E92"/>
    <w:rsid w:val="00034896"/>
    <w:rsid w:val="00041228"/>
    <w:rsid w:val="00041369"/>
    <w:rsid w:val="0004146C"/>
    <w:rsid w:val="00043263"/>
    <w:rsid w:val="00043A42"/>
    <w:rsid w:val="00044812"/>
    <w:rsid w:val="000449C4"/>
    <w:rsid w:val="000452B8"/>
    <w:rsid w:val="000467DD"/>
    <w:rsid w:val="000509C8"/>
    <w:rsid w:val="00053D46"/>
    <w:rsid w:val="0005499E"/>
    <w:rsid w:val="000610BF"/>
    <w:rsid w:val="00062E03"/>
    <w:rsid w:val="00063088"/>
    <w:rsid w:val="00063BBB"/>
    <w:rsid w:val="00067A14"/>
    <w:rsid w:val="000710C5"/>
    <w:rsid w:val="00071BFA"/>
    <w:rsid w:val="00071E47"/>
    <w:rsid w:val="00071FC5"/>
    <w:rsid w:val="00072CAF"/>
    <w:rsid w:val="0007483A"/>
    <w:rsid w:val="00074B0D"/>
    <w:rsid w:val="00075041"/>
    <w:rsid w:val="0007504E"/>
    <w:rsid w:val="0008216B"/>
    <w:rsid w:val="000822A0"/>
    <w:rsid w:val="000828B0"/>
    <w:rsid w:val="00082EEB"/>
    <w:rsid w:val="000836FD"/>
    <w:rsid w:val="00091109"/>
    <w:rsid w:val="000936E5"/>
    <w:rsid w:val="0009462D"/>
    <w:rsid w:val="00095AD9"/>
    <w:rsid w:val="0009712A"/>
    <w:rsid w:val="00097978"/>
    <w:rsid w:val="000A5D2D"/>
    <w:rsid w:val="000B3246"/>
    <w:rsid w:val="000B5452"/>
    <w:rsid w:val="000B689F"/>
    <w:rsid w:val="000C0C05"/>
    <w:rsid w:val="000C14F5"/>
    <w:rsid w:val="000C3BF1"/>
    <w:rsid w:val="000C3CF6"/>
    <w:rsid w:val="000C63E5"/>
    <w:rsid w:val="000C6607"/>
    <w:rsid w:val="000D242C"/>
    <w:rsid w:val="000D2BB7"/>
    <w:rsid w:val="000D3DBA"/>
    <w:rsid w:val="000D52EF"/>
    <w:rsid w:val="000D5ACB"/>
    <w:rsid w:val="000D6DF5"/>
    <w:rsid w:val="000D78E9"/>
    <w:rsid w:val="000D7EB4"/>
    <w:rsid w:val="000F25DF"/>
    <w:rsid w:val="000F32EB"/>
    <w:rsid w:val="000F483C"/>
    <w:rsid w:val="001016FB"/>
    <w:rsid w:val="0010231A"/>
    <w:rsid w:val="0010486C"/>
    <w:rsid w:val="001166B5"/>
    <w:rsid w:val="001208B7"/>
    <w:rsid w:val="0012253A"/>
    <w:rsid w:val="001231FB"/>
    <w:rsid w:val="0012456A"/>
    <w:rsid w:val="00124A44"/>
    <w:rsid w:val="00124CE2"/>
    <w:rsid w:val="00125593"/>
    <w:rsid w:val="0012688C"/>
    <w:rsid w:val="001324C4"/>
    <w:rsid w:val="00134311"/>
    <w:rsid w:val="00134B2E"/>
    <w:rsid w:val="00134E45"/>
    <w:rsid w:val="00135ED0"/>
    <w:rsid w:val="00136074"/>
    <w:rsid w:val="00137041"/>
    <w:rsid w:val="00141894"/>
    <w:rsid w:val="00142649"/>
    <w:rsid w:val="0014294F"/>
    <w:rsid w:val="00143D4F"/>
    <w:rsid w:val="001447A1"/>
    <w:rsid w:val="00144947"/>
    <w:rsid w:val="001453E1"/>
    <w:rsid w:val="001455C5"/>
    <w:rsid w:val="00147296"/>
    <w:rsid w:val="00151C5A"/>
    <w:rsid w:val="00156F16"/>
    <w:rsid w:val="00160AED"/>
    <w:rsid w:val="00162467"/>
    <w:rsid w:val="00163AB7"/>
    <w:rsid w:val="00163CE5"/>
    <w:rsid w:val="001669CD"/>
    <w:rsid w:val="00166F3E"/>
    <w:rsid w:val="00167DDA"/>
    <w:rsid w:val="00170AA0"/>
    <w:rsid w:val="00175578"/>
    <w:rsid w:val="0017565D"/>
    <w:rsid w:val="00175799"/>
    <w:rsid w:val="00175808"/>
    <w:rsid w:val="00175A6E"/>
    <w:rsid w:val="00177B08"/>
    <w:rsid w:val="00177BC3"/>
    <w:rsid w:val="00177DF7"/>
    <w:rsid w:val="00183230"/>
    <w:rsid w:val="00186838"/>
    <w:rsid w:val="00192BF4"/>
    <w:rsid w:val="00193AF3"/>
    <w:rsid w:val="001963D7"/>
    <w:rsid w:val="001971F5"/>
    <w:rsid w:val="00197399"/>
    <w:rsid w:val="001A16A4"/>
    <w:rsid w:val="001A31D4"/>
    <w:rsid w:val="001A3DB1"/>
    <w:rsid w:val="001A4478"/>
    <w:rsid w:val="001A67C1"/>
    <w:rsid w:val="001A6FA1"/>
    <w:rsid w:val="001A7B17"/>
    <w:rsid w:val="001A7CAF"/>
    <w:rsid w:val="001B170C"/>
    <w:rsid w:val="001B2084"/>
    <w:rsid w:val="001B72BD"/>
    <w:rsid w:val="001C2B60"/>
    <w:rsid w:val="001C3B1D"/>
    <w:rsid w:val="001C5430"/>
    <w:rsid w:val="001C7684"/>
    <w:rsid w:val="001D05FF"/>
    <w:rsid w:val="001D1593"/>
    <w:rsid w:val="001D1E8B"/>
    <w:rsid w:val="001D208A"/>
    <w:rsid w:val="001D2B8C"/>
    <w:rsid w:val="001D7759"/>
    <w:rsid w:val="001E1617"/>
    <w:rsid w:val="001E2E16"/>
    <w:rsid w:val="001E4AE5"/>
    <w:rsid w:val="001E5CB1"/>
    <w:rsid w:val="001F574C"/>
    <w:rsid w:val="001F710E"/>
    <w:rsid w:val="002015B5"/>
    <w:rsid w:val="00201EAD"/>
    <w:rsid w:val="0020225A"/>
    <w:rsid w:val="00202A36"/>
    <w:rsid w:val="00202A61"/>
    <w:rsid w:val="00202AB8"/>
    <w:rsid w:val="002031A9"/>
    <w:rsid w:val="00205C4A"/>
    <w:rsid w:val="00206393"/>
    <w:rsid w:val="00211C9F"/>
    <w:rsid w:val="00216520"/>
    <w:rsid w:val="00216B76"/>
    <w:rsid w:val="0021781F"/>
    <w:rsid w:val="00217B50"/>
    <w:rsid w:val="0022565A"/>
    <w:rsid w:val="00226381"/>
    <w:rsid w:val="00226F39"/>
    <w:rsid w:val="00230D3E"/>
    <w:rsid w:val="0023295C"/>
    <w:rsid w:val="00233407"/>
    <w:rsid w:val="00233CA5"/>
    <w:rsid w:val="0023538E"/>
    <w:rsid w:val="00235F67"/>
    <w:rsid w:val="002365AE"/>
    <w:rsid w:val="0023694B"/>
    <w:rsid w:val="002402FA"/>
    <w:rsid w:val="00240865"/>
    <w:rsid w:val="00241EE9"/>
    <w:rsid w:val="002426D2"/>
    <w:rsid w:val="002431A7"/>
    <w:rsid w:val="00246590"/>
    <w:rsid w:val="00247D41"/>
    <w:rsid w:val="00251858"/>
    <w:rsid w:val="00251B91"/>
    <w:rsid w:val="00253068"/>
    <w:rsid w:val="00253A55"/>
    <w:rsid w:val="002543AD"/>
    <w:rsid w:val="00254B37"/>
    <w:rsid w:val="002570CE"/>
    <w:rsid w:val="00257BFF"/>
    <w:rsid w:val="0026325A"/>
    <w:rsid w:val="0026467B"/>
    <w:rsid w:val="002647DC"/>
    <w:rsid w:val="00266ECF"/>
    <w:rsid w:val="00267152"/>
    <w:rsid w:val="0027202B"/>
    <w:rsid w:val="002722F3"/>
    <w:rsid w:val="00274D98"/>
    <w:rsid w:val="00275EB6"/>
    <w:rsid w:val="002801C2"/>
    <w:rsid w:val="00282319"/>
    <w:rsid w:val="0029157D"/>
    <w:rsid w:val="00292DBC"/>
    <w:rsid w:val="00292FB3"/>
    <w:rsid w:val="00294C08"/>
    <w:rsid w:val="002952F0"/>
    <w:rsid w:val="002A0810"/>
    <w:rsid w:val="002A0BB8"/>
    <w:rsid w:val="002A11B9"/>
    <w:rsid w:val="002A4F70"/>
    <w:rsid w:val="002A6055"/>
    <w:rsid w:val="002A7F21"/>
    <w:rsid w:val="002B02DE"/>
    <w:rsid w:val="002B7278"/>
    <w:rsid w:val="002C03D6"/>
    <w:rsid w:val="002C0832"/>
    <w:rsid w:val="002C1721"/>
    <w:rsid w:val="002C1FD8"/>
    <w:rsid w:val="002C4449"/>
    <w:rsid w:val="002C4DAE"/>
    <w:rsid w:val="002C5ABD"/>
    <w:rsid w:val="002C7C19"/>
    <w:rsid w:val="002D19FA"/>
    <w:rsid w:val="002D1AA7"/>
    <w:rsid w:val="002D1D9A"/>
    <w:rsid w:val="002D6AC4"/>
    <w:rsid w:val="002E09E6"/>
    <w:rsid w:val="002E5DC6"/>
    <w:rsid w:val="002E7CC9"/>
    <w:rsid w:val="002F0CB7"/>
    <w:rsid w:val="002F402F"/>
    <w:rsid w:val="002F6FEC"/>
    <w:rsid w:val="00303514"/>
    <w:rsid w:val="00304145"/>
    <w:rsid w:val="00305EB8"/>
    <w:rsid w:val="00310B94"/>
    <w:rsid w:val="00311DEC"/>
    <w:rsid w:val="00313149"/>
    <w:rsid w:val="0031561D"/>
    <w:rsid w:val="0032375B"/>
    <w:rsid w:val="00324ADF"/>
    <w:rsid w:val="003266A8"/>
    <w:rsid w:val="00327B52"/>
    <w:rsid w:val="00330BED"/>
    <w:rsid w:val="00331770"/>
    <w:rsid w:val="00331D21"/>
    <w:rsid w:val="003329A3"/>
    <w:rsid w:val="00334766"/>
    <w:rsid w:val="00337448"/>
    <w:rsid w:val="003402F6"/>
    <w:rsid w:val="00340C8D"/>
    <w:rsid w:val="00343364"/>
    <w:rsid w:val="00344D67"/>
    <w:rsid w:val="00351888"/>
    <w:rsid w:val="00352265"/>
    <w:rsid w:val="00354BA3"/>
    <w:rsid w:val="00355358"/>
    <w:rsid w:val="00355DED"/>
    <w:rsid w:val="00355FB1"/>
    <w:rsid w:val="00357D21"/>
    <w:rsid w:val="00364CD6"/>
    <w:rsid w:val="00367B85"/>
    <w:rsid w:val="00370621"/>
    <w:rsid w:val="00375A35"/>
    <w:rsid w:val="003764B7"/>
    <w:rsid w:val="00377133"/>
    <w:rsid w:val="003773B5"/>
    <w:rsid w:val="0038172C"/>
    <w:rsid w:val="003823F5"/>
    <w:rsid w:val="00383A85"/>
    <w:rsid w:val="003855ED"/>
    <w:rsid w:val="00387BDE"/>
    <w:rsid w:val="003910DB"/>
    <w:rsid w:val="00396984"/>
    <w:rsid w:val="003A0BB4"/>
    <w:rsid w:val="003A1B45"/>
    <w:rsid w:val="003A2816"/>
    <w:rsid w:val="003A33CE"/>
    <w:rsid w:val="003A5439"/>
    <w:rsid w:val="003A5949"/>
    <w:rsid w:val="003A6266"/>
    <w:rsid w:val="003B471D"/>
    <w:rsid w:val="003B4E05"/>
    <w:rsid w:val="003B7805"/>
    <w:rsid w:val="003C0A33"/>
    <w:rsid w:val="003C1862"/>
    <w:rsid w:val="003C4693"/>
    <w:rsid w:val="003C4818"/>
    <w:rsid w:val="003C4AC6"/>
    <w:rsid w:val="003C5CE9"/>
    <w:rsid w:val="003C668F"/>
    <w:rsid w:val="003C74DD"/>
    <w:rsid w:val="003C7783"/>
    <w:rsid w:val="003D1C51"/>
    <w:rsid w:val="003D22BA"/>
    <w:rsid w:val="003D2A42"/>
    <w:rsid w:val="003D39C1"/>
    <w:rsid w:val="003D6CF0"/>
    <w:rsid w:val="003D7585"/>
    <w:rsid w:val="003E3F9E"/>
    <w:rsid w:val="003E7653"/>
    <w:rsid w:val="003F1282"/>
    <w:rsid w:val="003F168B"/>
    <w:rsid w:val="003F2CC3"/>
    <w:rsid w:val="003F4D65"/>
    <w:rsid w:val="003F5C51"/>
    <w:rsid w:val="003F6EA3"/>
    <w:rsid w:val="003F79E1"/>
    <w:rsid w:val="003F7DC3"/>
    <w:rsid w:val="004034DF"/>
    <w:rsid w:val="00406B65"/>
    <w:rsid w:val="00410E1C"/>
    <w:rsid w:val="004111DD"/>
    <w:rsid w:val="00411328"/>
    <w:rsid w:val="00412657"/>
    <w:rsid w:val="00413A8D"/>
    <w:rsid w:val="004151C0"/>
    <w:rsid w:val="00417DE1"/>
    <w:rsid w:val="004209CF"/>
    <w:rsid w:val="00423230"/>
    <w:rsid w:val="00425574"/>
    <w:rsid w:val="00430491"/>
    <w:rsid w:val="00432458"/>
    <w:rsid w:val="0043607F"/>
    <w:rsid w:val="00440852"/>
    <w:rsid w:val="00441EA3"/>
    <w:rsid w:val="00445773"/>
    <w:rsid w:val="00445AC3"/>
    <w:rsid w:val="004473AD"/>
    <w:rsid w:val="0045016F"/>
    <w:rsid w:val="004507EA"/>
    <w:rsid w:val="00451CC8"/>
    <w:rsid w:val="00455CFA"/>
    <w:rsid w:val="00456C22"/>
    <w:rsid w:val="004573AF"/>
    <w:rsid w:val="00460A44"/>
    <w:rsid w:val="00460DF6"/>
    <w:rsid w:val="00462600"/>
    <w:rsid w:val="00462689"/>
    <w:rsid w:val="00465D60"/>
    <w:rsid w:val="004661FE"/>
    <w:rsid w:val="00466571"/>
    <w:rsid w:val="00467D18"/>
    <w:rsid w:val="0047051B"/>
    <w:rsid w:val="00471871"/>
    <w:rsid w:val="00472BCD"/>
    <w:rsid w:val="004747ED"/>
    <w:rsid w:val="004763CC"/>
    <w:rsid w:val="00476615"/>
    <w:rsid w:val="00477B03"/>
    <w:rsid w:val="00481BAF"/>
    <w:rsid w:val="0048248B"/>
    <w:rsid w:val="00486BBF"/>
    <w:rsid w:val="00487639"/>
    <w:rsid w:val="00492EAC"/>
    <w:rsid w:val="00494468"/>
    <w:rsid w:val="00494E83"/>
    <w:rsid w:val="004950C6"/>
    <w:rsid w:val="004A0668"/>
    <w:rsid w:val="004A2EDA"/>
    <w:rsid w:val="004A5830"/>
    <w:rsid w:val="004A79F0"/>
    <w:rsid w:val="004A7F6C"/>
    <w:rsid w:val="004B345F"/>
    <w:rsid w:val="004B5974"/>
    <w:rsid w:val="004B6A97"/>
    <w:rsid w:val="004B6D82"/>
    <w:rsid w:val="004D0016"/>
    <w:rsid w:val="004D1638"/>
    <w:rsid w:val="004D29E1"/>
    <w:rsid w:val="004E148B"/>
    <w:rsid w:val="004E7A24"/>
    <w:rsid w:val="004F4867"/>
    <w:rsid w:val="004F4BA4"/>
    <w:rsid w:val="004F6407"/>
    <w:rsid w:val="004F7216"/>
    <w:rsid w:val="00500000"/>
    <w:rsid w:val="005036D9"/>
    <w:rsid w:val="005056B4"/>
    <w:rsid w:val="0051208A"/>
    <w:rsid w:val="005130D1"/>
    <w:rsid w:val="005166D7"/>
    <w:rsid w:val="00521489"/>
    <w:rsid w:val="00521547"/>
    <w:rsid w:val="00521B7F"/>
    <w:rsid w:val="005238E3"/>
    <w:rsid w:val="00524AAF"/>
    <w:rsid w:val="00525AAC"/>
    <w:rsid w:val="0052760B"/>
    <w:rsid w:val="00530429"/>
    <w:rsid w:val="00531E0A"/>
    <w:rsid w:val="00533F15"/>
    <w:rsid w:val="00534549"/>
    <w:rsid w:val="005355C1"/>
    <w:rsid w:val="00537D1D"/>
    <w:rsid w:val="00540922"/>
    <w:rsid w:val="00542870"/>
    <w:rsid w:val="00543024"/>
    <w:rsid w:val="00544465"/>
    <w:rsid w:val="00550318"/>
    <w:rsid w:val="00551F51"/>
    <w:rsid w:val="0055710C"/>
    <w:rsid w:val="00557266"/>
    <w:rsid w:val="0056090B"/>
    <w:rsid w:val="00560D4A"/>
    <w:rsid w:val="005718F1"/>
    <w:rsid w:val="0058174D"/>
    <w:rsid w:val="005819A5"/>
    <w:rsid w:val="00582D8D"/>
    <w:rsid w:val="00583579"/>
    <w:rsid w:val="00583ED4"/>
    <w:rsid w:val="00584E43"/>
    <w:rsid w:val="00586715"/>
    <w:rsid w:val="00586B7F"/>
    <w:rsid w:val="00586E13"/>
    <w:rsid w:val="005906FB"/>
    <w:rsid w:val="00592670"/>
    <w:rsid w:val="00595BA3"/>
    <w:rsid w:val="0059601F"/>
    <w:rsid w:val="005A58E9"/>
    <w:rsid w:val="005A6869"/>
    <w:rsid w:val="005A7586"/>
    <w:rsid w:val="005B06CE"/>
    <w:rsid w:val="005B3575"/>
    <w:rsid w:val="005B4340"/>
    <w:rsid w:val="005B6678"/>
    <w:rsid w:val="005C1DF9"/>
    <w:rsid w:val="005C27F6"/>
    <w:rsid w:val="005C480E"/>
    <w:rsid w:val="005C4C7F"/>
    <w:rsid w:val="005C4EB5"/>
    <w:rsid w:val="005C54EF"/>
    <w:rsid w:val="005C599E"/>
    <w:rsid w:val="005C5F84"/>
    <w:rsid w:val="005C6796"/>
    <w:rsid w:val="005C6F13"/>
    <w:rsid w:val="005C7F1B"/>
    <w:rsid w:val="005D064F"/>
    <w:rsid w:val="005D103F"/>
    <w:rsid w:val="005D15E5"/>
    <w:rsid w:val="005D340F"/>
    <w:rsid w:val="005D59B9"/>
    <w:rsid w:val="005D6447"/>
    <w:rsid w:val="005E0B9C"/>
    <w:rsid w:val="005E15E7"/>
    <w:rsid w:val="005E4353"/>
    <w:rsid w:val="005E4EB9"/>
    <w:rsid w:val="005E7A92"/>
    <w:rsid w:val="005E7F15"/>
    <w:rsid w:val="005F0806"/>
    <w:rsid w:val="005F107D"/>
    <w:rsid w:val="006005F3"/>
    <w:rsid w:val="00600A91"/>
    <w:rsid w:val="00603E6A"/>
    <w:rsid w:val="006041B1"/>
    <w:rsid w:val="00604BC5"/>
    <w:rsid w:val="00605CDA"/>
    <w:rsid w:val="00607855"/>
    <w:rsid w:val="0061274A"/>
    <w:rsid w:val="00613195"/>
    <w:rsid w:val="00613FE5"/>
    <w:rsid w:val="006144CC"/>
    <w:rsid w:val="00615538"/>
    <w:rsid w:val="006219F4"/>
    <w:rsid w:val="00622037"/>
    <w:rsid w:val="00622C42"/>
    <w:rsid w:val="00623975"/>
    <w:rsid w:val="006257BA"/>
    <w:rsid w:val="006257D8"/>
    <w:rsid w:val="006274C1"/>
    <w:rsid w:val="00627838"/>
    <w:rsid w:val="00630209"/>
    <w:rsid w:val="006306F8"/>
    <w:rsid w:val="00632F12"/>
    <w:rsid w:val="00633A40"/>
    <w:rsid w:val="006344D5"/>
    <w:rsid w:val="006351BF"/>
    <w:rsid w:val="006371F5"/>
    <w:rsid w:val="00640DD0"/>
    <w:rsid w:val="00641249"/>
    <w:rsid w:val="006461FF"/>
    <w:rsid w:val="00650E00"/>
    <w:rsid w:val="006531CC"/>
    <w:rsid w:val="006565EE"/>
    <w:rsid w:val="00660495"/>
    <w:rsid w:val="006620A2"/>
    <w:rsid w:val="00663C61"/>
    <w:rsid w:val="006663F4"/>
    <w:rsid w:val="00670146"/>
    <w:rsid w:val="006706BB"/>
    <w:rsid w:val="0067093F"/>
    <w:rsid w:val="00671D50"/>
    <w:rsid w:val="0067238E"/>
    <w:rsid w:val="006738B5"/>
    <w:rsid w:val="00673A2E"/>
    <w:rsid w:val="00674396"/>
    <w:rsid w:val="00674B53"/>
    <w:rsid w:val="00683F3B"/>
    <w:rsid w:val="00687BD0"/>
    <w:rsid w:val="006913FA"/>
    <w:rsid w:val="00693868"/>
    <w:rsid w:val="00693B29"/>
    <w:rsid w:val="00693CD1"/>
    <w:rsid w:val="0069577F"/>
    <w:rsid w:val="00695887"/>
    <w:rsid w:val="00696CCD"/>
    <w:rsid w:val="006978BE"/>
    <w:rsid w:val="00697ADE"/>
    <w:rsid w:val="006A0D9B"/>
    <w:rsid w:val="006A1F69"/>
    <w:rsid w:val="006A2632"/>
    <w:rsid w:val="006A2F1C"/>
    <w:rsid w:val="006A44A1"/>
    <w:rsid w:val="006A472D"/>
    <w:rsid w:val="006A70F5"/>
    <w:rsid w:val="006B0532"/>
    <w:rsid w:val="006B3533"/>
    <w:rsid w:val="006B3CAA"/>
    <w:rsid w:val="006B4BB4"/>
    <w:rsid w:val="006B6176"/>
    <w:rsid w:val="006B6514"/>
    <w:rsid w:val="006B6F62"/>
    <w:rsid w:val="006C150E"/>
    <w:rsid w:val="006C2A1E"/>
    <w:rsid w:val="006C2F28"/>
    <w:rsid w:val="006C42FB"/>
    <w:rsid w:val="006C4B56"/>
    <w:rsid w:val="006C502B"/>
    <w:rsid w:val="006C53E7"/>
    <w:rsid w:val="006C6A29"/>
    <w:rsid w:val="006D0143"/>
    <w:rsid w:val="006D05CD"/>
    <w:rsid w:val="006D068B"/>
    <w:rsid w:val="006D0A5D"/>
    <w:rsid w:val="006D16EF"/>
    <w:rsid w:val="006D1B73"/>
    <w:rsid w:val="006D1C73"/>
    <w:rsid w:val="006D2597"/>
    <w:rsid w:val="006D422B"/>
    <w:rsid w:val="006D637B"/>
    <w:rsid w:val="006D702A"/>
    <w:rsid w:val="006D7DE2"/>
    <w:rsid w:val="006E0CD6"/>
    <w:rsid w:val="006E164E"/>
    <w:rsid w:val="006E2746"/>
    <w:rsid w:val="006E394D"/>
    <w:rsid w:val="006E51EA"/>
    <w:rsid w:val="006E7A6A"/>
    <w:rsid w:val="006F0638"/>
    <w:rsid w:val="006F0744"/>
    <w:rsid w:val="006F4E61"/>
    <w:rsid w:val="006F5CA0"/>
    <w:rsid w:val="006F671B"/>
    <w:rsid w:val="0070285B"/>
    <w:rsid w:val="00703036"/>
    <w:rsid w:val="007034F7"/>
    <w:rsid w:val="00703A0F"/>
    <w:rsid w:val="00703B84"/>
    <w:rsid w:val="0070461C"/>
    <w:rsid w:val="007051C6"/>
    <w:rsid w:val="0070611F"/>
    <w:rsid w:val="00706DF6"/>
    <w:rsid w:val="00706EA9"/>
    <w:rsid w:val="007079AE"/>
    <w:rsid w:val="007141B1"/>
    <w:rsid w:val="00716957"/>
    <w:rsid w:val="00725FFE"/>
    <w:rsid w:val="007266F3"/>
    <w:rsid w:val="00726DEF"/>
    <w:rsid w:val="007279D9"/>
    <w:rsid w:val="00731C5E"/>
    <w:rsid w:val="007351AF"/>
    <w:rsid w:val="00735D70"/>
    <w:rsid w:val="00737E9C"/>
    <w:rsid w:val="0074127D"/>
    <w:rsid w:val="007429BB"/>
    <w:rsid w:val="00742B99"/>
    <w:rsid w:val="00742D44"/>
    <w:rsid w:val="0074397E"/>
    <w:rsid w:val="00744805"/>
    <w:rsid w:val="00747044"/>
    <w:rsid w:val="0075311E"/>
    <w:rsid w:val="00754886"/>
    <w:rsid w:val="0075627A"/>
    <w:rsid w:val="007601E8"/>
    <w:rsid w:val="007627B1"/>
    <w:rsid w:val="007628F7"/>
    <w:rsid w:val="00763803"/>
    <w:rsid w:val="00767DF7"/>
    <w:rsid w:val="00774BB5"/>
    <w:rsid w:val="0077510F"/>
    <w:rsid w:val="007752C0"/>
    <w:rsid w:val="0077718D"/>
    <w:rsid w:val="00777247"/>
    <w:rsid w:val="00777A52"/>
    <w:rsid w:val="00781757"/>
    <w:rsid w:val="00782EDA"/>
    <w:rsid w:val="00785019"/>
    <w:rsid w:val="00785956"/>
    <w:rsid w:val="00786D83"/>
    <w:rsid w:val="00787499"/>
    <w:rsid w:val="00791D85"/>
    <w:rsid w:val="007A1503"/>
    <w:rsid w:val="007A63FE"/>
    <w:rsid w:val="007A6873"/>
    <w:rsid w:val="007B0707"/>
    <w:rsid w:val="007B135B"/>
    <w:rsid w:val="007B1B5C"/>
    <w:rsid w:val="007B236B"/>
    <w:rsid w:val="007B2533"/>
    <w:rsid w:val="007B41AB"/>
    <w:rsid w:val="007B5364"/>
    <w:rsid w:val="007C00AB"/>
    <w:rsid w:val="007C0646"/>
    <w:rsid w:val="007C177C"/>
    <w:rsid w:val="007C2916"/>
    <w:rsid w:val="007C36F1"/>
    <w:rsid w:val="007C4EFC"/>
    <w:rsid w:val="007C6AF2"/>
    <w:rsid w:val="007C74E7"/>
    <w:rsid w:val="007D0C10"/>
    <w:rsid w:val="007D1ACD"/>
    <w:rsid w:val="007D2490"/>
    <w:rsid w:val="007D4055"/>
    <w:rsid w:val="007D4A08"/>
    <w:rsid w:val="007D59D9"/>
    <w:rsid w:val="007D5DE8"/>
    <w:rsid w:val="007D67AA"/>
    <w:rsid w:val="007E1123"/>
    <w:rsid w:val="007E2E12"/>
    <w:rsid w:val="007E414A"/>
    <w:rsid w:val="007F26B1"/>
    <w:rsid w:val="007F34FE"/>
    <w:rsid w:val="007F4FFD"/>
    <w:rsid w:val="00800782"/>
    <w:rsid w:val="00801003"/>
    <w:rsid w:val="0080157B"/>
    <w:rsid w:val="008024CF"/>
    <w:rsid w:val="00802E8C"/>
    <w:rsid w:val="008042D8"/>
    <w:rsid w:val="00805E1F"/>
    <w:rsid w:val="00810A99"/>
    <w:rsid w:val="00810AB2"/>
    <w:rsid w:val="00811A9E"/>
    <w:rsid w:val="008120AC"/>
    <w:rsid w:val="00814A70"/>
    <w:rsid w:val="008151B7"/>
    <w:rsid w:val="00817F91"/>
    <w:rsid w:val="008203EE"/>
    <w:rsid w:val="00824243"/>
    <w:rsid w:val="008248C7"/>
    <w:rsid w:val="00825D85"/>
    <w:rsid w:val="0082608E"/>
    <w:rsid w:val="00830A83"/>
    <w:rsid w:val="00831328"/>
    <w:rsid w:val="00832C34"/>
    <w:rsid w:val="00836D97"/>
    <w:rsid w:val="00837717"/>
    <w:rsid w:val="00843675"/>
    <w:rsid w:val="008460F7"/>
    <w:rsid w:val="008468F3"/>
    <w:rsid w:val="008513C5"/>
    <w:rsid w:val="00851B45"/>
    <w:rsid w:val="0085201F"/>
    <w:rsid w:val="00853701"/>
    <w:rsid w:val="00854371"/>
    <w:rsid w:val="00855A21"/>
    <w:rsid w:val="008565A0"/>
    <w:rsid w:val="008568CA"/>
    <w:rsid w:val="00861DC1"/>
    <w:rsid w:val="008645A1"/>
    <w:rsid w:val="00864837"/>
    <w:rsid w:val="00871192"/>
    <w:rsid w:val="008714E3"/>
    <w:rsid w:val="00871E91"/>
    <w:rsid w:val="008773A2"/>
    <w:rsid w:val="008776A8"/>
    <w:rsid w:val="00881D13"/>
    <w:rsid w:val="0088227E"/>
    <w:rsid w:val="008834AD"/>
    <w:rsid w:val="00883D87"/>
    <w:rsid w:val="00883F29"/>
    <w:rsid w:val="008848C0"/>
    <w:rsid w:val="00884986"/>
    <w:rsid w:val="00884FFC"/>
    <w:rsid w:val="00886C4D"/>
    <w:rsid w:val="00887D5E"/>
    <w:rsid w:val="00892E03"/>
    <w:rsid w:val="00893A20"/>
    <w:rsid w:val="00896FEE"/>
    <w:rsid w:val="008A1A66"/>
    <w:rsid w:val="008A24F1"/>
    <w:rsid w:val="008A3D60"/>
    <w:rsid w:val="008A44CC"/>
    <w:rsid w:val="008A6733"/>
    <w:rsid w:val="008B1F8B"/>
    <w:rsid w:val="008B227C"/>
    <w:rsid w:val="008B460B"/>
    <w:rsid w:val="008B5DAD"/>
    <w:rsid w:val="008B66D6"/>
    <w:rsid w:val="008B7D38"/>
    <w:rsid w:val="008C4692"/>
    <w:rsid w:val="008C5EA9"/>
    <w:rsid w:val="008C790C"/>
    <w:rsid w:val="008D11C6"/>
    <w:rsid w:val="008D1A6F"/>
    <w:rsid w:val="008D34DF"/>
    <w:rsid w:val="008E0F1A"/>
    <w:rsid w:val="008E157C"/>
    <w:rsid w:val="008E1BD0"/>
    <w:rsid w:val="008E3FFD"/>
    <w:rsid w:val="008E4448"/>
    <w:rsid w:val="008E4BC0"/>
    <w:rsid w:val="008E5D16"/>
    <w:rsid w:val="008F1309"/>
    <w:rsid w:val="008F2281"/>
    <w:rsid w:val="008F247B"/>
    <w:rsid w:val="008F2C83"/>
    <w:rsid w:val="008F6393"/>
    <w:rsid w:val="008F659E"/>
    <w:rsid w:val="009015A6"/>
    <w:rsid w:val="00901AB7"/>
    <w:rsid w:val="009036E2"/>
    <w:rsid w:val="00903876"/>
    <w:rsid w:val="009129C9"/>
    <w:rsid w:val="00912FA0"/>
    <w:rsid w:val="0091431A"/>
    <w:rsid w:val="00917712"/>
    <w:rsid w:val="0091775E"/>
    <w:rsid w:val="00924B19"/>
    <w:rsid w:val="00924E6B"/>
    <w:rsid w:val="00930576"/>
    <w:rsid w:val="00930E28"/>
    <w:rsid w:val="009425EE"/>
    <w:rsid w:val="009433AF"/>
    <w:rsid w:val="009437FC"/>
    <w:rsid w:val="00944DC2"/>
    <w:rsid w:val="00944EEF"/>
    <w:rsid w:val="00946B80"/>
    <w:rsid w:val="00950CA8"/>
    <w:rsid w:val="00952274"/>
    <w:rsid w:val="009526B7"/>
    <w:rsid w:val="00960610"/>
    <w:rsid w:val="0096074C"/>
    <w:rsid w:val="00962436"/>
    <w:rsid w:val="009626B5"/>
    <w:rsid w:val="0096294E"/>
    <w:rsid w:val="00965641"/>
    <w:rsid w:val="00965E9F"/>
    <w:rsid w:val="009665D8"/>
    <w:rsid w:val="00967D5F"/>
    <w:rsid w:val="009718E8"/>
    <w:rsid w:val="00973771"/>
    <w:rsid w:val="00973815"/>
    <w:rsid w:val="00973D9D"/>
    <w:rsid w:val="0097755B"/>
    <w:rsid w:val="009873BF"/>
    <w:rsid w:val="00987FCC"/>
    <w:rsid w:val="0099004B"/>
    <w:rsid w:val="009915D5"/>
    <w:rsid w:val="00991CB2"/>
    <w:rsid w:val="00994257"/>
    <w:rsid w:val="009A07D1"/>
    <w:rsid w:val="009A1A46"/>
    <w:rsid w:val="009A1E3E"/>
    <w:rsid w:val="009A26B6"/>
    <w:rsid w:val="009A37F7"/>
    <w:rsid w:val="009A3CFA"/>
    <w:rsid w:val="009B0238"/>
    <w:rsid w:val="009B65CE"/>
    <w:rsid w:val="009B6970"/>
    <w:rsid w:val="009B699B"/>
    <w:rsid w:val="009B7AC8"/>
    <w:rsid w:val="009C1503"/>
    <w:rsid w:val="009C2B8A"/>
    <w:rsid w:val="009C3476"/>
    <w:rsid w:val="009C39C9"/>
    <w:rsid w:val="009C63E6"/>
    <w:rsid w:val="009C719B"/>
    <w:rsid w:val="009C7510"/>
    <w:rsid w:val="009C7D58"/>
    <w:rsid w:val="009D18A0"/>
    <w:rsid w:val="009D1E9E"/>
    <w:rsid w:val="009D406A"/>
    <w:rsid w:val="009D40CD"/>
    <w:rsid w:val="009D6EBD"/>
    <w:rsid w:val="009D7C4F"/>
    <w:rsid w:val="009D7E36"/>
    <w:rsid w:val="009E0D51"/>
    <w:rsid w:val="009E2931"/>
    <w:rsid w:val="009E412E"/>
    <w:rsid w:val="009E68D8"/>
    <w:rsid w:val="009E7301"/>
    <w:rsid w:val="009E7C2D"/>
    <w:rsid w:val="009F0CA4"/>
    <w:rsid w:val="009F13DD"/>
    <w:rsid w:val="009F2A18"/>
    <w:rsid w:val="009F2EF6"/>
    <w:rsid w:val="009F4073"/>
    <w:rsid w:val="009F50FE"/>
    <w:rsid w:val="009F6F54"/>
    <w:rsid w:val="009F74BE"/>
    <w:rsid w:val="00A012A2"/>
    <w:rsid w:val="00A015CC"/>
    <w:rsid w:val="00A016B7"/>
    <w:rsid w:val="00A01898"/>
    <w:rsid w:val="00A01B0A"/>
    <w:rsid w:val="00A02582"/>
    <w:rsid w:val="00A06081"/>
    <w:rsid w:val="00A067C9"/>
    <w:rsid w:val="00A06D48"/>
    <w:rsid w:val="00A0795D"/>
    <w:rsid w:val="00A11A3A"/>
    <w:rsid w:val="00A126E0"/>
    <w:rsid w:val="00A1450F"/>
    <w:rsid w:val="00A154C4"/>
    <w:rsid w:val="00A17AA1"/>
    <w:rsid w:val="00A23533"/>
    <w:rsid w:val="00A30BE2"/>
    <w:rsid w:val="00A30CC7"/>
    <w:rsid w:val="00A313F9"/>
    <w:rsid w:val="00A3255F"/>
    <w:rsid w:val="00A32D1E"/>
    <w:rsid w:val="00A33154"/>
    <w:rsid w:val="00A34692"/>
    <w:rsid w:val="00A370EF"/>
    <w:rsid w:val="00A40A22"/>
    <w:rsid w:val="00A41A3E"/>
    <w:rsid w:val="00A42A19"/>
    <w:rsid w:val="00A44AA3"/>
    <w:rsid w:val="00A45781"/>
    <w:rsid w:val="00A4655A"/>
    <w:rsid w:val="00A4743B"/>
    <w:rsid w:val="00A4751B"/>
    <w:rsid w:val="00A47E91"/>
    <w:rsid w:val="00A515B1"/>
    <w:rsid w:val="00A53769"/>
    <w:rsid w:val="00A54CA9"/>
    <w:rsid w:val="00A62326"/>
    <w:rsid w:val="00A67F2A"/>
    <w:rsid w:val="00A7032C"/>
    <w:rsid w:val="00A70448"/>
    <w:rsid w:val="00A70A28"/>
    <w:rsid w:val="00A71EF5"/>
    <w:rsid w:val="00A72C8C"/>
    <w:rsid w:val="00A775DE"/>
    <w:rsid w:val="00A90A4E"/>
    <w:rsid w:val="00A932DC"/>
    <w:rsid w:val="00A94173"/>
    <w:rsid w:val="00AA088D"/>
    <w:rsid w:val="00AA0A07"/>
    <w:rsid w:val="00AA0A57"/>
    <w:rsid w:val="00AA76F3"/>
    <w:rsid w:val="00AA7BF9"/>
    <w:rsid w:val="00AA7CCE"/>
    <w:rsid w:val="00AB0BAD"/>
    <w:rsid w:val="00AB0E33"/>
    <w:rsid w:val="00AB24AF"/>
    <w:rsid w:val="00AB2AEA"/>
    <w:rsid w:val="00AB4746"/>
    <w:rsid w:val="00AB48A1"/>
    <w:rsid w:val="00AB5AC2"/>
    <w:rsid w:val="00AC01E8"/>
    <w:rsid w:val="00AC1315"/>
    <w:rsid w:val="00AC1C9B"/>
    <w:rsid w:val="00AC1D46"/>
    <w:rsid w:val="00AC605B"/>
    <w:rsid w:val="00AC63E3"/>
    <w:rsid w:val="00AC6573"/>
    <w:rsid w:val="00AC661C"/>
    <w:rsid w:val="00AD3018"/>
    <w:rsid w:val="00AD4DEB"/>
    <w:rsid w:val="00AE1A72"/>
    <w:rsid w:val="00AE39BC"/>
    <w:rsid w:val="00AE3A38"/>
    <w:rsid w:val="00AF1FB1"/>
    <w:rsid w:val="00AF248D"/>
    <w:rsid w:val="00AF3E16"/>
    <w:rsid w:val="00AF57D9"/>
    <w:rsid w:val="00AF6C0E"/>
    <w:rsid w:val="00AF7878"/>
    <w:rsid w:val="00B00601"/>
    <w:rsid w:val="00B03899"/>
    <w:rsid w:val="00B0394B"/>
    <w:rsid w:val="00B06CFA"/>
    <w:rsid w:val="00B0730F"/>
    <w:rsid w:val="00B075A6"/>
    <w:rsid w:val="00B07E8C"/>
    <w:rsid w:val="00B1287C"/>
    <w:rsid w:val="00B13BA7"/>
    <w:rsid w:val="00B1444B"/>
    <w:rsid w:val="00B146E2"/>
    <w:rsid w:val="00B14B77"/>
    <w:rsid w:val="00B15405"/>
    <w:rsid w:val="00B155D6"/>
    <w:rsid w:val="00B15FD8"/>
    <w:rsid w:val="00B21553"/>
    <w:rsid w:val="00B21A6D"/>
    <w:rsid w:val="00B327A5"/>
    <w:rsid w:val="00B329A4"/>
    <w:rsid w:val="00B32B3E"/>
    <w:rsid w:val="00B35798"/>
    <w:rsid w:val="00B36982"/>
    <w:rsid w:val="00B36AA7"/>
    <w:rsid w:val="00B42475"/>
    <w:rsid w:val="00B434B6"/>
    <w:rsid w:val="00B44578"/>
    <w:rsid w:val="00B449AA"/>
    <w:rsid w:val="00B463EF"/>
    <w:rsid w:val="00B4679D"/>
    <w:rsid w:val="00B504A5"/>
    <w:rsid w:val="00B562FE"/>
    <w:rsid w:val="00B57485"/>
    <w:rsid w:val="00B5795D"/>
    <w:rsid w:val="00B60603"/>
    <w:rsid w:val="00B62867"/>
    <w:rsid w:val="00B6373C"/>
    <w:rsid w:val="00B65059"/>
    <w:rsid w:val="00B671EB"/>
    <w:rsid w:val="00B67A49"/>
    <w:rsid w:val="00B70671"/>
    <w:rsid w:val="00B70835"/>
    <w:rsid w:val="00B7090C"/>
    <w:rsid w:val="00B71349"/>
    <w:rsid w:val="00B73B37"/>
    <w:rsid w:val="00B73B55"/>
    <w:rsid w:val="00B73B94"/>
    <w:rsid w:val="00B74A5B"/>
    <w:rsid w:val="00B74F75"/>
    <w:rsid w:val="00B823AE"/>
    <w:rsid w:val="00B858D7"/>
    <w:rsid w:val="00B92BBF"/>
    <w:rsid w:val="00B9320B"/>
    <w:rsid w:val="00B93572"/>
    <w:rsid w:val="00B936E0"/>
    <w:rsid w:val="00B9491C"/>
    <w:rsid w:val="00B958B4"/>
    <w:rsid w:val="00B962C0"/>
    <w:rsid w:val="00B97D3D"/>
    <w:rsid w:val="00B97F23"/>
    <w:rsid w:val="00BA2425"/>
    <w:rsid w:val="00BA6A06"/>
    <w:rsid w:val="00BA6A17"/>
    <w:rsid w:val="00BA6D0F"/>
    <w:rsid w:val="00BA779F"/>
    <w:rsid w:val="00BB080C"/>
    <w:rsid w:val="00BB0D5C"/>
    <w:rsid w:val="00BB1C75"/>
    <w:rsid w:val="00BB1FB0"/>
    <w:rsid w:val="00BB3C42"/>
    <w:rsid w:val="00BB41F9"/>
    <w:rsid w:val="00BB5176"/>
    <w:rsid w:val="00BB716B"/>
    <w:rsid w:val="00BC0E47"/>
    <w:rsid w:val="00BC1A32"/>
    <w:rsid w:val="00BC3C10"/>
    <w:rsid w:val="00BC5464"/>
    <w:rsid w:val="00BC6B81"/>
    <w:rsid w:val="00BC6CC0"/>
    <w:rsid w:val="00BD1775"/>
    <w:rsid w:val="00BD3A2C"/>
    <w:rsid w:val="00BD5C89"/>
    <w:rsid w:val="00BE0276"/>
    <w:rsid w:val="00BE1CC3"/>
    <w:rsid w:val="00BE3D58"/>
    <w:rsid w:val="00BE4823"/>
    <w:rsid w:val="00BE50A6"/>
    <w:rsid w:val="00BF2412"/>
    <w:rsid w:val="00BF2646"/>
    <w:rsid w:val="00BF4590"/>
    <w:rsid w:val="00C0001C"/>
    <w:rsid w:val="00C0062D"/>
    <w:rsid w:val="00C00727"/>
    <w:rsid w:val="00C03B5B"/>
    <w:rsid w:val="00C05E8B"/>
    <w:rsid w:val="00C066C7"/>
    <w:rsid w:val="00C07A48"/>
    <w:rsid w:val="00C07C3B"/>
    <w:rsid w:val="00C135F2"/>
    <w:rsid w:val="00C14CE9"/>
    <w:rsid w:val="00C14DA8"/>
    <w:rsid w:val="00C15786"/>
    <w:rsid w:val="00C15FD7"/>
    <w:rsid w:val="00C20F24"/>
    <w:rsid w:val="00C2362A"/>
    <w:rsid w:val="00C23740"/>
    <w:rsid w:val="00C25906"/>
    <w:rsid w:val="00C25BD3"/>
    <w:rsid w:val="00C25E87"/>
    <w:rsid w:val="00C26AB8"/>
    <w:rsid w:val="00C3494B"/>
    <w:rsid w:val="00C40182"/>
    <w:rsid w:val="00C41102"/>
    <w:rsid w:val="00C4668C"/>
    <w:rsid w:val="00C474B2"/>
    <w:rsid w:val="00C5233E"/>
    <w:rsid w:val="00C53589"/>
    <w:rsid w:val="00C53BC9"/>
    <w:rsid w:val="00C53E99"/>
    <w:rsid w:val="00C63331"/>
    <w:rsid w:val="00C6566D"/>
    <w:rsid w:val="00C662A3"/>
    <w:rsid w:val="00C720A8"/>
    <w:rsid w:val="00C73802"/>
    <w:rsid w:val="00C74E4F"/>
    <w:rsid w:val="00C75B15"/>
    <w:rsid w:val="00C769ED"/>
    <w:rsid w:val="00C776DB"/>
    <w:rsid w:val="00C77985"/>
    <w:rsid w:val="00C81363"/>
    <w:rsid w:val="00C81531"/>
    <w:rsid w:val="00C82A33"/>
    <w:rsid w:val="00C84752"/>
    <w:rsid w:val="00C86709"/>
    <w:rsid w:val="00C8775F"/>
    <w:rsid w:val="00C90CF0"/>
    <w:rsid w:val="00C9104E"/>
    <w:rsid w:val="00C915F7"/>
    <w:rsid w:val="00C92318"/>
    <w:rsid w:val="00C929DF"/>
    <w:rsid w:val="00C95270"/>
    <w:rsid w:val="00CA0F85"/>
    <w:rsid w:val="00CA140C"/>
    <w:rsid w:val="00CA28CF"/>
    <w:rsid w:val="00CA4D29"/>
    <w:rsid w:val="00CA620B"/>
    <w:rsid w:val="00CA63B8"/>
    <w:rsid w:val="00CA77A9"/>
    <w:rsid w:val="00CB00B5"/>
    <w:rsid w:val="00CB0398"/>
    <w:rsid w:val="00CB0EA7"/>
    <w:rsid w:val="00CB333A"/>
    <w:rsid w:val="00CB4300"/>
    <w:rsid w:val="00CB49D3"/>
    <w:rsid w:val="00CC01C2"/>
    <w:rsid w:val="00CC29A0"/>
    <w:rsid w:val="00CC3B49"/>
    <w:rsid w:val="00CC61A2"/>
    <w:rsid w:val="00CD1586"/>
    <w:rsid w:val="00CD18C1"/>
    <w:rsid w:val="00CD191E"/>
    <w:rsid w:val="00CD24E3"/>
    <w:rsid w:val="00CD45E7"/>
    <w:rsid w:val="00CD4642"/>
    <w:rsid w:val="00CD716F"/>
    <w:rsid w:val="00CE2C82"/>
    <w:rsid w:val="00CE4A5F"/>
    <w:rsid w:val="00CE547D"/>
    <w:rsid w:val="00CF5AAB"/>
    <w:rsid w:val="00CF64DA"/>
    <w:rsid w:val="00CF7EB6"/>
    <w:rsid w:val="00D005D1"/>
    <w:rsid w:val="00D00801"/>
    <w:rsid w:val="00D01333"/>
    <w:rsid w:val="00D03C01"/>
    <w:rsid w:val="00D0427C"/>
    <w:rsid w:val="00D049FC"/>
    <w:rsid w:val="00D0533E"/>
    <w:rsid w:val="00D06B73"/>
    <w:rsid w:val="00D124E0"/>
    <w:rsid w:val="00D13960"/>
    <w:rsid w:val="00D14B72"/>
    <w:rsid w:val="00D2791B"/>
    <w:rsid w:val="00D31BC2"/>
    <w:rsid w:val="00D31CD9"/>
    <w:rsid w:val="00D31DD6"/>
    <w:rsid w:val="00D3208F"/>
    <w:rsid w:val="00D32B6A"/>
    <w:rsid w:val="00D3450C"/>
    <w:rsid w:val="00D37C97"/>
    <w:rsid w:val="00D40056"/>
    <w:rsid w:val="00D412CF"/>
    <w:rsid w:val="00D418DC"/>
    <w:rsid w:val="00D41AF8"/>
    <w:rsid w:val="00D44CF7"/>
    <w:rsid w:val="00D46C9B"/>
    <w:rsid w:val="00D47B57"/>
    <w:rsid w:val="00D50989"/>
    <w:rsid w:val="00D529A6"/>
    <w:rsid w:val="00D5459A"/>
    <w:rsid w:val="00D54F5B"/>
    <w:rsid w:val="00D569CA"/>
    <w:rsid w:val="00D57162"/>
    <w:rsid w:val="00D578AF"/>
    <w:rsid w:val="00D625A2"/>
    <w:rsid w:val="00D65BDD"/>
    <w:rsid w:val="00D708C0"/>
    <w:rsid w:val="00D73583"/>
    <w:rsid w:val="00D74DA0"/>
    <w:rsid w:val="00D7656A"/>
    <w:rsid w:val="00D77CD2"/>
    <w:rsid w:val="00D807A2"/>
    <w:rsid w:val="00D8205D"/>
    <w:rsid w:val="00D842E1"/>
    <w:rsid w:val="00D852E2"/>
    <w:rsid w:val="00D8557B"/>
    <w:rsid w:val="00D8568B"/>
    <w:rsid w:val="00D86DAA"/>
    <w:rsid w:val="00D87354"/>
    <w:rsid w:val="00D93ED3"/>
    <w:rsid w:val="00D942A6"/>
    <w:rsid w:val="00D94546"/>
    <w:rsid w:val="00D975FF"/>
    <w:rsid w:val="00D9792C"/>
    <w:rsid w:val="00DA25DA"/>
    <w:rsid w:val="00DB1EC5"/>
    <w:rsid w:val="00DB3AA7"/>
    <w:rsid w:val="00DB49CE"/>
    <w:rsid w:val="00DB67F3"/>
    <w:rsid w:val="00DC0432"/>
    <w:rsid w:val="00DC06B0"/>
    <w:rsid w:val="00DC20CA"/>
    <w:rsid w:val="00DC2DC6"/>
    <w:rsid w:val="00DC4D0C"/>
    <w:rsid w:val="00DC5AF5"/>
    <w:rsid w:val="00DC6766"/>
    <w:rsid w:val="00DC6F30"/>
    <w:rsid w:val="00DC793D"/>
    <w:rsid w:val="00DD0CDB"/>
    <w:rsid w:val="00DD270E"/>
    <w:rsid w:val="00DD4180"/>
    <w:rsid w:val="00DD42B2"/>
    <w:rsid w:val="00DD592D"/>
    <w:rsid w:val="00DD6BBC"/>
    <w:rsid w:val="00DD709F"/>
    <w:rsid w:val="00DE1B1F"/>
    <w:rsid w:val="00DE1B9B"/>
    <w:rsid w:val="00DE28E0"/>
    <w:rsid w:val="00DE42B8"/>
    <w:rsid w:val="00DE4F6A"/>
    <w:rsid w:val="00DF0133"/>
    <w:rsid w:val="00DF07E2"/>
    <w:rsid w:val="00DF4886"/>
    <w:rsid w:val="00DF58EA"/>
    <w:rsid w:val="00DF5B25"/>
    <w:rsid w:val="00DF5D60"/>
    <w:rsid w:val="00DF5DA4"/>
    <w:rsid w:val="00DF5EE1"/>
    <w:rsid w:val="00DF7936"/>
    <w:rsid w:val="00E00DF3"/>
    <w:rsid w:val="00E017A2"/>
    <w:rsid w:val="00E02B00"/>
    <w:rsid w:val="00E03A82"/>
    <w:rsid w:val="00E04F59"/>
    <w:rsid w:val="00E06519"/>
    <w:rsid w:val="00E065FC"/>
    <w:rsid w:val="00E116C5"/>
    <w:rsid w:val="00E11A70"/>
    <w:rsid w:val="00E12528"/>
    <w:rsid w:val="00E139B3"/>
    <w:rsid w:val="00E13C23"/>
    <w:rsid w:val="00E14461"/>
    <w:rsid w:val="00E1509D"/>
    <w:rsid w:val="00E17AB0"/>
    <w:rsid w:val="00E20321"/>
    <w:rsid w:val="00E2131A"/>
    <w:rsid w:val="00E21C17"/>
    <w:rsid w:val="00E254CA"/>
    <w:rsid w:val="00E32333"/>
    <w:rsid w:val="00E36BC6"/>
    <w:rsid w:val="00E3754F"/>
    <w:rsid w:val="00E37CBF"/>
    <w:rsid w:val="00E4280D"/>
    <w:rsid w:val="00E502A0"/>
    <w:rsid w:val="00E5162E"/>
    <w:rsid w:val="00E52A02"/>
    <w:rsid w:val="00E573C3"/>
    <w:rsid w:val="00E6015C"/>
    <w:rsid w:val="00E6495C"/>
    <w:rsid w:val="00E64F6A"/>
    <w:rsid w:val="00E6669F"/>
    <w:rsid w:val="00E668D9"/>
    <w:rsid w:val="00E77C9E"/>
    <w:rsid w:val="00E77EE6"/>
    <w:rsid w:val="00E824E6"/>
    <w:rsid w:val="00E838FD"/>
    <w:rsid w:val="00E84CF2"/>
    <w:rsid w:val="00E86036"/>
    <w:rsid w:val="00E87728"/>
    <w:rsid w:val="00E92203"/>
    <w:rsid w:val="00E9519E"/>
    <w:rsid w:val="00E9561A"/>
    <w:rsid w:val="00E961A5"/>
    <w:rsid w:val="00E975EB"/>
    <w:rsid w:val="00EA1C16"/>
    <w:rsid w:val="00EA3BEC"/>
    <w:rsid w:val="00EA6105"/>
    <w:rsid w:val="00EA6377"/>
    <w:rsid w:val="00EA6B0A"/>
    <w:rsid w:val="00EA72F8"/>
    <w:rsid w:val="00EA7971"/>
    <w:rsid w:val="00EA7BBE"/>
    <w:rsid w:val="00EB4102"/>
    <w:rsid w:val="00EB561D"/>
    <w:rsid w:val="00EC0631"/>
    <w:rsid w:val="00EC0AC3"/>
    <w:rsid w:val="00EC1574"/>
    <w:rsid w:val="00EC1E61"/>
    <w:rsid w:val="00EC7BDB"/>
    <w:rsid w:val="00EC7C04"/>
    <w:rsid w:val="00ED348A"/>
    <w:rsid w:val="00ED7969"/>
    <w:rsid w:val="00EE1464"/>
    <w:rsid w:val="00EE1F6C"/>
    <w:rsid w:val="00EE201B"/>
    <w:rsid w:val="00EE3B58"/>
    <w:rsid w:val="00EF1B6F"/>
    <w:rsid w:val="00EF488E"/>
    <w:rsid w:val="00EF492D"/>
    <w:rsid w:val="00EF4B94"/>
    <w:rsid w:val="00EF7CFD"/>
    <w:rsid w:val="00F00941"/>
    <w:rsid w:val="00F04521"/>
    <w:rsid w:val="00F05D54"/>
    <w:rsid w:val="00F13101"/>
    <w:rsid w:val="00F131D9"/>
    <w:rsid w:val="00F143E2"/>
    <w:rsid w:val="00F14E67"/>
    <w:rsid w:val="00F17C83"/>
    <w:rsid w:val="00F20023"/>
    <w:rsid w:val="00F20E3D"/>
    <w:rsid w:val="00F212D8"/>
    <w:rsid w:val="00F21EBB"/>
    <w:rsid w:val="00F26440"/>
    <w:rsid w:val="00F2654A"/>
    <w:rsid w:val="00F3047F"/>
    <w:rsid w:val="00F30D52"/>
    <w:rsid w:val="00F30EC8"/>
    <w:rsid w:val="00F33E39"/>
    <w:rsid w:val="00F345A2"/>
    <w:rsid w:val="00F37A3D"/>
    <w:rsid w:val="00F42ECF"/>
    <w:rsid w:val="00F43193"/>
    <w:rsid w:val="00F44EF2"/>
    <w:rsid w:val="00F45029"/>
    <w:rsid w:val="00F45C84"/>
    <w:rsid w:val="00F47FEE"/>
    <w:rsid w:val="00F520ED"/>
    <w:rsid w:val="00F52720"/>
    <w:rsid w:val="00F53F88"/>
    <w:rsid w:val="00F567ED"/>
    <w:rsid w:val="00F578FE"/>
    <w:rsid w:val="00F61044"/>
    <w:rsid w:val="00F62665"/>
    <w:rsid w:val="00F64703"/>
    <w:rsid w:val="00F66550"/>
    <w:rsid w:val="00F66C00"/>
    <w:rsid w:val="00F7316A"/>
    <w:rsid w:val="00F73206"/>
    <w:rsid w:val="00F74AFC"/>
    <w:rsid w:val="00F7620E"/>
    <w:rsid w:val="00F77375"/>
    <w:rsid w:val="00F77E9E"/>
    <w:rsid w:val="00F807CF"/>
    <w:rsid w:val="00F80D5F"/>
    <w:rsid w:val="00F9361E"/>
    <w:rsid w:val="00F95FD0"/>
    <w:rsid w:val="00F97C14"/>
    <w:rsid w:val="00FA00F6"/>
    <w:rsid w:val="00FA05F9"/>
    <w:rsid w:val="00FA0C5F"/>
    <w:rsid w:val="00FA0D97"/>
    <w:rsid w:val="00FA2B53"/>
    <w:rsid w:val="00FA3C0F"/>
    <w:rsid w:val="00FB0806"/>
    <w:rsid w:val="00FB1E92"/>
    <w:rsid w:val="00FB3057"/>
    <w:rsid w:val="00FB4E80"/>
    <w:rsid w:val="00FC0750"/>
    <w:rsid w:val="00FC081E"/>
    <w:rsid w:val="00FC120E"/>
    <w:rsid w:val="00FC1547"/>
    <w:rsid w:val="00FC3544"/>
    <w:rsid w:val="00FC586E"/>
    <w:rsid w:val="00FC5E7D"/>
    <w:rsid w:val="00FD6B90"/>
    <w:rsid w:val="00FD73D8"/>
    <w:rsid w:val="00FE24DB"/>
    <w:rsid w:val="00FE7117"/>
    <w:rsid w:val="00FE7FBC"/>
    <w:rsid w:val="00FF18DF"/>
    <w:rsid w:val="00FF31BF"/>
    <w:rsid w:val="00FF3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77CF"/>
  <w15:docId w15:val="{534AB860-C7CC-4308-B7CE-1C544B43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C5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7712"/>
    <w:rPr>
      <w:rFonts w:ascii="Tahoma" w:hAnsi="Tahoma" w:cs="Tahoma"/>
      <w:sz w:val="16"/>
      <w:szCs w:val="16"/>
    </w:rPr>
  </w:style>
  <w:style w:type="character" w:customStyle="1" w:styleId="TekstdymkaZnak">
    <w:name w:val="Tekst dymka Znak"/>
    <w:basedOn w:val="Domylnaczcionkaakapitu"/>
    <w:link w:val="Tekstdymka"/>
    <w:uiPriority w:val="99"/>
    <w:semiHidden/>
    <w:rsid w:val="00917712"/>
    <w:rPr>
      <w:rFonts w:ascii="Tahoma" w:eastAsia="Times New Roman" w:hAnsi="Tahoma" w:cs="Tahoma"/>
      <w:sz w:val="16"/>
      <w:szCs w:val="16"/>
      <w:lang w:eastAsia="pl-PL"/>
    </w:rPr>
  </w:style>
  <w:style w:type="paragraph" w:styleId="Nagwek">
    <w:name w:val="header"/>
    <w:basedOn w:val="Normalny"/>
    <w:link w:val="NagwekZnak"/>
    <w:uiPriority w:val="99"/>
    <w:unhideWhenUsed/>
    <w:rsid w:val="00604BC5"/>
    <w:pPr>
      <w:tabs>
        <w:tab w:val="center" w:pos="4536"/>
        <w:tab w:val="right" w:pos="9072"/>
      </w:tabs>
    </w:pPr>
  </w:style>
  <w:style w:type="character" w:customStyle="1" w:styleId="NagwekZnak">
    <w:name w:val="Nagłówek Znak"/>
    <w:basedOn w:val="Domylnaczcionkaakapitu"/>
    <w:link w:val="Nagwek"/>
    <w:uiPriority w:val="99"/>
    <w:rsid w:val="00604BC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04BC5"/>
    <w:pPr>
      <w:tabs>
        <w:tab w:val="center" w:pos="4536"/>
        <w:tab w:val="right" w:pos="9072"/>
      </w:tabs>
    </w:pPr>
  </w:style>
  <w:style w:type="character" w:customStyle="1" w:styleId="StopkaZnak">
    <w:name w:val="Stopka Znak"/>
    <w:basedOn w:val="Domylnaczcionkaakapitu"/>
    <w:link w:val="Stopka"/>
    <w:uiPriority w:val="99"/>
    <w:rsid w:val="00604BC5"/>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A6B0A"/>
    <w:rPr>
      <w:i/>
      <w:iCs/>
    </w:rPr>
  </w:style>
  <w:style w:type="paragraph" w:styleId="Bezodstpw">
    <w:name w:val="No Spacing"/>
    <w:uiPriority w:val="1"/>
    <w:qFormat/>
    <w:rsid w:val="0047051B"/>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67DF7"/>
    <w:pPr>
      <w:ind w:left="720"/>
      <w:contextualSpacing/>
    </w:pPr>
  </w:style>
  <w:style w:type="paragraph" w:styleId="Tekstprzypisukocowego">
    <w:name w:val="endnote text"/>
    <w:basedOn w:val="Normalny"/>
    <w:link w:val="TekstprzypisukocowegoZnak"/>
    <w:uiPriority w:val="99"/>
    <w:semiHidden/>
    <w:unhideWhenUsed/>
    <w:rsid w:val="004034DF"/>
    <w:rPr>
      <w:sz w:val="20"/>
      <w:szCs w:val="20"/>
    </w:rPr>
  </w:style>
  <w:style w:type="character" w:customStyle="1" w:styleId="TekstprzypisukocowegoZnak">
    <w:name w:val="Tekst przypisu końcowego Znak"/>
    <w:basedOn w:val="Domylnaczcionkaakapitu"/>
    <w:link w:val="Tekstprzypisukocowego"/>
    <w:uiPriority w:val="99"/>
    <w:semiHidden/>
    <w:rsid w:val="004034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034DF"/>
    <w:rPr>
      <w:vertAlign w:val="superscript"/>
    </w:rPr>
  </w:style>
  <w:style w:type="character" w:styleId="Pogrubienie">
    <w:name w:val="Strong"/>
    <w:basedOn w:val="Domylnaczcionkaakapitu"/>
    <w:uiPriority w:val="22"/>
    <w:qFormat/>
    <w:rsid w:val="00175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948">
      <w:bodyDiv w:val="1"/>
      <w:marLeft w:val="0"/>
      <w:marRight w:val="0"/>
      <w:marTop w:val="0"/>
      <w:marBottom w:val="0"/>
      <w:divBdr>
        <w:top w:val="none" w:sz="0" w:space="0" w:color="auto"/>
        <w:left w:val="none" w:sz="0" w:space="0" w:color="auto"/>
        <w:bottom w:val="none" w:sz="0" w:space="0" w:color="auto"/>
        <w:right w:val="none" w:sz="0" w:space="0" w:color="auto"/>
      </w:divBdr>
    </w:div>
    <w:div w:id="7172726">
      <w:bodyDiv w:val="1"/>
      <w:marLeft w:val="0"/>
      <w:marRight w:val="0"/>
      <w:marTop w:val="0"/>
      <w:marBottom w:val="0"/>
      <w:divBdr>
        <w:top w:val="none" w:sz="0" w:space="0" w:color="auto"/>
        <w:left w:val="none" w:sz="0" w:space="0" w:color="auto"/>
        <w:bottom w:val="none" w:sz="0" w:space="0" w:color="auto"/>
        <w:right w:val="none" w:sz="0" w:space="0" w:color="auto"/>
      </w:divBdr>
    </w:div>
    <w:div w:id="11342142">
      <w:bodyDiv w:val="1"/>
      <w:marLeft w:val="0"/>
      <w:marRight w:val="0"/>
      <w:marTop w:val="0"/>
      <w:marBottom w:val="0"/>
      <w:divBdr>
        <w:top w:val="none" w:sz="0" w:space="0" w:color="auto"/>
        <w:left w:val="none" w:sz="0" w:space="0" w:color="auto"/>
        <w:bottom w:val="none" w:sz="0" w:space="0" w:color="auto"/>
        <w:right w:val="none" w:sz="0" w:space="0" w:color="auto"/>
      </w:divBdr>
    </w:div>
    <w:div w:id="16740207">
      <w:bodyDiv w:val="1"/>
      <w:marLeft w:val="0"/>
      <w:marRight w:val="0"/>
      <w:marTop w:val="0"/>
      <w:marBottom w:val="0"/>
      <w:divBdr>
        <w:top w:val="none" w:sz="0" w:space="0" w:color="auto"/>
        <w:left w:val="none" w:sz="0" w:space="0" w:color="auto"/>
        <w:bottom w:val="none" w:sz="0" w:space="0" w:color="auto"/>
        <w:right w:val="none" w:sz="0" w:space="0" w:color="auto"/>
      </w:divBdr>
    </w:div>
    <w:div w:id="16808211">
      <w:bodyDiv w:val="1"/>
      <w:marLeft w:val="0"/>
      <w:marRight w:val="0"/>
      <w:marTop w:val="0"/>
      <w:marBottom w:val="0"/>
      <w:divBdr>
        <w:top w:val="none" w:sz="0" w:space="0" w:color="auto"/>
        <w:left w:val="none" w:sz="0" w:space="0" w:color="auto"/>
        <w:bottom w:val="none" w:sz="0" w:space="0" w:color="auto"/>
        <w:right w:val="none" w:sz="0" w:space="0" w:color="auto"/>
      </w:divBdr>
    </w:div>
    <w:div w:id="24991189">
      <w:bodyDiv w:val="1"/>
      <w:marLeft w:val="0"/>
      <w:marRight w:val="0"/>
      <w:marTop w:val="0"/>
      <w:marBottom w:val="0"/>
      <w:divBdr>
        <w:top w:val="none" w:sz="0" w:space="0" w:color="auto"/>
        <w:left w:val="none" w:sz="0" w:space="0" w:color="auto"/>
        <w:bottom w:val="none" w:sz="0" w:space="0" w:color="auto"/>
        <w:right w:val="none" w:sz="0" w:space="0" w:color="auto"/>
      </w:divBdr>
    </w:div>
    <w:div w:id="38945548">
      <w:bodyDiv w:val="1"/>
      <w:marLeft w:val="0"/>
      <w:marRight w:val="0"/>
      <w:marTop w:val="0"/>
      <w:marBottom w:val="0"/>
      <w:divBdr>
        <w:top w:val="none" w:sz="0" w:space="0" w:color="auto"/>
        <w:left w:val="none" w:sz="0" w:space="0" w:color="auto"/>
        <w:bottom w:val="none" w:sz="0" w:space="0" w:color="auto"/>
        <w:right w:val="none" w:sz="0" w:space="0" w:color="auto"/>
      </w:divBdr>
    </w:div>
    <w:div w:id="44646100">
      <w:bodyDiv w:val="1"/>
      <w:marLeft w:val="0"/>
      <w:marRight w:val="0"/>
      <w:marTop w:val="0"/>
      <w:marBottom w:val="0"/>
      <w:divBdr>
        <w:top w:val="none" w:sz="0" w:space="0" w:color="auto"/>
        <w:left w:val="none" w:sz="0" w:space="0" w:color="auto"/>
        <w:bottom w:val="none" w:sz="0" w:space="0" w:color="auto"/>
        <w:right w:val="none" w:sz="0" w:space="0" w:color="auto"/>
      </w:divBdr>
    </w:div>
    <w:div w:id="46610355">
      <w:bodyDiv w:val="1"/>
      <w:marLeft w:val="0"/>
      <w:marRight w:val="0"/>
      <w:marTop w:val="0"/>
      <w:marBottom w:val="0"/>
      <w:divBdr>
        <w:top w:val="none" w:sz="0" w:space="0" w:color="auto"/>
        <w:left w:val="none" w:sz="0" w:space="0" w:color="auto"/>
        <w:bottom w:val="none" w:sz="0" w:space="0" w:color="auto"/>
        <w:right w:val="none" w:sz="0" w:space="0" w:color="auto"/>
      </w:divBdr>
    </w:div>
    <w:div w:id="46954083">
      <w:bodyDiv w:val="1"/>
      <w:marLeft w:val="0"/>
      <w:marRight w:val="0"/>
      <w:marTop w:val="0"/>
      <w:marBottom w:val="0"/>
      <w:divBdr>
        <w:top w:val="none" w:sz="0" w:space="0" w:color="auto"/>
        <w:left w:val="none" w:sz="0" w:space="0" w:color="auto"/>
        <w:bottom w:val="none" w:sz="0" w:space="0" w:color="auto"/>
        <w:right w:val="none" w:sz="0" w:space="0" w:color="auto"/>
      </w:divBdr>
    </w:div>
    <w:div w:id="48847801">
      <w:bodyDiv w:val="1"/>
      <w:marLeft w:val="0"/>
      <w:marRight w:val="0"/>
      <w:marTop w:val="0"/>
      <w:marBottom w:val="0"/>
      <w:divBdr>
        <w:top w:val="none" w:sz="0" w:space="0" w:color="auto"/>
        <w:left w:val="none" w:sz="0" w:space="0" w:color="auto"/>
        <w:bottom w:val="none" w:sz="0" w:space="0" w:color="auto"/>
        <w:right w:val="none" w:sz="0" w:space="0" w:color="auto"/>
      </w:divBdr>
    </w:div>
    <w:div w:id="74667005">
      <w:bodyDiv w:val="1"/>
      <w:marLeft w:val="0"/>
      <w:marRight w:val="0"/>
      <w:marTop w:val="0"/>
      <w:marBottom w:val="0"/>
      <w:divBdr>
        <w:top w:val="none" w:sz="0" w:space="0" w:color="auto"/>
        <w:left w:val="none" w:sz="0" w:space="0" w:color="auto"/>
        <w:bottom w:val="none" w:sz="0" w:space="0" w:color="auto"/>
        <w:right w:val="none" w:sz="0" w:space="0" w:color="auto"/>
      </w:divBdr>
    </w:div>
    <w:div w:id="76874086">
      <w:bodyDiv w:val="1"/>
      <w:marLeft w:val="0"/>
      <w:marRight w:val="0"/>
      <w:marTop w:val="0"/>
      <w:marBottom w:val="0"/>
      <w:divBdr>
        <w:top w:val="none" w:sz="0" w:space="0" w:color="auto"/>
        <w:left w:val="none" w:sz="0" w:space="0" w:color="auto"/>
        <w:bottom w:val="none" w:sz="0" w:space="0" w:color="auto"/>
        <w:right w:val="none" w:sz="0" w:space="0" w:color="auto"/>
      </w:divBdr>
    </w:div>
    <w:div w:id="80031878">
      <w:bodyDiv w:val="1"/>
      <w:marLeft w:val="0"/>
      <w:marRight w:val="0"/>
      <w:marTop w:val="0"/>
      <w:marBottom w:val="0"/>
      <w:divBdr>
        <w:top w:val="none" w:sz="0" w:space="0" w:color="auto"/>
        <w:left w:val="none" w:sz="0" w:space="0" w:color="auto"/>
        <w:bottom w:val="none" w:sz="0" w:space="0" w:color="auto"/>
        <w:right w:val="none" w:sz="0" w:space="0" w:color="auto"/>
      </w:divBdr>
    </w:div>
    <w:div w:id="81293939">
      <w:bodyDiv w:val="1"/>
      <w:marLeft w:val="0"/>
      <w:marRight w:val="0"/>
      <w:marTop w:val="0"/>
      <w:marBottom w:val="0"/>
      <w:divBdr>
        <w:top w:val="none" w:sz="0" w:space="0" w:color="auto"/>
        <w:left w:val="none" w:sz="0" w:space="0" w:color="auto"/>
        <w:bottom w:val="none" w:sz="0" w:space="0" w:color="auto"/>
        <w:right w:val="none" w:sz="0" w:space="0" w:color="auto"/>
      </w:divBdr>
    </w:div>
    <w:div w:id="83847712">
      <w:bodyDiv w:val="1"/>
      <w:marLeft w:val="0"/>
      <w:marRight w:val="0"/>
      <w:marTop w:val="0"/>
      <w:marBottom w:val="0"/>
      <w:divBdr>
        <w:top w:val="none" w:sz="0" w:space="0" w:color="auto"/>
        <w:left w:val="none" w:sz="0" w:space="0" w:color="auto"/>
        <w:bottom w:val="none" w:sz="0" w:space="0" w:color="auto"/>
        <w:right w:val="none" w:sz="0" w:space="0" w:color="auto"/>
      </w:divBdr>
    </w:div>
    <w:div w:id="84889035">
      <w:bodyDiv w:val="1"/>
      <w:marLeft w:val="0"/>
      <w:marRight w:val="0"/>
      <w:marTop w:val="0"/>
      <w:marBottom w:val="0"/>
      <w:divBdr>
        <w:top w:val="none" w:sz="0" w:space="0" w:color="auto"/>
        <w:left w:val="none" w:sz="0" w:space="0" w:color="auto"/>
        <w:bottom w:val="none" w:sz="0" w:space="0" w:color="auto"/>
        <w:right w:val="none" w:sz="0" w:space="0" w:color="auto"/>
      </w:divBdr>
    </w:div>
    <w:div w:id="89590505">
      <w:bodyDiv w:val="1"/>
      <w:marLeft w:val="0"/>
      <w:marRight w:val="0"/>
      <w:marTop w:val="0"/>
      <w:marBottom w:val="0"/>
      <w:divBdr>
        <w:top w:val="none" w:sz="0" w:space="0" w:color="auto"/>
        <w:left w:val="none" w:sz="0" w:space="0" w:color="auto"/>
        <w:bottom w:val="none" w:sz="0" w:space="0" w:color="auto"/>
        <w:right w:val="none" w:sz="0" w:space="0" w:color="auto"/>
      </w:divBdr>
    </w:div>
    <w:div w:id="92940717">
      <w:bodyDiv w:val="1"/>
      <w:marLeft w:val="0"/>
      <w:marRight w:val="0"/>
      <w:marTop w:val="0"/>
      <w:marBottom w:val="0"/>
      <w:divBdr>
        <w:top w:val="none" w:sz="0" w:space="0" w:color="auto"/>
        <w:left w:val="none" w:sz="0" w:space="0" w:color="auto"/>
        <w:bottom w:val="none" w:sz="0" w:space="0" w:color="auto"/>
        <w:right w:val="none" w:sz="0" w:space="0" w:color="auto"/>
      </w:divBdr>
    </w:div>
    <w:div w:id="93676757">
      <w:bodyDiv w:val="1"/>
      <w:marLeft w:val="0"/>
      <w:marRight w:val="0"/>
      <w:marTop w:val="0"/>
      <w:marBottom w:val="0"/>
      <w:divBdr>
        <w:top w:val="none" w:sz="0" w:space="0" w:color="auto"/>
        <w:left w:val="none" w:sz="0" w:space="0" w:color="auto"/>
        <w:bottom w:val="none" w:sz="0" w:space="0" w:color="auto"/>
        <w:right w:val="none" w:sz="0" w:space="0" w:color="auto"/>
      </w:divBdr>
    </w:div>
    <w:div w:id="112672057">
      <w:bodyDiv w:val="1"/>
      <w:marLeft w:val="0"/>
      <w:marRight w:val="0"/>
      <w:marTop w:val="0"/>
      <w:marBottom w:val="0"/>
      <w:divBdr>
        <w:top w:val="none" w:sz="0" w:space="0" w:color="auto"/>
        <w:left w:val="none" w:sz="0" w:space="0" w:color="auto"/>
        <w:bottom w:val="none" w:sz="0" w:space="0" w:color="auto"/>
        <w:right w:val="none" w:sz="0" w:space="0" w:color="auto"/>
      </w:divBdr>
    </w:div>
    <w:div w:id="126896533">
      <w:bodyDiv w:val="1"/>
      <w:marLeft w:val="0"/>
      <w:marRight w:val="0"/>
      <w:marTop w:val="0"/>
      <w:marBottom w:val="0"/>
      <w:divBdr>
        <w:top w:val="none" w:sz="0" w:space="0" w:color="auto"/>
        <w:left w:val="none" w:sz="0" w:space="0" w:color="auto"/>
        <w:bottom w:val="none" w:sz="0" w:space="0" w:color="auto"/>
        <w:right w:val="none" w:sz="0" w:space="0" w:color="auto"/>
      </w:divBdr>
    </w:div>
    <w:div w:id="137379292">
      <w:bodyDiv w:val="1"/>
      <w:marLeft w:val="0"/>
      <w:marRight w:val="0"/>
      <w:marTop w:val="0"/>
      <w:marBottom w:val="0"/>
      <w:divBdr>
        <w:top w:val="none" w:sz="0" w:space="0" w:color="auto"/>
        <w:left w:val="none" w:sz="0" w:space="0" w:color="auto"/>
        <w:bottom w:val="none" w:sz="0" w:space="0" w:color="auto"/>
        <w:right w:val="none" w:sz="0" w:space="0" w:color="auto"/>
      </w:divBdr>
    </w:div>
    <w:div w:id="140194643">
      <w:bodyDiv w:val="1"/>
      <w:marLeft w:val="0"/>
      <w:marRight w:val="0"/>
      <w:marTop w:val="0"/>
      <w:marBottom w:val="0"/>
      <w:divBdr>
        <w:top w:val="none" w:sz="0" w:space="0" w:color="auto"/>
        <w:left w:val="none" w:sz="0" w:space="0" w:color="auto"/>
        <w:bottom w:val="none" w:sz="0" w:space="0" w:color="auto"/>
        <w:right w:val="none" w:sz="0" w:space="0" w:color="auto"/>
      </w:divBdr>
    </w:div>
    <w:div w:id="163907560">
      <w:bodyDiv w:val="1"/>
      <w:marLeft w:val="0"/>
      <w:marRight w:val="0"/>
      <w:marTop w:val="0"/>
      <w:marBottom w:val="0"/>
      <w:divBdr>
        <w:top w:val="none" w:sz="0" w:space="0" w:color="auto"/>
        <w:left w:val="none" w:sz="0" w:space="0" w:color="auto"/>
        <w:bottom w:val="none" w:sz="0" w:space="0" w:color="auto"/>
        <w:right w:val="none" w:sz="0" w:space="0" w:color="auto"/>
      </w:divBdr>
    </w:div>
    <w:div w:id="163937745">
      <w:bodyDiv w:val="1"/>
      <w:marLeft w:val="0"/>
      <w:marRight w:val="0"/>
      <w:marTop w:val="0"/>
      <w:marBottom w:val="0"/>
      <w:divBdr>
        <w:top w:val="none" w:sz="0" w:space="0" w:color="auto"/>
        <w:left w:val="none" w:sz="0" w:space="0" w:color="auto"/>
        <w:bottom w:val="none" w:sz="0" w:space="0" w:color="auto"/>
        <w:right w:val="none" w:sz="0" w:space="0" w:color="auto"/>
      </w:divBdr>
    </w:div>
    <w:div w:id="163976408">
      <w:bodyDiv w:val="1"/>
      <w:marLeft w:val="0"/>
      <w:marRight w:val="0"/>
      <w:marTop w:val="0"/>
      <w:marBottom w:val="0"/>
      <w:divBdr>
        <w:top w:val="none" w:sz="0" w:space="0" w:color="auto"/>
        <w:left w:val="none" w:sz="0" w:space="0" w:color="auto"/>
        <w:bottom w:val="none" w:sz="0" w:space="0" w:color="auto"/>
        <w:right w:val="none" w:sz="0" w:space="0" w:color="auto"/>
      </w:divBdr>
    </w:div>
    <w:div w:id="175002312">
      <w:bodyDiv w:val="1"/>
      <w:marLeft w:val="0"/>
      <w:marRight w:val="0"/>
      <w:marTop w:val="0"/>
      <w:marBottom w:val="0"/>
      <w:divBdr>
        <w:top w:val="none" w:sz="0" w:space="0" w:color="auto"/>
        <w:left w:val="none" w:sz="0" w:space="0" w:color="auto"/>
        <w:bottom w:val="none" w:sz="0" w:space="0" w:color="auto"/>
        <w:right w:val="none" w:sz="0" w:space="0" w:color="auto"/>
      </w:divBdr>
    </w:div>
    <w:div w:id="176123115">
      <w:bodyDiv w:val="1"/>
      <w:marLeft w:val="0"/>
      <w:marRight w:val="0"/>
      <w:marTop w:val="0"/>
      <w:marBottom w:val="0"/>
      <w:divBdr>
        <w:top w:val="none" w:sz="0" w:space="0" w:color="auto"/>
        <w:left w:val="none" w:sz="0" w:space="0" w:color="auto"/>
        <w:bottom w:val="none" w:sz="0" w:space="0" w:color="auto"/>
        <w:right w:val="none" w:sz="0" w:space="0" w:color="auto"/>
      </w:divBdr>
    </w:div>
    <w:div w:id="177231408">
      <w:bodyDiv w:val="1"/>
      <w:marLeft w:val="0"/>
      <w:marRight w:val="0"/>
      <w:marTop w:val="0"/>
      <w:marBottom w:val="0"/>
      <w:divBdr>
        <w:top w:val="none" w:sz="0" w:space="0" w:color="auto"/>
        <w:left w:val="none" w:sz="0" w:space="0" w:color="auto"/>
        <w:bottom w:val="none" w:sz="0" w:space="0" w:color="auto"/>
        <w:right w:val="none" w:sz="0" w:space="0" w:color="auto"/>
      </w:divBdr>
    </w:div>
    <w:div w:id="179782120">
      <w:bodyDiv w:val="1"/>
      <w:marLeft w:val="0"/>
      <w:marRight w:val="0"/>
      <w:marTop w:val="0"/>
      <w:marBottom w:val="0"/>
      <w:divBdr>
        <w:top w:val="none" w:sz="0" w:space="0" w:color="auto"/>
        <w:left w:val="none" w:sz="0" w:space="0" w:color="auto"/>
        <w:bottom w:val="none" w:sz="0" w:space="0" w:color="auto"/>
        <w:right w:val="none" w:sz="0" w:space="0" w:color="auto"/>
      </w:divBdr>
    </w:div>
    <w:div w:id="202519499">
      <w:bodyDiv w:val="1"/>
      <w:marLeft w:val="0"/>
      <w:marRight w:val="0"/>
      <w:marTop w:val="0"/>
      <w:marBottom w:val="0"/>
      <w:divBdr>
        <w:top w:val="none" w:sz="0" w:space="0" w:color="auto"/>
        <w:left w:val="none" w:sz="0" w:space="0" w:color="auto"/>
        <w:bottom w:val="none" w:sz="0" w:space="0" w:color="auto"/>
        <w:right w:val="none" w:sz="0" w:space="0" w:color="auto"/>
      </w:divBdr>
    </w:div>
    <w:div w:id="207496165">
      <w:bodyDiv w:val="1"/>
      <w:marLeft w:val="0"/>
      <w:marRight w:val="0"/>
      <w:marTop w:val="0"/>
      <w:marBottom w:val="0"/>
      <w:divBdr>
        <w:top w:val="none" w:sz="0" w:space="0" w:color="auto"/>
        <w:left w:val="none" w:sz="0" w:space="0" w:color="auto"/>
        <w:bottom w:val="none" w:sz="0" w:space="0" w:color="auto"/>
        <w:right w:val="none" w:sz="0" w:space="0" w:color="auto"/>
      </w:divBdr>
    </w:div>
    <w:div w:id="212039877">
      <w:bodyDiv w:val="1"/>
      <w:marLeft w:val="0"/>
      <w:marRight w:val="0"/>
      <w:marTop w:val="0"/>
      <w:marBottom w:val="0"/>
      <w:divBdr>
        <w:top w:val="none" w:sz="0" w:space="0" w:color="auto"/>
        <w:left w:val="none" w:sz="0" w:space="0" w:color="auto"/>
        <w:bottom w:val="none" w:sz="0" w:space="0" w:color="auto"/>
        <w:right w:val="none" w:sz="0" w:space="0" w:color="auto"/>
      </w:divBdr>
    </w:div>
    <w:div w:id="224876672">
      <w:bodyDiv w:val="1"/>
      <w:marLeft w:val="0"/>
      <w:marRight w:val="0"/>
      <w:marTop w:val="0"/>
      <w:marBottom w:val="0"/>
      <w:divBdr>
        <w:top w:val="none" w:sz="0" w:space="0" w:color="auto"/>
        <w:left w:val="none" w:sz="0" w:space="0" w:color="auto"/>
        <w:bottom w:val="none" w:sz="0" w:space="0" w:color="auto"/>
        <w:right w:val="none" w:sz="0" w:space="0" w:color="auto"/>
      </w:divBdr>
    </w:div>
    <w:div w:id="241763250">
      <w:bodyDiv w:val="1"/>
      <w:marLeft w:val="0"/>
      <w:marRight w:val="0"/>
      <w:marTop w:val="0"/>
      <w:marBottom w:val="0"/>
      <w:divBdr>
        <w:top w:val="none" w:sz="0" w:space="0" w:color="auto"/>
        <w:left w:val="none" w:sz="0" w:space="0" w:color="auto"/>
        <w:bottom w:val="none" w:sz="0" w:space="0" w:color="auto"/>
        <w:right w:val="none" w:sz="0" w:space="0" w:color="auto"/>
      </w:divBdr>
    </w:div>
    <w:div w:id="245458778">
      <w:bodyDiv w:val="1"/>
      <w:marLeft w:val="0"/>
      <w:marRight w:val="0"/>
      <w:marTop w:val="0"/>
      <w:marBottom w:val="0"/>
      <w:divBdr>
        <w:top w:val="none" w:sz="0" w:space="0" w:color="auto"/>
        <w:left w:val="none" w:sz="0" w:space="0" w:color="auto"/>
        <w:bottom w:val="none" w:sz="0" w:space="0" w:color="auto"/>
        <w:right w:val="none" w:sz="0" w:space="0" w:color="auto"/>
      </w:divBdr>
    </w:div>
    <w:div w:id="248196291">
      <w:bodyDiv w:val="1"/>
      <w:marLeft w:val="0"/>
      <w:marRight w:val="0"/>
      <w:marTop w:val="0"/>
      <w:marBottom w:val="0"/>
      <w:divBdr>
        <w:top w:val="none" w:sz="0" w:space="0" w:color="auto"/>
        <w:left w:val="none" w:sz="0" w:space="0" w:color="auto"/>
        <w:bottom w:val="none" w:sz="0" w:space="0" w:color="auto"/>
        <w:right w:val="none" w:sz="0" w:space="0" w:color="auto"/>
      </w:divBdr>
    </w:div>
    <w:div w:id="252973698">
      <w:bodyDiv w:val="1"/>
      <w:marLeft w:val="0"/>
      <w:marRight w:val="0"/>
      <w:marTop w:val="0"/>
      <w:marBottom w:val="0"/>
      <w:divBdr>
        <w:top w:val="none" w:sz="0" w:space="0" w:color="auto"/>
        <w:left w:val="none" w:sz="0" w:space="0" w:color="auto"/>
        <w:bottom w:val="none" w:sz="0" w:space="0" w:color="auto"/>
        <w:right w:val="none" w:sz="0" w:space="0" w:color="auto"/>
      </w:divBdr>
    </w:div>
    <w:div w:id="258879688">
      <w:bodyDiv w:val="1"/>
      <w:marLeft w:val="0"/>
      <w:marRight w:val="0"/>
      <w:marTop w:val="0"/>
      <w:marBottom w:val="0"/>
      <w:divBdr>
        <w:top w:val="none" w:sz="0" w:space="0" w:color="auto"/>
        <w:left w:val="none" w:sz="0" w:space="0" w:color="auto"/>
        <w:bottom w:val="none" w:sz="0" w:space="0" w:color="auto"/>
        <w:right w:val="none" w:sz="0" w:space="0" w:color="auto"/>
      </w:divBdr>
    </w:div>
    <w:div w:id="263420429">
      <w:bodyDiv w:val="1"/>
      <w:marLeft w:val="0"/>
      <w:marRight w:val="0"/>
      <w:marTop w:val="0"/>
      <w:marBottom w:val="0"/>
      <w:divBdr>
        <w:top w:val="none" w:sz="0" w:space="0" w:color="auto"/>
        <w:left w:val="none" w:sz="0" w:space="0" w:color="auto"/>
        <w:bottom w:val="none" w:sz="0" w:space="0" w:color="auto"/>
        <w:right w:val="none" w:sz="0" w:space="0" w:color="auto"/>
      </w:divBdr>
    </w:div>
    <w:div w:id="265499372">
      <w:bodyDiv w:val="1"/>
      <w:marLeft w:val="0"/>
      <w:marRight w:val="0"/>
      <w:marTop w:val="0"/>
      <w:marBottom w:val="0"/>
      <w:divBdr>
        <w:top w:val="none" w:sz="0" w:space="0" w:color="auto"/>
        <w:left w:val="none" w:sz="0" w:space="0" w:color="auto"/>
        <w:bottom w:val="none" w:sz="0" w:space="0" w:color="auto"/>
        <w:right w:val="none" w:sz="0" w:space="0" w:color="auto"/>
      </w:divBdr>
    </w:div>
    <w:div w:id="273249896">
      <w:bodyDiv w:val="1"/>
      <w:marLeft w:val="0"/>
      <w:marRight w:val="0"/>
      <w:marTop w:val="0"/>
      <w:marBottom w:val="0"/>
      <w:divBdr>
        <w:top w:val="none" w:sz="0" w:space="0" w:color="auto"/>
        <w:left w:val="none" w:sz="0" w:space="0" w:color="auto"/>
        <w:bottom w:val="none" w:sz="0" w:space="0" w:color="auto"/>
        <w:right w:val="none" w:sz="0" w:space="0" w:color="auto"/>
      </w:divBdr>
    </w:div>
    <w:div w:id="277836293">
      <w:bodyDiv w:val="1"/>
      <w:marLeft w:val="0"/>
      <w:marRight w:val="0"/>
      <w:marTop w:val="0"/>
      <w:marBottom w:val="0"/>
      <w:divBdr>
        <w:top w:val="none" w:sz="0" w:space="0" w:color="auto"/>
        <w:left w:val="none" w:sz="0" w:space="0" w:color="auto"/>
        <w:bottom w:val="none" w:sz="0" w:space="0" w:color="auto"/>
        <w:right w:val="none" w:sz="0" w:space="0" w:color="auto"/>
      </w:divBdr>
    </w:div>
    <w:div w:id="280308915">
      <w:bodyDiv w:val="1"/>
      <w:marLeft w:val="0"/>
      <w:marRight w:val="0"/>
      <w:marTop w:val="0"/>
      <w:marBottom w:val="0"/>
      <w:divBdr>
        <w:top w:val="none" w:sz="0" w:space="0" w:color="auto"/>
        <w:left w:val="none" w:sz="0" w:space="0" w:color="auto"/>
        <w:bottom w:val="none" w:sz="0" w:space="0" w:color="auto"/>
        <w:right w:val="none" w:sz="0" w:space="0" w:color="auto"/>
      </w:divBdr>
    </w:div>
    <w:div w:id="281881872">
      <w:bodyDiv w:val="1"/>
      <w:marLeft w:val="0"/>
      <w:marRight w:val="0"/>
      <w:marTop w:val="0"/>
      <w:marBottom w:val="0"/>
      <w:divBdr>
        <w:top w:val="none" w:sz="0" w:space="0" w:color="auto"/>
        <w:left w:val="none" w:sz="0" w:space="0" w:color="auto"/>
        <w:bottom w:val="none" w:sz="0" w:space="0" w:color="auto"/>
        <w:right w:val="none" w:sz="0" w:space="0" w:color="auto"/>
      </w:divBdr>
    </w:div>
    <w:div w:id="294722918">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02125901">
      <w:bodyDiv w:val="1"/>
      <w:marLeft w:val="0"/>
      <w:marRight w:val="0"/>
      <w:marTop w:val="0"/>
      <w:marBottom w:val="0"/>
      <w:divBdr>
        <w:top w:val="none" w:sz="0" w:space="0" w:color="auto"/>
        <w:left w:val="none" w:sz="0" w:space="0" w:color="auto"/>
        <w:bottom w:val="none" w:sz="0" w:space="0" w:color="auto"/>
        <w:right w:val="none" w:sz="0" w:space="0" w:color="auto"/>
      </w:divBdr>
    </w:div>
    <w:div w:id="311183456">
      <w:bodyDiv w:val="1"/>
      <w:marLeft w:val="0"/>
      <w:marRight w:val="0"/>
      <w:marTop w:val="0"/>
      <w:marBottom w:val="0"/>
      <w:divBdr>
        <w:top w:val="none" w:sz="0" w:space="0" w:color="auto"/>
        <w:left w:val="none" w:sz="0" w:space="0" w:color="auto"/>
        <w:bottom w:val="none" w:sz="0" w:space="0" w:color="auto"/>
        <w:right w:val="none" w:sz="0" w:space="0" w:color="auto"/>
      </w:divBdr>
    </w:div>
    <w:div w:id="312876854">
      <w:bodyDiv w:val="1"/>
      <w:marLeft w:val="0"/>
      <w:marRight w:val="0"/>
      <w:marTop w:val="0"/>
      <w:marBottom w:val="0"/>
      <w:divBdr>
        <w:top w:val="none" w:sz="0" w:space="0" w:color="auto"/>
        <w:left w:val="none" w:sz="0" w:space="0" w:color="auto"/>
        <w:bottom w:val="none" w:sz="0" w:space="0" w:color="auto"/>
        <w:right w:val="none" w:sz="0" w:space="0" w:color="auto"/>
      </w:divBdr>
    </w:div>
    <w:div w:id="316348390">
      <w:bodyDiv w:val="1"/>
      <w:marLeft w:val="0"/>
      <w:marRight w:val="0"/>
      <w:marTop w:val="0"/>
      <w:marBottom w:val="0"/>
      <w:divBdr>
        <w:top w:val="none" w:sz="0" w:space="0" w:color="auto"/>
        <w:left w:val="none" w:sz="0" w:space="0" w:color="auto"/>
        <w:bottom w:val="none" w:sz="0" w:space="0" w:color="auto"/>
        <w:right w:val="none" w:sz="0" w:space="0" w:color="auto"/>
      </w:divBdr>
    </w:div>
    <w:div w:id="322855470">
      <w:bodyDiv w:val="1"/>
      <w:marLeft w:val="0"/>
      <w:marRight w:val="0"/>
      <w:marTop w:val="0"/>
      <w:marBottom w:val="0"/>
      <w:divBdr>
        <w:top w:val="none" w:sz="0" w:space="0" w:color="auto"/>
        <w:left w:val="none" w:sz="0" w:space="0" w:color="auto"/>
        <w:bottom w:val="none" w:sz="0" w:space="0" w:color="auto"/>
        <w:right w:val="none" w:sz="0" w:space="0" w:color="auto"/>
      </w:divBdr>
    </w:div>
    <w:div w:id="324743894">
      <w:bodyDiv w:val="1"/>
      <w:marLeft w:val="0"/>
      <w:marRight w:val="0"/>
      <w:marTop w:val="0"/>
      <w:marBottom w:val="0"/>
      <w:divBdr>
        <w:top w:val="none" w:sz="0" w:space="0" w:color="auto"/>
        <w:left w:val="none" w:sz="0" w:space="0" w:color="auto"/>
        <w:bottom w:val="none" w:sz="0" w:space="0" w:color="auto"/>
        <w:right w:val="none" w:sz="0" w:space="0" w:color="auto"/>
      </w:divBdr>
    </w:div>
    <w:div w:id="331106108">
      <w:bodyDiv w:val="1"/>
      <w:marLeft w:val="0"/>
      <w:marRight w:val="0"/>
      <w:marTop w:val="0"/>
      <w:marBottom w:val="0"/>
      <w:divBdr>
        <w:top w:val="none" w:sz="0" w:space="0" w:color="auto"/>
        <w:left w:val="none" w:sz="0" w:space="0" w:color="auto"/>
        <w:bottom w:val="none" w:sz="0" w:space="0" w:color="auto"/>
        <w:right w:val="none" w:sz="0" w:space="0" w:color="auto"/>
      </w:divBdr>
    </w:div>
    <w:div w:id="334039369">
      <w:bodyDiv w:val="1"/>
      <w:marLeft w:val="0"/>
      <w:marRight w:val="0"/>
      <w:marTop w:val="0"/>
      <w:marBottom w:val="0"/>
      <w:divBdr>
        <w:top w:val="none" w:sz="0" w:space="0" w:color="auto"/>
        <w:left w:val="none" w:sz="0" w:space="0" w:color="auto"/>
        <w:bottom w:val="none" w:sz="0" w:space="0" w:color="auto"/>
        <w:right w:val="none" w:sz="0" w:space="0" w:color="auto"/>
      </w:divBdr>
    </w:div>
    <w:div w:id="340667521">
      <w:bodyDiv w:val="1"/>
      <w:marLeft w:val="0"/>
      <w:marRight w:val="0"/>
      <w:marTop w:val="0"/>
      <w:marBottom w:val="0"/>
      <w:divBdr>
        <w:top w:val="none" w:sz="0" w:space="0" w:color="auto"/>
        <w:left w:val="none" w:sz="0" w:space="0" w:color="auto"/>
        <w:bottom w:val="none" w:sz="0" w:space="0" w:color="auto"/>
        <w:right w:val="none" w:sz="0" w:space="0" w:color="auto"/>
      </w:divBdr>
    </w:div>
    <w:div w:id="344013396">
      <w:bodyDiv w:val="1"/>
      <w:marLeft w:val="0"/>
      <w:marRight w:val="0"/>
      <w:marTop w:val="0"/>
      <w:marBottom w:val="0"/>
      <w:divBdr>
        <w:top w:val="none" w:sz="0" w:space="0" w:color="auto"/>
        <w:left w:val="none" w:sz="0" w:space="0" w:color="auto"/>
        <w:bottom w:val="none" w:sz="0" w:space="0" w:color="auto"/>
        <w:right w:val="none" w:sz="0" w:space="0" w:color="auto"/>
      </w:divBdr>
    </w:div>
    <w:div w:id="347567087">
      <w:bodyDiv w:val="1"/>
      <w:marLeft w:val="0"/>
      <w:marRight w:val="0"/>
      <w:marTop w:val="0"/>
      <w:marBottom w:val="0"/>
      <w:divBdr>
        <w:top w:val="none" w:sz="0" w:space="0" w:color="auto"/>
        <w:left w:val="none" w:sz="0" w:space="0" w:color="auto"/>
        <w:bottom w:val="none" w:sz="0" w:space="0" w:color="auto"/>
        <w:right w:val="none" w:sz="0" w:space="0" w:color="auto"/>
      </w:divBdr>
    </w:div>
    <w:div w:id="350179832">
      <w:bodyDiv w:val="1"/>
      <w:marLeft w:val="0"/>
      <w:marRight w:val="0"/>
      <w:marTop w:val="0"/>
      <w:marBottom w:val="0"/>
      <w:divBdr>
        <w:top w:val="none" w:sz="0" w:space="0" w:color="auto"/>
        <w:left w:val="none" w:sz="0" w:space="0" w:color="auto"/>
        <w:bottom w:val="none" w:sz="0" w:space="0" w:color="auto"/>
        <w:right w:val="none" w:sz="0" w:space="0" w:color="auto"/>
      </w:divBdr>
    </w:div>
    <w:div w:id="351424347">
      <w:bodyDiv w:val="1"/>
      <w:marLeft w:val="0"/>
      <w:marRight w:val="0"/>
      <w:marTop w:val="0"/>
      <w:marBottom w:val="0"/>
      <w:divBdr>
        <w:top w:val="none" w:sz="0" w:space="0" w:color="auto"/>
        <w:left w:val="none" w:sz="0" w:space="0" w:color="auto"/>
        <w:bottom w:val="none" w:sz="0" w:space="0" w:color="auto"/>
        <w:right w:val="none" w:sz="0" w:space="0" w:color="auto"/>
      </w:divBdr>
    </w:div>
    <w:div w:id="351952414">
      <w:bodyDiv w:val="1"/>
      <w:marLeft w:val="0"/>
      <w:marRight w:val="0"/>
      <w:marTop w:val="0"/>
      <w:marBottom w:val="0"/>
      <w:divBdr>
        <w:top w:val="none" w:sz="0" w:space="0" w:color="auto"/>
        <w:left w:val="none" w:sz="0" w:space="0" w:color="auto"/>
        <w:bottom w:val="none" w:sz="0" w:space="0" w:color="auto"/>
        <w:right w:val="none" w:sz="0" w:space="0" w:color="auto"/>
      </w:divBdr>
    </w:div>
    <w:div w:id="355355964">
      <w:bodyDiv w:val="1"/>
      <w:marLeft w:val="0"/>
      <w:marRight w:val="0"/>
      <w:marTop w:val="0"/>
      <w:marBottom w:val="0"/>
      <w:divBdr>
        <w:top w:val="none" w:sz="0" w:space="0" w:color="auto"/>
        <w:left w:val="none" w:sz="0" w:space="0" w:color="auto"/>
        <w:bottom w:val="none" w:sz="0" w:space="0" w:color="auto"/>
        <w:right w:val="none" w:sz="0" w:space="0" w:color="auto"/>
      </w:divBdr>
    </w:div>
    <w:div w:id="357123902">
      <w:bodyDiv w:val="1"/>
      <w:marLeft w:val="0"/>
      <w:marRight w:val="0"/>
      <w:marTop w:val="0"/>
      <w:marBottom w:val="0"/>
      <w:divBdr>
        <w:top w:val="none" w:sz="0" w:space="0" w:color="auto"/>
        <w:left w:val="none" w:sz="0" w:space="0" w:color="auto"/>
        <w:bottom w:val="none" w:sz="0" w:space="0" w:color="auto"/>
        <w:right w:val="none" w:sz="0" w:space="0" w:color="auto"/>
      </w:divBdr>
    </w:div>
    <w:div w:id="360932418">
      <w:bodyDiv w:val="1"/>
      <w:marLeft w:val="0"/>
      <w:marRight w:val="0"/>
      <w:marTop w:val="0"/>
      <w:marBottom w:val="0"/>
      <w:divBdr>
        <w:top w:val="none" w:sz="0" w:space="0" w:color="auto"/>
        <w:left w:val="none" w:sz="0" w:space="0" w:color="auto"/>
        <w:bottom w:val="none" w:sz="0" w:space="0" w:color="auto"/>
        <w:right w:val="none" w:sz="0" w:space="0" w:color="auto"/>
      </w:divBdr>
    </w:div>
    <w:div w:id="367026581">
      <w:bodyDiv w:val="1"/>
      <w:marLeft w:val="0"/>
      <w:marRight w:val="0"/>
      <w:marTop w:val="0"/>
      <w:marBottom w:val="0"/>
      <w:divBdr>
        <w:top w:val="none" w:sz="0" w:space="0" w:color="auto"/>
        <w:left w:val="none" w:sz="0" w:space="0" w:color="auto"/>
        <w:bottom w:val="none" w:sz="0" w:space="0" w:color="auto"/>
        <w:right w:val="none" w:sz="0" w:space="0" w:color="auto"/>
      </w:divBdr>
    </w:div>
    <w:div w:id="369766517">
      <w:bodyDiv w:val="1"/>
      <w:marLeft w:val="0"/>
      <w:marRight w:val="0"/>
      <w:marTop w:val="0"/>
      <w:marBottom w:val="0"/>
      <w:divBdr>
        <w:top w:val="none" w:sz="0" w:space="0" w:color="auto"/>
        <w:left w:val="none" w:sz="0" w:space="0" w:color="auto"/>
        <w:bottom w:val="none" w:sz="0" w:space="0" w:color="auto"/>
        <w:right w:val="none" w:sz="0" w:space="0" w:color="auto"/>
      </w:divBdr>
    </w:div>
    <w:div w:id="378283718">
      <w:bodyDiv w:val="1"/>
      <w:marLeft w:val="0"/>
      <w:marRight w:val="0"/>
      <w:marTop w:val="0"/>
      <w:marBottom w:val="0"/>
      <w:divBdr>
        <w:top w:val="none" w:sz="0" w:space="0" w:color="auto"/>
        <w:left w:val="none" w:sz="0" w:space="0" w:color="auto"/>
        <w:bottom w:val="none" w:sz="0" w:space="0" w:color="auto"/>
        <w:right w:val="none" w:sz="0" w:space="0" w:color="auto"/>
      </w:divBdr>
    </w:div>
    <w:div w:id="380442651">
      <w:bodyDiv w:val="1"/>
      <w:marLeft w:val="0"/>
      <w:marRight w:val="0"/>
      <w:marTop w:val="0"/>
      <w:marBottom w:val="0"/>
      <w:divBdr>
        <w:top w:val="none" w:sz="0" w:space="0" w:color="auto"/>
        <w:left w:val="none" w:sz="0" w:space="0" w:color="auto"/>
        <w:bottom w:val="none" w:sz="0" w:space="0" w:color="auto"/>
        <w:right w:val="none" w:sz="0" w:space="0" w:color="auto"/>
      </w:divBdr>
    </w:div>
    <w:div w:id="383674954">
      <w:bodyDiv w:val="1"/>
      <w:marLeft w:val="0"/>
      <w:marRight w:val="0"/>
      <w:marTop w:val="0"/>
      <w:marBottom w:val="0"/>
      <w:divBdr>
        <w:top w:val="none" w:sz="0" w:space="0" w:color="auto"/>
        <w:left w:val="none" w:sz="0" w:space="0" w:color="auto"/>
        <w:bottom w:val="none" w:sz="0" w:space="0" w:color="auto"/>
        <w:right w:val="none" w:sz="0" w:space="0" w:color="auto"/>
      </w:divBdr>
    </w:div>
    <w:div w:id="390887917">
      <w:bodyDiv w:val="1"/>
      <w:marLeft w:val="0"/>
      <w:marRight w:val="0"/>
      <w:marTop w:val="0"/>
      <w:marBottom w:val="0"/>
      <w:divBdr>
        <w:top w:val="none" w:sz="0" w:space="0" w:color="auto"/>
        <w:left w:val="none" w:sz="0" w:space="0" w:color="auto"/>
        <w:bottom w:val="none" w:sz="0" w:space="0" w:color="auto"/>
        <w:right w:val="none" w:sz="0" w:space="0" w:color="auto"/>
      </w:divBdr>
    </w:div>
    <w:div w:id="393434605">
      <w:bodyDiv w:val="1"/>
      <w:marLeft w:val="0"/>
      <w:marRight w:val="0"/>
      <w:marTop w:val="0"/>
      <w:marBottom w:val="0"/>
      <w:divBdr>
        <w:top w:val="none" w:sz="0" w:space="0" w:color="auto"/>
        <w:left w:val="none" w:sz="0" w:space="0" w:color="auto"/>
        <w:bottom w:val="none" w:sz="0" w:space="0" w:color="auto"/>
        <w:right w:val="none" w:sz="0" w:space="0" w:color="auto"/>
      </w:divBdr>
    </w:div>
    <w:div w:id="394011830">
      <w:bodyDiv w:val="1"/>
      <w:marLeft w:val="0"/>
      <w:marRight w:val="0"/>
      <w:marTop w:val="0"/>
      <w:marBottom w:val="0"/>
      <w:divBdr>
        <w:top w:val="none" w:sz="0" w:space="0" w:color="auto"/>
        <w:left w:val="none" w:sz="0" w:space="0" w:color="auto"/>
        <w:bottom w:val="none" w:sz="0" w:space="0" w:color="auto"/>
        <w:right w:val="none" w:sz="0" w:space="0" w:color="auto"/>
      </w:divBdr>
    </w:div>
    <w:div w:id="410549076">
      <w:bodyDiv w:val="1"/>
      <w:marLeft w:val="0"/>
      <w:marRight w:val="0"/>
      <w:marTop w:val="0"/>
      <w:marBottom w:val="0"/>
      <w:divBdr>
        <w:top w:val="none" w:sz="0" w:space="0" w:color="auto"/>
        <w:left w:val="none" w:sz="0" w:space="0" w:color="auto"/>
        <w:bottom w:val="none" w:sz="0" w:space="0" w:color="auto"/>
        <w:right w:val="none" w:sz="0" w:space="0" w:color="auto"/>
      </w:divBdr>
    </w:div>
    <w:div w:id="412354701">
      <w:bodyDiv w:val="1"/>
      <w:marLeft w:val="0"/>
      <w:marRight w:val="0"/>
      <w:marTop w:val="0"/>
      <w:marBottom w:val="0"/>
      <w:divBdr>
        <w:top w:val="none" w:sz="0" w:space="0" w:color="auto"/>
        <w:left w:val="none" w:sz="0" w:space="0" w:color="auto"/>
        <w:bottom w:val="none" w:sz="0" w:space="0" w:color="auto"/>
        <w:right w:val="none" w:sz="0" w:space="0" w:color="auto"/>
      </w:divBdr>
    </w:div>
    <w:div w:id="413476552">
      <w:bodyDiv w:val="1"/>
      <w:marLeft w:val="0"/>
      <w:marRight w:val="0"/>
      <w:marTop w:val="0"/>
      <w:marBottom w:val="0"/>
      <w:divBdr>
        <w:top w:val="none" w:sz="0" w:space="0" w:color="auto"/>
        <w:left w:val="none" w:sz="0" w:space="0" w:color="auto"/>
        <w:bottom w:val="none" w:sz="0" w:space="0" w:color="auto"/>
        <w:right w:val="none" w:sz="0" w:space="0" w:color="auto"/>
      </w:divBdr>
    </w:div>
    <w:div w:id="417096999">
      <w:bodyDiv w:val="1"/>
      <w:marLeft w:val="0"/>
      <w:marRight w:val="0"/>
      <w:marTop w:val="0"/>
      <w:marBottom w:val="0"/>
      <w:divBdr>
        <w:top w:val="none" w:sz="0" w:space="0" w:color="auto"/>
        <w:left w:val="none" w:sz="0" w:space="0" w:color="auto"/>
        <w:bottom w:val="none" w:sz="0" w:space="0" w:color="auto"/>
        <w:right w:val="none" w:sz="0" w:space="0" w:color="auto"/>
      </w:divBdr>
    </w:div>
    <w:div w:id="419135210">
      <w:bodyDiv w:val="1"/>
      <w:marLeft w:val="0"/>
      <w:marRight w:val="0"/>
      <w:marTop w:val="0"/>
      <w:marBottom w:val="0"/>
      <w:divBdr>
        <w:top w:val="none" w:sz="0" w:space="0" w:color="auto"/>
        <w:left w:val="none" w:sz="0" w:space="0" w:color="auto"/>
        <w:bottom w:val="none" w:sz="0" w:space="0" w:color="auto"/>
        <w:right w:val="none" w:sz="0" w:space="0" w:color="auto"/>
      </w:divBdr>
    </w:div>
    <w:div w:id="424425084">
      <w:bodyDiv w:val="1"/>
      <w:marLeft w:val="0"/>
      <w:marRight w:val="0"/>
      <w:marTop w:val="0"/>
      <w:marBottom w:val="0"/>
      <w:divBdr>
        <w:top w:val="none" w:sz="0" w:space="0" w:color="auto"/>
        <w:left w:val="none" w:sz="0" w:space="0" w:color="auto"/>
        <w:bottom w:val="none" w:sz="0" w:space="0" w:color="auto"/>
        <w:right w:val="none" w:sz="0" w:space="0" w:color="auto"/>
      </w:divBdr>
    </w:div>
    <w:div w:id="428620590">
      <w:bodyDiv w:val="1"/>
      <w:marLeft w:val="0"/>
      <w:marRight w:val="0"/>
      <w:marTop w:val="0"/>
      <w:marBottom w:val="0"/>
      <w:divBdr>
        <w:top w:val="none" w:sz="0" w:space="0" w:color="auto"/>
        <w:left w:val="none" w:sz="0" w:space="0" w:color="auto"/>
        <w:bottom w:val="none" w:sz="0" w:space="0" w:color="auto"/>
        <w:right w:val="none" w:sz="0" w:space="0" w:color="auto"/>
      </w:divBdr>
    </w:div>
    <w:div w:id="431512872">
      <w:bodyDiv w:val="1"/>
      <w:marLeft w:val="0"/>
      <w:marRight w:val="0"/>
      <w:marTop w:val="0"/>
      <w:marBottom w:val="0"/>
      <w:divBdr>
        <w:top w:val="none" w:sz="0" w:space="0" w:color="auto"/>
        <w:left w:val="none" w:sz="0" w:space="0" w:color="auto"/>
        <w:bottom w:val="none" w:sz="0" w:space="0" w:color="auto"/>
        <w:right w:val="none" w:sz="0" w:space="0" w:color="auto"/>
      </w:divBdr>
    </w:div>
    <w:div w:id="433674797">
      <w:bodyDiv w:val="1"/>
      <w:marLeft w:val="0"/>
      <w:marRight w:val="0"/>
      <w:marTop w:val="0"/>
      <w:marBottom w:val="0"/>
      <w:divBdr>
        <w:top w:val="none" w:sz="0" w:space="0" w:color="auto"/>
        <w:left w:val="none" w:sz="0" w:space="0" w:color="auto"/>
        <w:bottom w:val="none" w:sz="0" w:space="0" w:color="auto"/>
        <w:right w:val="none" w:sz="0" w:space="0" w:color="auto"/>
      </w:divBdr>
    </w:div>
    <w:div w:id="437608575">
      <w:bodyDiv w:val="1"/>
      <w:marLeft w:val="0"/>
      <w:marRight w:val="0"/>
      <w:marTop w:val="0"/>
      <w:marBottom w:val="0"/>
      <w:divBdr>
        <w:top w:val="none" w:sz="0" w:space="0" w:color="auto"/>
        <w:left w:val="none" w:sz="0" w:space="0" w:color="auto"/>
        <w:bottom w:val="none" w:sz="0" w:space="0" w:color="auto"/>
        <w:right w:val="none" w:sz="0" w:space="0" w:color="auto"/>
      </w:divBdr>
    </w:div>
    <w:div w:id="439766212">
      <w:bodyDiv w:val="1"/>
      <w:marLeft w:val="0"/>
      <w:marRight w:val="0"/>
      <w:marTop w:val="0"/>
      <w:marBottom w:val="0"/>
      <w:divBdr>
        <w:top w:val="none" w:sz="0" w:space="0" w:color="auto"/>
        <w:left w:val="none" w:sz="0" w:space="0" w:color="auto"/>
        <w:bottom w:val="none" w:sz="0" w:space="0" w:color="auto"/>
        <w:right w:val="none" w:sz="0" w:space="0" w:color="auto"/>
      </w:divBdr>
    </w:div>
    <w:div w:id="439953565">
      <w:bodyDiv w:val="1"/>
      <w:marLeft w:val="0"/>
      <w:marRight w:val="0"/>
      <w:marTop w:val="0"/>
      <w:marBottom w:val="0"/>
      <w:divBdr>
        <w:top w:val="none" w:sz="0" w:space="0" w:color="auto"/>
        <w:left w:val="none" w:sz="0" w:space="0" w:color="auto"/>
        <w:bottom w:val="none" w:sz="0" w:space="0" w:color="auto"/>
        <w:right w:val="none" w:sz="0" w:space="0" w:color="auto"/>
      </w:divBdr>
    </w:div>
    <w:div w:id="441534170">
      <w:bodyDiv w:val="1"/>
      <w:marLeft w:val="0"/>
      <w:marRight w:val="0"/>
      <w:marTop w:val="0"/>
      <w:marBottom w:val="0"/>
      <w:divBdr>
        <w:top w:val="none" w:sz="0" w:space="0" w:color="auto"/>
        <w:left w:val="none" w:sz="0" w:space="0" w:color="auto"/>
        <w:bottom w:val="none" w:sz="0" w:space="0" w:color="auto"/>
        <w:right w:val="none" w:sz="0" w:space="0" w:color="auto"/>
      </w:divBdr>
    </w:div>
    <w:div w:id="448429868">
      <w:bodyDiv w:val="1"/>
      <w:marLeft w:val="0"/>
      <w:marRight w:val="0"/>
      <w:marTop w:val="0"/>
      <w:marBottom w:val="0"/>
      <w:divBdr>
        <w:top w:val="none" w:sz="0" w:space="0" w:color="auto"/>
        <w:left w:val="none" w:sz="0" w:space="0" w:color="auto"/>
        <w:bottom w:val="none" w:sz="0" w:space="0" w:color="auto"/>
        <w:right w:val="none" w:sz="0" w:space="0" w:color="auto"/>
      </w:divBdr>
    </w:div>
    <w:div w:id="452556734">
      <w:bodyDiv w:val="1"/>
      <w:marLeft w:val="0"/>
      <w:marRight w:val="0"/>
      <w:marTop w:val="0"/>
      <w:marBottom w:val="0"/>
      <w:divBdr>
        <w:top w:val="none" w:sz="0" w:space="0" w:color="auto"/>
        <w:left w:val="none" w:sz="0" w:space="0" w:color="auto"/>
        <w:bottom w:val="none" w:sz="0" w:space="0" w:color="auto"/>
        <w:right w:val="none" w:sz="0" w:space="0" w:color="auto"/>
      </w:divBdr>
    </w:div>
    <w:div w:id="459689874">
      <w:bodyDiv w:val="1"/>
      <w:marLeft w:val="0"/>
      <w:marRight w:val="0"/>
      <w:marTop w:val="0"/>
      <w:marBottom w:val="0"/>
      <w:divBdr>
        <w:top w:val="none" w:sz="0" w:space="0" w:color="auto"/>
        <w:left w:val="none" w:sz="0" w:space="0" w:color="auto"/>
        <w:bottom w:val="none" w:sz="0" w:space="0" w:color="auto"/>
        <w:right w:val="none" w:sz="0" w:space="0" w:color="auto"/>
      </w:divBdr>
    </w:div>
    <w:div w:id="466823383">
      <w:bodyDiv w:val="1"/>
      <w:marLeft w:val="0"/>
      <w:marRight w:val="0"/>
      <w:marTop w:val="0"/>
      <w:marBottom w:val="0"/>
      <w:divBdr>
        <w:top w:val="none" w:sz="0" w:space="0" w:color="auto"/>
        <w:left w:val="none" w:sz="0" w:space="0" w:color="auto"/>
        <w:bottom w:val="none" w:sz="0" w:space="0" w:color="auto"/>
        <w:right w:val="none" w:sz="0" w:space="0" w:color="auto"/>
      </w:divBdr>
    </w:div>
    <w:div w:id="467287532">
      <w:bodyDiv w:val="1"/>
      <w:marLeft w:val="0"/>
      <w:marRight w:val="0"/>
      <w:marTop w:val="0"/>
      <w:marBottom w:val="0"/>
      <w:divBdr>
        <w:top w:val="none" w:sz="0" w:space="0" w:color="auto"/>
        <w:left w:val="none" w:sz="0" w:space="0" w:color="auto"/>
        <w:bottom w:val="none" w:sz="0" w:space="0" w:color="auto"/>
        <w:right w:val="none" w:sz="0" w:space="0" w:color="auto"/>
      </w:divBdr>
    </w:div>
    <w:div w:id="476339332">
      <w:bodyDiv w:val="1"/>
      <w:marLeft w:val="0"/>
      <w:marRight w:val="0"/>
      <w:marTop w:val="0"/>
      <w:marBottom w:val="0"/>
      <w:divBdr>
        <w:top w:val="none" w:sz="0" w:space="0" w:color="auto"/>
        <w:left w:val="none" w:sz="0" w:space="0" w:color="auto"/>
        <w:bottom w:val="none" w:sz="0" w:space="0" w:color="auto"/>
        <w:right w:val="none" w:sz="0" w:space="0" w:color="auto"/>
      </w:divBdr>
    </w:div>
    <w:div w:id="477576665">
      <w:bodyDiv w:val="1"/>
      <w:marLeft w:val="0"/>
      <w:marRight w:val="0"/>
      <w:marTop w:val="0"/>
      <w:marBottom w:val="0"/>
      <w:divBdr>
        <w:top w:val="none" w:sz="0" w:space="0" w:color="auto"/>
        <w:left w:val="none" w:sz="0" w:space="0" w:color="auto"/>
        <w:bottom w:val="none" w:sz="0" w:space="0" w:color="auto"/>
        <w:right w:val="none" w:sz="0" w:space="0" w:color="auto"/>
      </w:divBdr>
    </w:div>
    <w:div w:id="477764702">
      <w:bodyDiv w:val="1"/>
      <w:marLeft w:val="0"/>
      <w:marRight w:val="0"/>
      <w:marTop w:val="0"/>
      <w:marBottom w:val="0"/>
      <w:divBdr>
        <w:top w:val="none" w:sz="0" w:space="0" w:color="auto"/>
        <w:left w:val="none" w:sz="0" w:space="0" w:color="auto"/>
        <w:bottom w:val="none" w:sz="0" w:space="0" w:color="auto"/>
        <w:right w:val="none" w:sz="0" w:space="0" w:color="auto"/>
      </w:divBdr>
    </w:div>
    <w:div w:id="481896174">
      <w:bodyDiv w:val="1"/>
      <w:marLeft w:val="0"/>
      <w:marRight w:val="0"/>
      <w:marTop w:val="0"/>
      <w:marBottom w:val="0"/>
      <w:divBdr>
        <w:top w:val="none" w:sz="0" w:space="0" w:color="auto"/>
        <w:left w:val="none" w:sz="0" w:space="0" w:color="auto"/>
        <w:bottom w:val="none" w:sz="0" w:space="0" w:color="auto"/>
        <w:right w:val="none" w:sz="0" w:space="0" w:color="auto"/>
      </w:divBdr>
    </w:div>
    <w:div w:id="488600689">
      <w:bodyDiv w:val="1"/>
      <w:marLeft w:val="0"/>
      <w:marRight w:val="0"/>
      <w:marTop w:val="0"/>
      <w:marBottom w:val="0"/>
      <w:divBdr>
        <w:top w:val="none" w:sz="0" w:space="0" w:color="auto"/>
        <w:left w:val="none" w:sz="0" w:space="0" w:color="auto"/>
        <w:bottom w:val="none" w:sz="0" w:space="0" w:color="auto"/>
        <w:right w:val="none" w:sz="0" w:space="0" w:color="auto"/>
      </w:divBdr>
    </w:div>
    <w:div w:id="499977092">
      <w:bodyDiv w:val="1"/>
      <w:marLeft w:val="0"/>
      <w:marRight w:val="0"/>
      <w:marTop w:val="0"/>
      <w:marBottom w:val="0"/>
      <w:divBdr>
        <w:top w:val="none" w:sz="0" w:space="0" w:color="auto"/>
        <w:left w:val="none" w:sz="0" w:space="0" w:color="auto"/>
        <w:bottom w:val="none" w:sz="0" w:space="0" w:color="auto"/>
        <w:right w:val="none" w:sz="0" w:space="0" w:color="auto"/>
      </w:divBdr>
    </w:div>
    <w:div w:id="502008905">
      <w:bodyDiv w:val="1"/>
      <w:marLeft w:val="0"/>
      <w:marRight w:val="0"/>
      <w:marTop w:val="0"/>
      <w:marBottom w:val="0"/>
      <w:divBdr>
        <w:top w:val="none" w:sz="0" w:space="0" w:color="auto"/>
        <w:left w:val="none" w:sz="0" w:space="0" w:color="auto"/>
        <w:bottom w:val="none" w:sz="0" w:space="0" w:color="auto"/>
        <w:right w:val="none" w:sz="0" w:space="0" w:color="auto"/>
      </w:divBdr>
    </w:div>
    <w:div w:id="502865457">
      <w:bodyDiv w:val="1"/>
      <w:marLeft w:val="0"/>
      <w:marRight w:val="0"/>
      <w:marTop w:val="0"/>
      <w:marBottom w:val="0"/>
      <w:divBdr>
        <w:top w:val="none" w:sz="0" w:space="0" w:color="auto"/>
        <w:left w:val="none" w:sz="0" w:space="0" w:color="auto"/>
        <w:bottom w:val="none" w:sz="0" w:space="0" w:color="auto"/>
        <w:right w:val="none" w:sz="0" w:space="0" w:color="auto"/>
      </w:divBdr>
    </w:div>
    <w:div w:id="502941612">
      <w:bodyDiv w:val="1"/>
      <w:marLeft w:val="0"/>
      <w:marRight w:val="0"/>
      <w:marTop w:val="0"/>
      <w:marBottom w:val="0"/>
      <w:divBdr>
        <w:top w:val="none" w:sz="0" w:space="0" w:color="auto"/>
        <w:left w:val="none" w:sz="0" w:space="0" w:color="auto"/>
        <w:bottom w:val="none" w:sz="0" w:space="0" w:color="auto"/>
        <w:right w:val="none" w:sz="0" w:space="0" w:color="auto"/>
      </w:divBdr>
    </w:div>
    <w:div w:id="504519693">
      <w:bodyDiv w:val="1"/>
      <w:marLeft w:val="0"/>
      <w:marRight w:val="0"/>
      <w:marTop w:val="0"/>
      <w:marBottom w:val="0"/>
      <w:divBdr>
        <w:top w:val="none" w:sz="0" w:space="0" w:color="auto"/>
        <w:left w:val="none" w:sz="0" w:space="0" w:color="auto"/>
        <w:bottom w:val="none" w:sz="0" w:space="0" w:color="auto"/>
        <w:right w:val="none" w:sz="0" w:space="0" w:color="auto"/>
      </w:divBdr>
    </w:div>
    <w:div w:id="521821355">
      <w:bodyDiv w:val="1"/>
      <w:marLeft w:val="0"/>
      <w:marRight w:val="0"/>
      <w:marTop w:val="0"/>
      <w:marBottom w:val="0"/>
      <w:divBdr>
        <w:top w:val="none" w:sz="0" w:space="0" w:color="auto"/>
        <w:left w:val="none" w:sz="0" w:space="0" w:color="auto"/>
        <w:bottom w:val="none" w:sz="0" w:space="0" w:color="auto"/>
        <w:right w:val="none" w:sz="0" w:space="0" w:color="auto"/>
      </w:divBdr>
    </w:div>
    <w:div w:id="532309505">
      <w:bodyDiv w:val="1"/>
      <w:marLeft w:val="0"/>
      <w:marRight w:val="0"/>
      <w:marTop w:val="0"/>
      <w:marBottom w:val="0"/>
      <w:divBdr>
        <w:top w:val="none" w:sz="0" w:space="0" w:color="auto"/>
        <w:left w:val="none" w:sz="0" w:space="0" w:color="auto"/>
        <w:bottom w:val="none" w:sz="0" w:space="0" w:color="auto"/>
        <w:right w:val="none" w:sz="0" w:space="0" w:color="auto"/>
      </w:divBdr>
    </w:div>
    <w:div w:id="534464142">
      <w:bodyDiv w:val="1"/>
      <w:marLeft w:val="0"/>
      <w:marRight w:val="0"/>
      <w:marTop w:val="0"/>
      <w:marBottom w:val="0"/>
      <w:divBdr>
        <w:top w:val="none" w:sz="0" w:space="0" w:color="auto"/>
        <w:left w:val="none" w:sz="0" w:space="0" w:color="auto"/>
        <w:bottom w:val="none" w:sz="0" w:space="0" w:color="auto"/>
        <w:right w:val="none" w:sz="0" w:space="0" w:color="auto"/>
      </w:divBdr>
    </w:div>
    <w:div w:id="534464364">
      <w:bodyDiv w:val="1"/>
      <w:marLeft w:val="0"/>
      <w:marRight w:val="0"/>
      <w:marTop w:val="0"/>
      <w:marBottom w:val="0"/>
      <w:divBdr>
        <w:top w:val="none" w:sz="0" w:space="0" w:color="auto"/>
        <w:left w:val="none" w:sz="0" w:space="0" w:color="auto"/>
        <w:bottom w:val="none" w:sz="0" w:space="0" w:color="auto"/>
        <w:right w:val="none" w:sz="0" w:space="0" w:color="auto"/>
      </w:divBdr>
    </w:div>
    <w:div w:id="534850072">
      <w:bodyDiv w:val="1"/>
      <w:marLeft w:val="0"/>
      <w:marRight w:val="0"/>
      <w:marTop w:val="0"/>
      <w:marBottom w:val="0"/>
      <w:divBdr>
        <w:top w:val="none" w:sz="0" w:space="0" w:color="auto"/>
        <w:left w:val="none" w:sz="0" w:space="0" w:color="auto"/>
        <w:bottom w:val="none" w:sz="0" w:space="0" w:color="auto"/>
        <w:right w:val="none" w:sz="0" w:space="0" w:color="auto"/>
      </w:divBdr>
    </w:div>
    <w:div w:id="538709719">
      <w:bodyDiv w:val="1"/>
      <w:marLeft w:val="0"/>
      <w:marRight w:val="0"/>
      <w:marTop w:val="0"/>
      <w:marBottom w:val="0"/>
      <w:divBdr>
        <w:top w:val="none" w:sz="0" w:space="0" w:color="auto"/>
        <w:left w:val="none" w:sz="0" w:space="0" w:color="auto"/>
        <w:bottom w:val="none" w:sz="0" w:space="0" w:color="auto"/>
        <w:right w:val="none" w:sz="0" w:space="0" w:color="auto"/>
      </w:divBdr>
    </w:div>
    <w:div w:id="539434329">
      <w:bodyDiv w:val="1"/>
      <w:marLeft w:val="0"/>
      <w:marRight w:val="0"/>
      <w:marTop w:val="0"/>
      <w:marBottom w:val="0"/>
      <w:divBdr>
        <w:top w:val="none" w:sz="0" w:space="0" w:color="auto"/>
        <w:left w:val="none" w:sz="0" w:space="0" w:color="auto"/>
        <w:bottom w:val="none" w:sz="0" w:space="0" w:color="auto"/>
        <w:right w:val="none" w:sz="0" w:space="0" w:color="auto"/>
      </w:divBdr>
    </w:div>
    <w:div w:id="563444059">
      <w:bodyDiv w:val="1"/>
      <w:marLeft w:val="0"/>
      <w:marRight w:val="0"/>
      <w:marTop w:val="0"/>
      <w:marBottom w:val="0"/>
      <w:divBdr>
        <w:top w:val="none" w:sz="0" w:space="0" w:color="auto"/>
        <w:left w:val="none" w:sz="0" w:space="0" w:color="auto"/>
        <w:bottom w:val="none" w:sz="0" w:space="0" w:color="auto"/>
        <w:right w:val="none" w:sz="0" w:space="0" w:color="auto"/>
      </w:divBdr>
    </w:div>
    <w:div w:id="566037112">
      <w:bodyDiv w:val="1"/>
      <w:marLeft w:val="0"/>
      <w:marRight w:val="0"/>
      <w:marTop w:val="0"/>
      <w:marBottom w:val="0"/>
      <w:divBdr>
        <w:top w:val="none" w:sz="0" w:space="0" w:color="auto"/>
        <w:left w:val="none" w:sz="0" w:space="0" w:color="auto"/>
        <w:bottom w:val="none" w:sz="0" w:space="0" w:color="auto"/>
        <w:right w:val="none" w:sz="0" w:space="0" w:color="auto"/>
      </w:divBdr>
    </w:div>
    <w:div w:id="582374119">
      <w:bodyDiv w:val="1"/>
      <w:marLeft w:val="0"/>
      <w:marRight w:val="0"/>
      <w:marTop w:val="0"/>
      <w:marBottom w:val="0"/>
      <w:divBdr>
        <w:top w:val="none" w:sz="0" w:space="0" w:color="auto"/>
        <w:left w:val="none" w:sz="0" w:space="0" w:color="auto"/>
        <w:bottom w:val="none" w:sz="0" w:space="0" w:color="auto"/>
        <w:right w:val="none" w:sz="0" w:space="0" w:color="auto"/>
      </w:divBdr>
    </w:div>
    <w:div w:id="584845089">
      <w:bodyDiv w:val="1"/>
      <w:marLeft w:val="0"/>
      <w:marRight w:val="0"/>
      <w:marTop w:val="0"/>
      <w:marBottom w:val="0"/>
      <w:divBdr>
        <w:top w:val="none" w:sz="0" w:space="0" w:color="auto"/>
        <w:left w:val="none" w:sz="0" w:space="0" w:color="auto"/>
        <w:bottom w:val="none" w:sz="0" w:space="0" w:color="auto"/>
        <w:right w:val="none" w:sz="0" w:space="0" w:color="auto"/>
      </w:divBdr>
    </w:div>
    <w:div w:id="605894145">
      <w:bodyDiv w:val="1"/>
      <w:marLeft w:val="0"/>
      <w:marRight w:val="0"/>
      <w:marTop w:val="0"/>
      <w:marBottom w:val="0"/>
      <w:divBdr>
        <w:top w:val="none" w:sz="0" w:space="0" w:color="auto"/>
        <w:left w:val="none" w:sz="0" w:space="0" w:color="auto"/>
        <w:bottom w:val="none" w:sz="0" w:space="0" w:color="auto"/>
        <w:right w:val="none" w:sz="0" w:space="0" w:color="auto"/>
      </w:divBdr>
    </w:div>
    <w:div w:id="611086323">
      <w:bodyDiv w:val="1"/>
      <w:marLeft w:val="0"/>
      <w:marRight w:val="0"/>
      <w:marTop w:val="0"/>
      <w:marBottom w:val="0"/>
      <w:divBdr>
        <w:top w:val="none" w:sz="0" w:space="0" w:color="auto"/>
        <w:left w:val="none" w:sz="0" w:space="0" w:color="auto"/>
        <w:bottom w:val="none" w:sz="0" w:space="0" w:color="auto"/>
        <w:right w:val="none" w:sz="0" w:space="0" w:color="auto"/>
      </w:divBdr>
    </w:div>
    <w:div w:id="618296364">
      <w:bodyDiv w:val="1"/>
      <w:marLeft w:val="0"/>
      <w:marRight w:val="0"/>
      <w:marTop w:val="0"/>
      <w:marBottom w:val="0"/>
      <w:divBdr>
        <w:top w:val="none" w:sz="0" w:space="0" w:color="auto"/>
        <w:left w:val="none" w:sz="0" w:space="0" w:color="auto"/>
        <w:bottom w:val="none" w:sz="0" w:space="0" w:color="auto"/>
        <w:right w:val="none" w:sz="0" w:space="0" w:color="auto"/>
      </w:divBdr>
    </w:div>
    <w:div w:id="621767056">
      <w:bodyDiv w:val="1"/>
      <w:marLeft w:val="0"/>
      <w:marRight w:val="0"/>
      <w:marTop w:val="0"/>
      <w:marBottom w:val="0"/>
      <w:divBdr>
        <w:top w:val="none" w:sz="0" w:space="0" w:color="auto"/>
        <w:left w:val="none" w:sz="0" w:space="0" w:color="auto"/>
        <w:bottom w:val="none" w:sz="0" w:space="0" w:color="auto"/>
        <w:right w:val="none" w:sz="0" w:space="0" w:color="auto"/>
      </w:divBdr>
    </w:div>
    <w:div w:id="630598263">
      <w:bodyDiv w:val="1"/>
      <w:marLeft w:val="0"/>
      <w:marRight w:val="0"/>
      <w:marTop w:val="0"/>
      <w:marBottom w:val="0"/>
      <w:divBdr>
        <w:top w:val="none" w:sz="0" w:space="0" w:color="auto"/>
        <w:left w:val="none" w:sz="0" w:space="0" w:color="auto"/>
        <w:bottom w:val="none" w:sz="0" w:space="0" w:color="auto"/>
        <w:right w:val="none" w:sz="0" w:space="0" w:color="auto"/>
      </w:divBdr>
    </w:div>
    <w:div w:id="634607896">
      <w:bodyDiv w:val="1"/>
      <w:marLeft w:val="0"/>
      <w:marRight w:val="0"/>
      <w:marTop w:val="0"/>
      <w:marBottom w:val="0"/>
      <w:divBdr>
        <w:top w:val="none" w:sz="0" w:space="0" w:color="auto"/>
        <w:left w:val="none" w:sz="0" w:space="0" w:color="auto"/>
        <w:bottom w:val="none" w:sz="0" w:space="0" w:color="auto"/>
        <w:right w:val="none" w:sz="0" w:space="0" w:color="auto"/>
      </w:divBdr>
    </w:div>
    <w:div w:id="644090304">
      <w:bodyDiv w:val="1"/>
      <w:marLeft w:val="0"/>
      <w:marRight w:val="0"/>
      <w:marTop w:val="0"/>
      <w:marBottom w:val="0"/>
      <w:divBdr>
        <w:top w:val="none" w:sz="0" w:space="0" w:color="auto"/>
        <w:left w:val="none" w:sz="0" w:space="0" w:color="auto"/>
        <w:bottom w:val="none" w:sz="0" w:space="0" w:color="auto"/>
        <w:right w:val="none" w:sz="0" w:space="0" w:color="auto"/>
      </w:divBdr>
    </w:div>
    <w:div w:id="650909457">
      <w:bodyDiv w:val="1"/>
      <w:marLeft w:val="0"/>
      <w:marRight w:val="0"/>
      <w:marTop w:val="0"/>
      <w:marBottom w:val="0"/>
      <w:divBdr>
        <w:top w:val="none" w:sz="0" w:space="0" w:color="auto"/>
        <w:left w:val="none" w:sz="0" w:space="0" w:color="auto"/>
        <w:bottom w:val="none" w:sz="0" w:space="0" w:color="auto"/>
        <w:right w:val="none" w:sz="0" w:space="0" w:color="auto"/>
      </w:divBdr>
    </w:div>
    <w:div w:id="655114958">
      <w:bodyDiv w:val="1"/>
      <w:marLeft w:val="0"/>
      <w:marRight w:val="0"/>
      <w:marTop w:val="0"/>
      <w:marBottom w:val="0"/>
      <w:divBdr>
        <w:top w:val="none" w:sz="0" w:space="0" w:color="auto"/>
        <w:left w:val="none" w:sz="0" w:space="0" w:color="auto"/>
        <w:bottom w:val="none" w:sz="0" w:space="0" w:color="auto"/>
        <w:right w:val="none" w:sz="0" w:space="0" w:color="auto"/>
      </w:divBdr>
    </w:div>
    <w:div w:id="655188266">
      <w:bodyDiv w:val="1"/>
      <w:marLeft w:val="0"/>
      <w:marRight w:val="0"/>
      <w:marTop w:val="0"/>
      <w:marBottom w:val="0"/>
      <w:divBdr>
        <w:top w:val="none" w:sz="0" w:space="0" w:color="auto"/>
        <w:left w:val="none" w:sz="0" w:space="0" w:color="auto"/>
        <w:bottom w:val="none" w:sz="0" w:space="0" w:color="auto"/>
        <w:right w:val="none" w:sz="0" w:space="0" w:color="auto"/>
      </w:divBdr>
    </w:div>
    <w:div w:id="655842585">
      <w:bodyDiv w:val="1"/>
      <w:marLeft w:val="0"/>
      <w:marRight w:val="0"/>
      <w:marTop w:val="0"/>
      <w:marBottom w:val="0"/>
      <w:divBdr>
        <w:top w:val="none" w:sz="0" w:space="0" w:color="auto"/>
        <w:left w:val="none" w:sz="0" w:space="0" w:color="auto"/>
        <w:bottom w:val="none" w:sz="0" w:space="0" w:color="auto"/>
        <w:right w:val="none" w:sz="0" w:space="0" w:color="auto"/>
      </w:divBdr>
    </w:div>
    <w:div w:id="658656325">
      <w:bodyDiv w:val="1"/>
      <w:marLeft w:val="0"/>
      <w:marRight w:val="0"/>
      <w:marTop w:val="0"/>
      <w:marBottom w:val="0"/>
      <w:divBdr>
        <w:top w:val="none" w:sz="0" w:space="0" w:color="auto"/>
        <w:left w:val="none" w:sz="0" w:space="0" w:color="auto"/>
        <w:bottom w:val="none" w:sz="0" w:space="0" w:color="auto"/>
        <w:right w:val="none" w:sz="0" w:space="0" w:color="auto"/>
      </w:divBdr>
    </w:div>
    <w:div w:id="658845005">
      <w:bodyDiv w:val="1"/>
      <w:marLeft w:val="0"/>
      <w:marRight w:val="0"/>
      <w:marTop w:val="0"/>
      <w:marBottom w:val="0"/>
      <w:divBdr>
        <w:top w:val="none" w:sz="0" w:space="0" w:color="auto"/>
        <w:left w:val="none" w:sz="0" w:space="0" w:color="auto"/>
        <w:bottom w:val="none" w:sz="0" w:space="0" w:color="auto"/>
        <w:right w:val="none" w:sz="0" w:space="0" w:color="auto"/>
      </w:divBdr>
    </w:div>
    <w:div w:id="662897841">
      <w:bodyDiv w:val="1"/>
      <w:marLeft w:val="0"/>
      <w:marRight w:val="0"/>
      <w:marTop w:val="0"/>
      <w:marBottom w:val="0"/>
      <w:divBdr>
        <w:top w:val="none" w:sz="0" w:space="0" w:color="auto"/>
        <w:left w:val="none" w:sz="0" w:space="0" w:color="auto"/>
        <w:bottom w:val="none" w:sz="0" w:space="0" w:color="auto"/>
        <w:right w:val="none" w:sz="0" w:space="0" w:color="auto"/>
      </w:divBdr>
    </w:div>
    <w:div w:id="664014532">
      <w:bodyDiv w:val="1"/>
      <w:marLeft w:val="0"/>
      <w:marRight w:val="0"/>
      <w:marTop w:val="0"/>
      <w:marBottom w:val="0"/>
      <w:divBdr>
        <w:top w:val="none" w:sz="0" w:space="0" w:color="auto"/>
        <w:left w:val="none" w:sz="0" w:space="0" w:color="auto"/>
        <w:bottom w:val="none" w:sz="0" w:space="0" w:color="auto"/>
        <w:right w:val="none" w:sz="0" w:space="0" w:color="auto"/>
      </w:divBdr>
    </w:div>
    <w:div w:id="665207531">
      <w:bodyDiv w:val="1"/>
      <w:marLeft w:val="0"/>
      <w:marRight w:val="0"/>
      <w:marTop w:val="0"/>
      <w:marBottom w:val="0"/>
      <w:divBdr>
        <w:top w:val="none" w:sz="0" w:space="0" w:color="auto"/>
        <w:left w:val="none" w:sz="0" w:space="0" w:color="auto"/>
        <w:bottom w:val="none" w:sz="0" w:space="0" w:color="auto"/>
        <w:right w:val="none" w:sz="0" w:space="0" w:color="auto"/>
      </w:divBdr>
    </w:div>
    <w:div w:id="667905392">
      <w:bodyDiv w:val="1"/>
      <w:marLeft w:val="0"/>
      <w:marRight w:val="0"/>
      <w:marTop w:val="0"/>
      <w:marBottom w:val="0"/>
      <w:divBdr>
        <w:top w:val="none" w:sz="0" w:space="0" w:color="auto"/>
        <w:left w:val="none" w:sz="0" w:space="0" w:color="auto"/>
        <w:bottom w:val="none" w:sz="0" w:space="0" w:color="auto"/>
        <w:right w:val="none" w:sz="0" w:space="0" w:color="auto"/>
      </w:divBdr>
    </w:div>
    <w:div w:id="668022694">
      <w:bodyDiv w:val="1"/>
      <w:marLeft w:val="0"/>
      <w:marRight w:val="0"/>
      <w:marTop w:val="0"/>
      <w:marBottom w:val="0"/>
      <w:divBdr>
        <w:top w:val="none" w:sz="0" w:space="0" w:color="auto"/>
        <w:left w:val="none" w:sz="0" w:space="0" w:color="auto"/>
        <w:bottom w:val="none" w:sz="0" w:space="0" w:color="auto"/>
        <w:right w:val="none" w:sz="0" w:space="0" w:color="auto"/>
      </w:divBdr>
    </w:div>
    <w:div w:id="674844825">
      <w:bodyDiv w:val="1"/>
      <w:marLeft w:val="0"/>
      <w:marRight w:val="0"/>
      <w:marTop w:val="0"/>
      <w:marBottom w:val="0"/>
      <w:divBdr>
        <w:top w:val="none" w:sz="0" w:space="0" w:color="auto"/>
        <w:left w:val="none" w:sz="0" w:space="0" w:color="auto"/>
        <w:bottom w:val="none" w:sz="0" w:space="0" w:color="auto"/>
        <w:right w:val="none" w:sz="0" w:space="0" w:color="auto"/>
      </w:divBdr>
    </w:div>
    <w:div w:id="675349871">
      <w:bodyDiv w:val="1"/>
      <w:marLeft w:val="0"/>
      <w:marRight w:val="0"/>
      <w:marTop w:val="0"/>
      <w:marBottom w:val="0"/>
      <w:divBdr>
        <w:top w:val="none" w:sz="0" w:space="0" w:color="auto"/>
        <w:left w:val="none" w:sz="0" w:space="0" w:color="auto"/>
        <w:bottom w:val="none" w:sz="0" w:space="0" w:color="auto"/>
        <w:right w:val="none" w:sz="0" w:space="0" w:color="auto"/>
      </w:divBdr>
    </w:div>
    <w:div w:id="675887154">
      <w:bodyDiv w:val="1"/>
      <w:marLeft w:val="0"/>
      <w:marRight w:val="0"/>
      <w:marTop w:val="0"/>
      <w:marBottom w:val="0"/>
      <w:divBdr>
        <w:top w:val="none" w:sz="0" w:space="0" w:color="auto"/>
        <w:left w:val="none" w:sz="0" w:space="0" w:color="auto"/>
        <w:bottom w:val="none" w:sz="0" w:space="0" w:color="auto"/>
        <w:right w:val="none" w:sz="0" w:space="0" w:color="auto"/>
      </w:divBdr>
    </w:div>
    <w:div w:id="681858755">
      <w:bodyDiv w:val="1"/>
      <w:marLeft w:val="0"/>
      <w:marRight w:val="0"/>
      <w:marTop w:val="0"/>
      <w:marBottom w:val="0"/>
      <w:divBdr>
        <w:top w:val="none" w:sz="0" w:space="0" w:color="auto"/>
        <w:left w:val="none" w:sz="0" w:space="0" w:color="auto"/>
        <w:bottom w:val="none" w:sz="0" w:space="0" w:color="auto"/>
        <w:right w:val="none" w:sz="0" w:space="0" w:color="auto"/>
      </w:divBdr>
    </w:div>
    <w:div w:id="682316444">
      <w:bodyDiv w:val="1"/>
      <w:marLeft w:val="0"/>
      <w:marRight w:val="0"/>
      <w:marTop w:val="0"/>
      <w:marBottom w:val="0"/>
      <w:divBdr>
        <w:top w:val="none" w:sz="0" w:space="0" w:color="auto"/>
        <w:left w:val="none" w:sz="0" w:space="0" w:color="auto"/>
        <w:bottom w:val="none" w:sz="0" w:space="0" w:color="auto"/>
        <w:right w:val="none" w:sz="0" w:space="0" w:color="auto"/>
      </w:divBdr>
    </w:div>
    <w:div w:id="685786702">
      <w:bodyDiv w:val="1"/>
      <w:marLeft w:val="0"/>
      <w:marRight w:val="0"/>
      <w:marTop w:val="0"/>
      <w:marBottom w:val="0"/>
      <w:divBdr>
        <w:top w:val="none" w:sz="0" w:space="0" w:color="auto"/>
        <w:left w:val="none" w:sz="0" w:space="0" w:color="auto"/>
        <w:bottom w:val="none" w:sz="0" w:space="0" w:color="auto"/>
        <w:right w:val="none" w:sz="0" w:space="0" w:color="auto"/>
      </w:divBdr>
    </w:div>
    <w:div w:id="704983711">
      <w:bodyDiv w:val="1"/>
      <w:marLeft w:val="0"/>
      <w:marRight w:val="0"/>
      <w:marTop w:val="0"/>
      <w:marBottom w:val="0"/>
      <w:divBdr>
        <w:top w:val="none" w:sz="0" w:space="0" w:color="auto"/>
        <w:left w:val="none" w:sz="0" w:space="0" w:color="auto"/>
        <w:bottom w:val="none" w:sz="0" w:space="0" w:color="auto"/>
        <w:right w:val="none" w:sz="0" w:space="0" w:color="auto"/>
      </w:divBdr>
    </w:div>
    <w:div w:id="709720676">
      <w:bodyDiv w:val="1"/>
      <w:marLeft w:val="0"/>
      <w:marRight w:val="0"/>
      <w:marTop w:val="0"/>
      <w:marBottom w:val="0"/>
      <w:divBdr>
        <w:top w:val="none" w:sz="0" w:space="0" w:color="auto"/>
        <w:left w:val="none" w:sz="0" w:space="0" w:color="auto"/>
        <w:bottom w:val="none" w:sz="0" w:space="0" w:color="auto"/>
        <w:right w:val="none" w:sz="0" w:space="0" w:color="auto"/>
      </w:divBdr>
    </w:div>
    <w:div w:id="710884337">
      <w:bodyDiv w:val="1"/>
      <w:marLeft w:val="0"/>
      <w:marRight w:val="0"/>
      <w:marTop w:val="0"/>
      <w:marBottom w:val="0"/>
      <w:divBdr>
        <w:top w:val="none" w:sz="0" w:space="0" w:color="auto"/>
        <w:left w:val="none" w:sz="0" w:space="0" w:color="auto"/>
        <w:bottom w:val="none" w:sz="0" w:space="0" w:color="auto"/>
        <w:right w:val="none" w:sz="0" w:space="0" w:color="auto"/>
      </w:divBdr>
    </w:div>
    <w:div w:id="717164837">
      <w:bodyDiv w:val="1"/>
      <w:marLeft w:val="0"/>
      <w:marRight w:val="0"/>
      <w:marTop w:val="0"/>
      <w:marBottom w:val="0"/>
      <w:divBdr>
        <w:top w:val="none" w:sz="0" w:space="0" w:color="auto"/>
        <w:left w:val="none" w:sz="0" w:space="0" w:color="auto"/>
        <w:bottom w:val="none" w:sz="0" w:space="0" w:color="auto"/>
        <w:right w:val="none" w:sz="0" w:space="0" w:color="auto"/>
      </w:divBdr>
    </w:div>
    <w:div w:id="723019736">
      <w:bodyDiv w:val="1"/>
      <w:marLeft w:val="0"/>
      <w:marRight w:val="0"/>
      <w:marTop w:val="0"/>
      <w:marBottom w:val="0"/>
      <w:divBdr>
        <w:top w:val="none" w:sz="0" w:space="0" w:color="auto"/>
        <w:left w:val="none" w:sz="0" w:space="0" w:color="auto"/>
        <w:bottom w:val="none" w:sz="0" w:space="0" w:color="auto"/>
        <w:right w:val="none" w:sz="0" w:space="0" w:color="auto"/>
      </w:divBdr>
    </w:div>
    <w:div w:id="725253347">
      <w:bodyDiv w:val="1"/>
      <w:marLeft w:val="0"/>
      <w:marRight w:val="0"/>
      <w:marTop w:val="0"/>
      <w:marBottom w:val="0"/>
      <w:divBdr>
        <w:top w:val="none" w:sz="0" w:space="0" w:color="auto"/>
        <w:left w:val="none" w:sz="0" w:space="0" w:color="auto"/>
        <w:bottom w:val="none" w:sz="0" w:space="0" w:color="auto"/>
        <w:right w:val="none" w:sz="0" w:space="0" w:color="auto"/>
      </w:divBdr>
    </w:div>
    <w:div w:id="731348835">
      <w:bodyDiv w:val="1"/>
      <w:marLeft w:val="0"/>
      <w:marRight w:val="0"/>
      <w:marTop w:val="0"/>
      <w:marBottom w:val="0"/>
      <w:divBdr>
        <w:top w:val="none" w:sz="0" w:space="0" w:color="auto"/>
        <w:left w:val="none" w:sz="0" w:space="0" w:color="auto"/>
        <w:bottom w:val="none" w:sz="0" w:space="0" w:color="auto"/>
        <w:right w:val="none" w:sz="0" w:space="0" w:color="auto"/>
      </w:divBdr>
    </w:div>
    <w:div w:id="741559837">
      <w:bodyDiv w:val="1"/>
      <w:marLeft w:val="0"/>
      <w:marRight w:val="0"/>
      <w:marTop w:val="0"/>
      <w:marBottom w:val="0"/>
      <w:divBdr>
        <w:top w:val="none" w:sz="0" w:space="0" w:color="auto"/>
        <w:left w:val="none" w:sz="0" w:space="0" w:color="auto"/>
        <w:bottom w:val="none" w:sz="0" w:space="0" w:color="auto"/>
        <w:right w:val="none" w:sz="0" w:space="0" w:color="auto"/>
      </w:divBdr>
    </w:div>
    <w:div w:id="746344419">
      <w:bodyDiv w:val="1"/>
      <w:marLeft w:val="0"/>
      <w:marRight w:val="0"/>
      <w:marTop w:val="0"/>
      <w:marBottom w:val="0"/>
      <w:divBdr>
        <w:top w:val="none" w:sz="0" w:space="0" w:color="auto"/>
        <w:left w:val="none" w:sz="0" w:space="0" w:color="auto"/>
        <w:bottom w:val="none" w:sz="0" w:space="0" w:color="auto"/>
        <w:right w:val="none" w:sz="0" w:space="0" w:color="auto"/>
      </w:divBdr>
    </w:div>
    <w:div w:id="752512414">
      <w:bodyDiv w:val="1"/>
      <w:marLeft w:val="0"/>
      <w:marRight w:val="0"/>
      <w:marTop w:val="0"/>
      <w:marBottom w:val="0"/>
      <w:divBdr>
        <w:top w:val="none" w:sz="0" w:space="0" w:color="auto"/>
        <w:left w:val="none" w:sz="0" w:space="0" w:color="auto"/>
        <w:bottom w:val="none" w:sz="0" w:space="0" w:color="auto"/>
        <w:right w:val="none" w:sz="0" w:space="0" w:color="auto"/>
      </w:divBdr>
    </w:div>
    <w:div w:id="753598940">
      <w:bodyDiv w:val="1"/>
      <w:marLeft w:val="0"/>
      <w:marRight w:val="0"/>
      <w:marTop w:val="0"/>
      <w:marBottom w:val="0"/>
      <w:divBdr>
        <w:top w:val="none" w:sz="0" w:space="0" w:color="auto"/>
        <w:left w:val="none" w:sz="0" w:space="0" w:color="auto"/>
        <w:bottom w:val="none" w:sz="0" w:space="0" w:color="auto"/>
        <w:right w:val="none" w:sz="0" w:space="0" w:color="auto"/>
      </w:divBdr>
    </w:div>
    <w:div w:id="766118596">
      <w:bodyDiv w:val="1"/>
      <w:marLeft w:val="0"/>
      <w:marRight w:val="0"/>
      <w:marTop w:val="0"/>
      <w:marBottom w:val="0"/>
      <w:divBdr>
        <w:top w:val="none" w:sz="0" w:space="0" w:color="auto"/>
        <w:left w:val="none" w:sz="0" w:space="0" w:color="auto"/>
        <w:bottom w:val="none" w:sz="0" w:space="0" w:color="auto"/>
        <w:right w:val="none" w:sz="0" w:space="0" w:color="auto"/>
      </w:divBdr>
    </w:div>
    <w:div w:id="766845462">
      <w:bodyDiv w:val="1"/>
      <w:marLeft w:val="0"/>
      <w:marRight w:val="0"/>
      <w:marTop w:val="0"/>
      <w:marBottom w:val="0"/>
      <w:divBdr>
        <w:top w:val="none" w:sz="0" w:space="0" w:color="auto"/>
        <w:left w:val="none" w:sz="0" w:space="0" w:color="auto"/>
        <w:bottom w:val="none" w:sz="0" w:space="0" w:color="auto"/>
        <w:right w:val="none" w:sz="0" w:space="0" w:color="auto"/>
      </w:divBdr>
    </w:div>
    <w:div w:id="788208368">
      <w:bodyDiv w:val="1"/>
      <w:marLeft w:val="0"/>
      <w:marRight w:val="0"/>
      <w:marTop w:val="0"/>
      <w:marBottom w:val="0"/>
      <w:divBdr>
        <w:top w:val="none" w:sz="0" w:space="0" w:color="auto"/>
        <w:left w:val="none" w:sz="0" w:space="0" w:color="auto"/>
        <w:bottom w:val="none" w:sz="0" w:space="0" w:color="auto"/>
        <w:right w:val="none" w:sz="0" w:space="0" w:color="auto"/>
      </w:divBdr>
    </w:div>
    <w:div w:id="792744905">
      <w:bodyDiv w:val="1"/>
      <w:marLeft w:val="0"/>
      <w:marRight w:val="0"/>
      <w:marTop w:val="0"/>
      <w:marBottom w:val="0"/>
      <w:divBdr>
        <w:top w:val="none" w:sz="0" w:space="0" w:color="auto"/>
        <w:left w:val="none" w:sz="0" w:space="0" w:color="auto"/>
        <w:bottom w:val="none" w:sz="0" w:space="0" w:color="auto"/>
        <w:right w:val="none" w:sz="0" w:space="0" w:color="auto"/>
      </w:divBdr>
    </w:div>
    <w:div w:id="796069907">
      <w:bodyDiv w:val="1"/>
      <w:marLeft w:val="0"/>
      <w:marRight w:val="0"/>
      <w:marTop w:val="0"/>
      <w:marBottom w:val="0"/>
      <w:divBdr>
        <w:top w:val="none" w:sz="0" w:space="0" w:color="auto"/>
        <w:left w:val="none" w:sz="0" w:space="0" w:color="auto"/>
        <w:bottom w:val="none" w:sz="0" w:space="0" w:color="auto"/>
        <w:right w:val="none" w:sz="0" w:space="0" w:color="auto"/>
      </w:divBdr>
    </w:div>
    <w:div w:id="799417550">
      <w:bodyDiv w:val="1"/>
      <w:marLeft w:val="0"/>
      <w:marRight w:val="0"/>
      <w:marTop w:val="0"/>
      <w:marBottom w:val="0"/>
      <w:divBdr>
        <w:top w:val="none" w:sz="0" w:space="0" w:color="auto"/>
        <w:left w:val="none" w:sz="0" w:space="0" w:color="auto"/>
        <w:bottom w:val="none" w:sz="0" w:space="0" w:color="auto"/>
        <w:right w:val="none" w:sz="0" w:space="0" w:color="auto"/>
      </w:divBdr>
    </w:div>
    <w:div w:id="807434178">
      <w:bodyDiv w:val="1"/>
      <w:marLeft w:val="0"/>
      <w:marRight w:val="0"/>
      <w:marTop w:val="0"/>
      <w:marBottom w:val="0"/>
      <w:divBdr>
        <w:top w:val="none" w:sz="0" w:space="0" w:color="auto"/>
        <w:left w:val="none" w:sz="0" w:space="0" w:color="auto"/>
        <w:bottom w:val="none" w:sz="0" w:space="0" w:color="auto"/>
        <w:right w:val="none" w:sz="0" w:space="0" w:color="auto"/>
      </w:divBdr>
    </w:div>
    <w:div w:id="812940625">
      <w:bodyDiv w:val="1"/>
      <w:marLeft w:val="0"/>
      <w:marRight w:val="0"/>
      <w:marTop w:val="0"/>
      <w:marBottom w:val="0"/>
      <w:divBdr>
        <w:top w:val="none" w:sz="0" w:space="0" w:color="auto"/>
        <w:left w:val="none" w:sz="0" w:space="0" w:color="auto"/>
        <w:bottom w:val="none" w:sz="0" w:space="0" w:color="auto"/>
        <w:right w:val="none" w:sz="0" w:space="0" w:color="auto"/>
      </w:divBdr>
    </w:div>
    <w:div w:id="817649128">
      <w:bodyDiv w:val="1"/>
      <w:marLeft w:val="0"/>
      <w:marRight w:val="0"/>
      <w:marTop w:val="0"/>
      <w:marBottom w:val="0"/>
      <w:divBdr>
        <w:top w:val="none" w:sz="0" w:space="0" w:color="auto"/>
        <w:left w:val="none" w:sz="0" w:space="0" w:color="auto"/>
        <w:bottom w:val="none" w:sz="0" w:space="0" w:color="auto"/>
        <w:right w:val="none" w:sz="0" w:space="0" w:color="auto"/>
      </w:divBdr>
    </w:div>
    <w:div w:id="819418094">
      <w:bodyDiv w:val="1"/>
      <w:marLeft w:val="0"/>
      <w:marRight w:val="0"/>
      <w:marTop w:val="0"/>
      <w:marBottom w:val="0"/>
      <w:divBdr>
        <w:top w:val="none" w:sz="0" w:space="0" w:color="auto"/>
        <w:left w:val="none" w:sz="0" w:space="0" w:color="auto"/>
        <w:bottom w:val="none" w:sz="0" w:space="0" w:color="auto"/>
        <w:right w:val="none" w:sz="0" w:space="0" w:color="auto"/>
      </w:divBdr>
    </w:div>
    <w:div w:id="833375722">
      <w:bodyDiv w:val="1"/>
      <w:marLeft w:val="0"/>
      <w:marRight w:val="0"/>
      <w:marTop w:val="0"/>
      <w:marBottom w:val="0"/>
      <w:divBdr>
        <w:top w:val="none" w:sz="0" w:space="0" w:color="auto"/>
        <w:left w:val="none" w:sz="0" w:space="0" w:color="auto"/>
        <w:bottom w:val="none" w:sz="0" w:space="0" w:color="auto"/>
        <w:right w:val="none" w:sz="0" w:space="0" w:color="auto"/>
      </w:divBdr>
    </w:div>
    <w:div w:id="841091684">
      <w:bodyDiv w:val="1"/>
      <w:marLeft w:val="0"/>
      <w:marRight w:val="0"/>
      <w:marTop w:val="0"/>
      <w:marBottom w:val="0"/>
      <w:divBdr>
        <w:top w:val="none" w:sz="0" w:space="0" w:color="auto"/>
        <w:left w:val="none" w:sz="0" w:space="0" w:color="auto"/>
        <w:bottom w:val="none" w:sz="0" w:space="0" w:color="auto"/>
        <w:right w:val="none" w:sz="0" w:space="0" w:color="auto"/>
      </w:divBdr>
    </w:div>
    <w:div w:id="855315123">
      <w:bodyDiv w:val="1"/>
      <w:marLeft w:val="0"/>
      <w:marRight w:val="0"/>
      <w:marTop w:val="0"/>
      <w:marBottom w:val="0"/>
      <w:divBdr>
        <w:top w:val="none" w:sz="0" w:space="0" w:color="auto"/>
        <w:left w:val="none" w:sz="0" w:space="0" w:color="auto"/>
        <w:bottom w:val="none" w:sz="0" w:space="0" w:color="auto"/>
        <w:right w:val="none" w:sz="0" w:space="0" w:color="auto"/>
      </w:divBdr>
    </w:div>
    <w:div w:id="861894231">
      <w:bodyDiv w:val="1"/>
      <w:marLeft w:val="0"/>
      <w:marRight w:val="0"/>
      <w:marTop w:val="0"/>
      <w:marBottom w:val="0"/>
      <w:divBdr>
        <w:top w:val="none" w:sz="0" w:space="0" w:color="auto"/>
        <w:left w:val="none" w:sz="0" w:space="0" w:color="auto"/>
        <w:bottom w:val="none" w:sz="0" w:space="0" w:color="auto"/>
        <w:right w:val="none" w:sz="0" w:space="0" w:color="auto"/>
      </w:divBdr>
    </w:div>
    <w:div w:id="867840287">
      <w:bodyDiv w:val="1"/>
      <w:marLeft w:val="0"/>
      <w:marRight w:val="0"/>
      <w:marTop w:val="0"/>
      <w:marBottom w:val="0"/>
      <w:divBdr>
        <w:top w:val="none" w:sz="0" w:space="0" w:color="auto"/>
        <w:left w:val="none" w:sz="0" w:space="0" w:color="auto"/>
        <w:bottom w:val="none" w:sz="0" w:space="0" w:color="auto"/>
        <w:right w:val="none" w:sz="0" w:space="0" w:color="auto"/>
      </w:divBdr>
    </w:div>
    <w:div w:id="868496459">
      <w:bodyDiv w:val="1"/>
      <w:marLeft w:val="0"/>
      <w:marRight w:val="0"/>
      <w:marTop w:val="0"/>
      <w:marBottom w:val="0"/>
      <w:divBdr>
        <w:top w:val="none" w:sz="0" w:space="0" w:color="auto"/>
        <w:left w:val="none" w:sz="0" w:space="0" w:color="auto"/>
        <w:bottom w:val="none" w:sz="0" w:space="0" w:color="auto"/>
        <w:right w:val="none" w:sz="0" w:space="0" w:color="auto"/>
      </w:divBdr>
    </w:div>
    <w:div w:id="882324987">
      <w:bodyDiv w:val="1"/>
      <w:marLeft w:val="0"/>
      <w:marRight w:val="0"/>
      <w:marTop w:val="0"/>
      <w:marBottom w:val="0"/>
      <w:divBdr>
        <w:top w:val="none" w:sz="0" w:space="0" w:color="auto"/>
        <w:left w:val="none" w:sz="0" w:space="0" w:color="auto"/>
        <w:bottom w:val="none" w:sz="0" w:space="0" w:color="auto"/>
        <w:right w:val="none" w:sz="0" w:space="0" w:color="auto"/>
      </w:divBdr>
    </w:div>
    <w:div w:id="882599828">
      <w:bodyDiv w:val="1"/>
      <w:marLeft w:val="0"/>
      <w:marRight w:val="0"/>
      <w:marTop w:val="0"/>
      <w:marBottom w:val="0"/>
      <w:divBdr>
        <w:top w:val="none" w:sz="0" w:space="0" w:color="auto"/>
        <w:left w:val="none" w:sz="0" w:space="0" w:color="auto"/>
        <w:bottom w:val="none" w:sz="0" w:space="0" w:color="auto"/>
        <w:right w:val="none" w:sz="0" w:space="0" w:color="auto"/>
      </w:divBdr>
    </w:div>
    <w:div w:id="891842444">
      <w:bodyDiv w:val="1"/>
      <w:marLeft w:val="0"/>
      <w:marRight w:val="0"/>
      <w:marTop w:val="0"/>
      <w:marBottom w:val="0"/>
      <w:divBdr>
        <w:top w:val="none" w:sz="0" w:space="0" w:color="auto"/>
        <w:left w:val="none" w:sz="0" w:space="0" w:color="auto"/>
        <w:bottom w:val="none" w:sz="0" w:space="0" w:color="auto"/>
        <w:right w:val="none" w:sz="0" w:space="0" w:color="auto"/>
      </w:divBdr>
    </w:div>
    <w:div w:id="895969453">
      <w:bodyDiv w:val="1"/>
      <w:marLeft w:val="0"/>
      <w:marRight w:val="0"/>
      <w:marTop w:val="0"/>
      <w:marBottom w:val="0"/>
      <w:divBdr>
        <w:top w:val="none" w:sz="0" w:space="0" w:color="auto"/>
        <w:left w:val="none" w:sz="0" w:space="0" w:color="auto"/>
        <w:bottom w:val="none" w:sz="0" w:space="0" w:color="auto"/>
        <w:right w:val="none" w:sz="0" w:space="0" w:color="auto"/>
      </w:divBdr>
    </w:div>
    <w:div w:id="896890776">
      <w:bodyDiv w:val="1"/>
      <w:marLeft w:val="0"/>
      <w:marRight w:val="0"/>
      <w:marTop w:val="0"/>
      <w:marBottom w:val="0"/>
      <w:divBdr>
        <w:top w:val="none" w:sz="0" w:space="0" w:color="auto"/>
        <w:left w:val="none" w:sz="0" w:space="0" w:color="auto"/>
        <w:bottom w:val="none" w:sz="0" w:space="0" w:color="auto"/>
        <w:right w:val="none" w:sz="0" w:space="0" w:color="auto"/>
      </w:divBdr>
    </w:div>
    <w:div w:id="912812449">
      <w:bodyDiv w:val="1"/>
      <w:marLeft w:val="0"/>
      <w:marRight w:val="0"/>
      <w:marTop w:val="0"/>
      <w:marBottom w:val="0"/>
      <w:divBdr>
        <w:top w:val="none" w:sz="0" w:space="0" w:color="auto"/>
        <w:left w:val="none" w:sz="0" w:space="0" w:color="auto"/>
        <w:bottom w:val="none" w:sz="0" w:space="0" w:color="auto"/>
        <w:right w:val="none" w:sz="0" w:space="0" w:color="auto"/>
      </w:divBdr>
    </w:div>
    <w:div w:id="930550553">
      <w:bodyDiv w:val="1"/>
      <w:marLeft w:val="0"/>
      <w:marRight w:val="0"/>
      <w:marTop w:val="0"/>
      <w:marBottom w:val="0"/>
      <w:divBdr>
        <w:top w:val="none" w:sz="0" w:space="0" w:color="auto"/>
        <w:left w:val="none" w:sz="0" w:space="0" w:color="auto"/>
        <w:bottom w:val="none" w:sz="0" w:space="0" w:color="auto"/>
        <w:right w:val="none" w:sz="0" w:space="0" w:color="auto"/>
      </w:divBdr>
    </w:div>
    <w:div w:id="943225942">
      <w:bodyDiv w:val="1"/>
      <w:marLeft w:val="0"/>
      <w:marRight w:val="0"/>
      <w:marTop w:val="0"/>
      <w:marBottom w:val="0"/>
      <w:divBdr>
        <w:top w:val="none" w:sz="0" w:space="0" w:color="auto"/>
        <w:left w:val="none" w:sz="0" w:space="0" w:color="auto"/>
        <w:bottom w:val="none" w:sz="0" w:space="0" w:color="auto"/>
        <w:right w:val="none" w:sz="0" w:space="0" w:color="auto"/>
      </w:divBdr>
    </w:div>
    <w:div w:id="947154518">
      <w:bodyDiv w:val="1"/>
      <w:marLeft w:val="0"/>
      <w:marRight w:val="0"/>
      <w:marTop w:val="0"/>
      <w:marBottom w:val="0"/>
      <w:divBdr>
        <w:top w:val="none" w:sz="0" w:space="0" w:color="auto"/>
        <w:left w:val="none" w:sz="0" w:space="0" w:color="auto"/>
        <w:bottom w:val="none" w:sz="0" w:space="0" w:color="auto"/>
        <w:right w:val="none" w:sz="0" w:space="0" w:color="auto"/>
      </w:divBdr>
    </w:div>
    <w:div w:id="950471742">
      <w:bodyDiv w:val="1"/>
      <w:marLeft w:val="0"/>
      <w:marRight w:val="0"/>
      <w:marTop w:val="0"/>
      <w:marBottom w:val="0"/>
      <w:divBdr>
        <w:top w:val="none" w:sz="0" w:space="0" w:color="auto"/>
        <w:left w:val="none" w:sz="0" w:space="0" w:color="auto"/>
        <w:bottom w:val="none" w:sz="0" w:space="0" w:color="auto"/>
        <w:right w:val="none" w:sz="0" w:space="0" w:color="auto"/>
      </w:divBdr>
    </w:div>
    <w:div w:id="958100985">
      <w:bodyDiv w:val="1"/>
      <w:marLeft w:val="0"/>
      <w:marRight w:val="0"/>
      <w:marTop w:val="0"/>
      <w:marBottom w:val="0"/>
      <w:divBdr>
        <w:top w:val="none" w:sz="0" w:space="0" w:color="auto"/>
        <w:left w:val="none" w:sz="0" w:space="0" w:color="auto"/>
        <w:bottom w:val="none" w:sz="0" w:space="0" w:color="auto"/>
        <w:right w:val="none" w:sz="0" w:space="0" w:color="auto"/>
      </w:divBdr>
    </w:div>
    <w:div w:id="970283810">
      <w:bodyDiv w:val="1"/>
      <w:marLeft w:val="0"/>
      <w:marRight w:val="0"/>
      <w:marTop w:val="0"/>
      <w:marBottom w:val="0"/>
      <w:divBdr>
        <w:top w:val="none" w:sz="0" w:space="0" w:color="auto"/>
        <w:left w:val="none" w:sz="0" w:space="0" w:color="auto"/>
        <w:bottom w:val="none" w:sz="0" w:space="0" w:color="auto"/>
        <w:right w:val="none" w:sz="0" w:space="0" w:color="auto"/>
      </w:divBdr>
    </w:div>
    <w:div w:id="973172790">
      <w:bodyDiv w:val="1"/>
      <w:marLeft w:val="0"/>
      <w:marRight w:val="0"/>
      <w:marTop w:val="0"/>
      <w:marBottom w:val="0"/>
      <w:divBdr>
        <w:top w:val="none" w:sz="0" w:space="0" w:color="auto"/>
        <w:left w:val="none" w:sz="0" w:space="0" w:color="auto"/>
        <w:bottom w:val="none" w:sz="0" w:space="0" w:color="auto"/>
        <w:right w:val="none" w:sz="0" w:space="0" w:color="auto"/>
      </w:divBdr>
    </w:div>
    <w:div w:id="975260810">
      <w:bodyDiv w:val="1"/>
      <w:marLeft w:val="0"/>
      <w:marRight w:val="0"/>
      <w:marTop w:val="0"/>
      <w:marBottom w:val="0"/>
      <w:divBdr>
        <w:top w:val="none" w:sz="0" w:space="0" w:color="auto"/>
        <w:left w:val="none" w:sz="0" w:space="0" w:color="auto"/>
        <w:bottom w:val="none" w:sz="0" w:space="0" w:color="auto"/>
        <w:right w:val="none" w:sz="0" w:space="0" w:color="auto"/>
      </w:divBdr>
    </w:div>
    <w:div w:id="977028838">
      <w:bodyDiv w:val="1"/>
      <w:marLeft w:val="0"/>
      <w:marRight w:val="0"/>
      <w:marTop w:val="0"/>
      <w:marBottom w:val="0"/>
      <w:divBdr>
        <w:top w:val="none" w:sz="0" w:space="0" w:color="auto"/>
        <w:left w:val="none" w:sz="0" w:space="0" w:color="auto"/>
        <w:bottom w:val="none" w:sz="0" w:space="0" w:color="auto"/>
        <w:right w:val="none" w:sz="0" w:space="0" w:color="auto"/>
      </w:divBdr>
    </w:div>
    <w:div w:id="977996349">
      <w:bodyDiv w:val="1"/>
      <w:marLeft w:val="0"/>
      <w:marRight w:val="0"/>
      <w:marTop w:val="0"/>
      <w:marBottom w:val="0"/>
      <w:divBdr>
        <w:top w:val="none" w:sz="0" w:space="0" w:color="auto"/>
        <w:left w:val="none" w:sz="0" w:space="0" w:color="auto"/>
        <w:bottom w:val="none" w:sz="0" w:space="0" w:color="auto"/>
        <w:right w:val="none" w:sz="0" w:space="0" w:color="auto"/>
      </w:divBdr>
    </w:div>
    <w:div w:id="993142091">
      <w:bodyDiv w:val="1"/>
      <w:marLeft w:val="0"/>
      <w:marRight w:val="0"/>
      <w:marTop w:val="0"/>
      <w:marBottom w:val="0"/>
      <w:divBdr>
        <w:top w:val="none" w:sz="0" w:space="0" w:color="auto"/>
        <w:left w:val="none" w:sz="0" w:space="0" w:color="auto"/>
        <w:bottom w:val="none" w:sz="0" w:space="0" w:color="auto"/>
        <w:right w:val="none" w:sz="0" w:space="0" w:color="auto"/>
      </w:divBdr>
    </w:div>
    <w:div w:id="1009672292">
      <w:bodyDiv w:val="1"/>
      <w:marLeft w:val="0"/>
      <w:marRight w:val="0"/>
      <w:marTop w:val="0"/>
      <w:marBottom w:val="0"/>
      <w:divBdr>
        <w:top w:val="none" w:sz="0" w:space="0" w:color="auto"/>
        <w:left w:val="none" w:sz="0" w:space="0" w:color="auto"/>
        <w:bottom w:val="none" w:sz="0" w:space="0" w:color="auto"/>
        <w:right w:val="none" w:sz="0" w:space="0" w:color="auto"/>
      </w:divBdr>
    </w:div>
    <w:div w:id="1011106648">
      <w:bodyDiv w:val="1"/>
      <w:marLeft w:val="0"/>
      <w:marRight w:val="0"/>
      <w:marTop w:val="0"/>
      <w:marBottom w:val="0"/>
      <w:divBdr>
        <w:top w:val="none" w:sz="0" w:space="0" w:color="auto"/>
        <w:left w:val="none" w:sz="0" w:space="0" w:color="auto"/>
        <w:bottom w:val="none" w:sz="0" w:space="0" w:color="auto"/>
        <w:right w:val="none" w:sz="0" w:space="0" w:color="auto"/>
      </w:divBdr>
    </w:div>
    <w:div w:id="1016156023">
      <w:bodyDiv w:val="1"/>
      <w:marLeft w:val="0"/>
      <w:marRight w:val="0"/>
      <w:marTop w:val="0"/>
      <w:marBottom w:val="0"/>
      <w:divBdr>
        <w:top w:val="none" w:sz="0" w:space="0" w:color="auto"/>
        <w:left w:val="none" w:sz="0" w:space="0" w:color="auto"/>
        <w:bottom w:val="none" w:sz="0" w:space="0" w:color="auto"/>
        <w:right w:val="none" w:sz="0" w:space="0" w:color="auto"/>
      </w:divBdr>
    </w:div>
    <w:div w:id="1019696778">
      <w:bodyDiv w:val="1"/>
      <w:marLeft w:val="0"/>
      <w:marRight w:val="0"/>
      <w:marTop w:val="0"/>
      <w:marBottom w:val="0"/>
      <w:divBdr>
        <w:top w:val="none" w:sz="0" w:space="0" w:color="auto"/>
        <w:left w:val="none" w:sz="0" w:space="0" w:color="auto"/>
        <w:bottom w:val="none" w:sz="0" w:space="0" w:color="auto"/>
        <w:right w:val="none" w:sz="0" w:space="0" w:color="auto"/>
      </w:divBdr>
    </w:div>
    <w:div w:id="1024870319">
      <w:bodyDiv w:val="1"/>
      <w:marLeft w:val="0"/>
      <w:marRight w:val="0"/>
      <w:marTop w:val="0"/>
      <w:marBottom w:val="0"/>
      <w:divBdr>
        <w:top w:val="none" w:sz="0" w:space="0" w:color="auto"/>
        <w:left w:val="none" w:sz="0" w:space="0" w:color="auto"/>
        <w:bottom w:val="none" w:sz="0" w:space="0" w:color="auto"/>
        <w:right w:val="none" w:sz="0" w:space="0" w:color="auto"/>
      </w:divBdr>
    </w:div>
    <w:div w:id="1027290391">
      <w:bodyDiv w:val="1"/>
      <w:marLeft w:val="0"/>
      <w:marRight w:val="0"/>
      <w:marTop w:val="0"/>
      <w:marBottom w:val="0"/>
      <w:divBdr>
        <w:top w:val="none" w:sz="0" w:space="0" w:color="auto"/>
        <w:left w:val="none" w:sz="0" w:space="0" w:color="auto"/>
        <w:bottom w:val="none" w:sz="0" w:space="0" w:color="auto"/>
        <w:right w:val="none" w:sz="0" w:space="0" w:color="auto"/>
      </w:divBdr>
    </w:div>
    <w:div w:id="1037510193">
      <w:bodyDiv w:val="1"/>
      <w:marLeft w:val="0"/>
      <w:marRight w:val="0"/>
      <w:marTop w:val="0"/>
      <w:marBottom w:val="0"/>
      <w:divBdr>
        <w:top w:val="none" w:sz="0" w:space="0" w:color="auto"/>
        <w:left w:val="none" w:sz="0" w:space="0" w:color="auto"/>
        <w:bottom w:val="none" w:sz="0" w:space="0" w:color="auto"/>
        <w:right w:val="none" w:sz="0" w:space="0" w:color="auto"/>
      </w:divBdr>
    </w:div>
    <w:div w:id="1038311277">
      <w:bodyDiv w:val="1"/>
      <w:marLeft w:val="0"/>
      <w:marRight w:val="0"/>
      <w:marTop w:val="0"/>
      <w:marBottom w:val="0"/>
      <w:divBdr>
        <w:top w:val="none" w:sz="0" w:space="0" w:color="auto"/>
        <w:left w:val="none" w:sz="0" w:space="0" w:color="auto"/>
        <w:bottom w:val="none" w:sz="0" w:space="0" w:color="auto"/>
        <w:right w:val="none" w:sz="0" w:space="0" w:color="auto"/>
      </w:divBdr>
    </w:div>
    <w:div w:id="1039551066">
      <w:bodyDiv w:val="1"/>
      <w:marLeft w:val="0"/>
      <w:marRight w:val="0"/>
      <w:marTop w:val="0"/>
      <w:marBottom w:val="0"/>
      <w:divBdr>
        <w:top w:val="none" w:sz="0" w:space="0" w:color="auto"/>
        <w:left w:val="none" w:sz="0" w:space="0" w:color="auto"/>
        <w:bottom w:val="none" w:sz="0" w:space="0" w:color="auto"/>
        <w:right w:val="none" w:sz="0" w:space="0" w:color="auto"/>
      </w:divBdr>
    </w:div>
    <w:div w:id="1043481418">
      <w:bodyDiv w:val="1"/>
      <w:marLeft w:val="0"/>
      <w:marRight w:val="0"/>
      <w:marTop w:val="0"/>
      <w:marBottom w:val="0"/>
      <w:divBdr>
        <w:top w:val="none" w:sz="0" w:space="0" w:color="auto"/>
        <w:left w:val="none" w:sz="0" w:space="0" w:color="auto"/>
        <w:bottom w:val="none" w:sz="0" w:space="0" w:color="auto"/>
        <w:right w:val="none" w:sz="0" w:space="0" w:color="auto"/>
      </w:divBdr>
    </w:div>
    <w:div w:id="1044329440">
      <w:bodyDiv w:val="1"/>
      <w:marLeft w:val="0"/>
      <w:marRight w:val="0"/>
      <w:marTop w:val="0"/>
      <w:marBottom w:val="0"/>
      <w:divBdr>
        <w:top w:val="none" w:sz="0" w:space="0" w:color="auto"/>
        <w:left w:val="none" w:sz="0" w:space="0" w:color="auto"/>
        <w:bottom w:val="none" w:sz="0" w:space="0" w:color="auto"/>
        <w:right w:val="none" w:sz="0" w:space="0" w:color="auto"/>
      </w:divBdr>
    </w:div>
    <w:div w:id="1045639386">
      <w:bodyDiv w:val="1"/>
      <w:marLeft w:val="0"/>
      <w:marRight w:val="0"/>
      <w:marTop w:val="0"/>
      <w:marBottom w:val="0"/>
      <w:divBdr>
        <w:top w:val="none" w:sz="0" w:space="0" w:color="auto"/>
        <w:left w:val="none" w:sz="0" w:space="0" w:color="auto"/>
        <w:bottom w:val="none" w:sz="0" w:space="0" w:color="auto"/>
        <w:right w:val="none" w:sz="0" w:space="0" w:color="auto"/>
      </w:divBdr>
    </w:div>
    <w:div w:id="1046681453">
      <w:bodyDiv w:val="1"/>
      <w:marLeft w:val="0"/>
      <w:marRight w:val="0"/>
      <w:marTop w:val="0"/>
      <w:marBottom w:val="0"/>
      <w:divBdr>
        <w:top w:val="none" w:sz="0" w:space="0" w:color="auto"/>
        <w:left w:val="none" w:sz="0" w:space="0" w:color="auto"/>
        <w:bottom w:val="none" w:sz="0" w:space="0" w:color="auto"/>
        <w:right w:val="none" w:sz="0" w:space="0" w:color="auto"/>
      </w:divBdr>
    </w:div>
    <w:div w:id="1047487392">
      <w:bodyDiv w:val="1"/>
      <w:marLeft w:val="0"/>
      <w:marRight w:val="0"/>
      <w:marTop w:val="0"/>
      <w:marBottom w:val="0"/>
      <w:divBdr>
        <w:top w:val="none" w:sz="0" w:space="0" w:color="auto"/>
        <w:left w:val="none" w:sz="0" w:space="0" w:color="auto"/>
        <w:bottom w:val="none" w:sz="0" w:space="0" w:color="auto"/>
        <w:right w:val="none" w:sz="0" w:space="0" w:color="auto"/>
      </w:divBdr>
    </w:div>
    <w:div w:id="1047879398">
      <w:bodyDiv w:val="1"/>
      <w:marLeft w:val="0"/>
      <w:marRight w:val="0"/>
      <w:marTop w:val="0"/>
      <w:marBottom w:val="0"/>
      <w:divBdr>
        <w:top w:val="none" w:sz="0" w:space="0" w:color="auto"/>
        <w:left w:val="none" w:sz="0" w:space="0" w:color="auto"/>
        <w:bottom w:val="none" w:sz="0" w:space="0" w:color="auto"/>
        <w:right w:val="none" w:sz="0" w:space="0" w:color="auto"/>
      </w:divBdr>
    </w:div>
    <w:div w:id="1052777093">
      <w:bodyDiv w:val="1"/>
      <w:marLeft w:val="0"/>
      <w:marRight w:val="0"/>
      <w:marTop w:val="0"/>
      <w:marBottom w:val="0"/>
      <w:divBdr>
        <w:top w:val="none" w:sz="0" w:space="0" w:color="auto"/>
        <w:left w:val="none" w:sz="0" w:space="0" w:color="auto"/>
        <w:bottom w:val="none" w:sz="0" w:space="0" w:color="auto"/>
        <w:right w:val="none" w:sz="0" w:space="0" w:color="auto"/>
      </w:divBdr>
    </w:div>
    <w:div w:id="1060791247">
      <w:bodyDiv w:val="1"/>
      <w:marLeft w:val="0"/>
      <w:marRight w:val="0"/>
      <w:marTop w:val="0"/>
      <w:marBottom w:val="0"/>
      <w:divBdr>
        <w:top w:val="none" w:sz="0" w:space="0" w:color="auto"/>
        <w:left w:val="none" w:sz="0" w:space="0" w:color="auto"/>
        <w:bottom w:val="none" w:sz="0" w:space="0" w:color="auto"/>
        <w:right w:val="none" w:sz="0" w:space="0" w:color="auto"/>
      </w:divBdr>
    </w:div>
    <w:div w:id="1061099503">
      <w:bodyDiv w:val="1"/>
      <w:marLeft w:val="0"/>
      <w:marRight w:val="0"/>
      <w:marTop w:val="0"/>
      <w:marBottom w:val="0"/>
      <w:divBdr>
        <w:top w:val="none" w:sz="0" w:space="0" w:color="auto"/>
        <w:left w:val="none" w:sz="0" w:space="0" w:color="auto"/>
        <w:bottom w:val="none" w:sz="0" w:space="0" w:color="auto"/>
        <w:right w:val="none" w:sz="0" w:space="0" w:color="auto"/>
      </w:divBdr>
    </w:div>
    <w:div w:id="1062799308">
      <w:bodyDiv w:val="1"/>
      <w:marLeft w:val="0"/>
      <w:marRight w:val="0"/>
      <w:marTop w:val="0"/>
      <w:marBottom w:val="0"/>
      <w:divBdr>
        <w:top w:val="none" w:sz="0" w:space="0" w:color="auto"/>
        <w:left w:val="none" w:sz="0" w:space="0" w:color="auto"/>
        <w:bottom w:val="none" w:sz="0" w:space="0" w:color="auto"/>
        <w:right w:val="none" w:sz="0" w:space="0" w:color="auto"/>
      </w:divBdr>
    </w:div>
    <w:div w:id="1064597088">
      <w:bodyDiv w:val="1"/>
      <w:marLeft w:val="0"/>
      <w:marRight w:val="0"/>
      <w:marTop w:val="0"/>
      <w:marBottom w:val="0"/>
      <w:divBdr>
        <w:top w:val="none" w:sz="0" w:space="0" w:color="auto"/>
        <w:left w:val="none" w:sz="0" w:space="0" w:color="auto"/>
        <w:bottom w:val="none" w:sz="0" w:space="0" w:color="auto"/>
        <w:right w:val="none" w:sz="0" w:space="0" w:color="auto"/>
      </w:divBdr>
    </w:div>
    <w:div w:id="1064835059">
      <w:bodyDiv w:val="1"/>
      <w:marLeft w:val="0"/>
      <w:marRight w:val="0"/>
      <w:marTop w:val="0"/>
      <w:marBottom w:val="0"/>
      <w:divBdr>
        <w:top w:val="none" w:sz="0" w:space="0" w:color="auto"/>
        <w:left w:val="none" w:sz="0" w:space="0" w:color="auto"/>
        <w:bottom w:val="none" w:sz="0" w:space="0" w:color="auto"/>
        <w:right w:val="none" w:sz="0" w:space="0" w:color="auto"/>
      </w:divBdr>
    </w:div>
    <w:div w:id="1070080178">
      <w:bodyDiv w:val="1"/>
      <w:marLeft w:val="0"/>
      <w:marRight w:val="0"/>
      <w:marTop w:val="0"/>
      <w:marBottom w:val="0"/>
      <w:divBdr>
        <w:top w:val="none" w:sz="0" w:space="0" w:color="auto"/>
        <w:left w:val="none" w:sz="0" w:space="0" w:color="auto"/>
        <w:bottom w:val="none" w:sz="0" w:space="0" w:color="auto"/>
        <w:right w:val="none" w:sz="0" w:space="0" w:color="auto"/>
      </w:divBdr>
    </w:div>
    <w:div w:id="1075513035">
      <w:bodyDiv w:val="1"/>
      <w:marLeft w:val="0"/>
      <w:marRight w:val="0"/>
      <w:marTop w:val="0"/>
      <w:marBottom w:val="0"/>
      <w:divBdr>
        <w:top w:val="none" w:sz="0" w:space="0" w:color="auto"/>
        <w:left w:val="none" w:sz="0" w:space="0" w:color="auto"/>
        <w:bottom w:val="none" w:sz="0" w:space="0" w:color="auto"/>
        <w:right w:val="none" w:sz="0" w:space="0" w:color="auto"/>
      </w:divBdr>
    </w:div>
    <w:div w:id="1103843497">
      <w:bodyDiv w:val="1"/>
      <w:marLeft w:val="0"/>
      <w:marRight w:val="0"/>
      <w:marTop w:val="0"/>
      <w:marBottom w:val="0"/>
      <w:divBdr>
        <w:top w:val="none" w:sz="0" w:space="0" w:color="auto"/>
        <w:left w:val="none" w:sz="0" w:space="0" w:color="auto"/>
        <w:bottom w:val="none" w:sz="0" w:space="0" w:color="auto"/>
        <w:right w:val="none" w:sz="0" w:space="0" w:color="auto"/>
      </w:divBdr>
    </w:div>
    <w:div w:id="1112163251">
      <w:bodyDiv w:val="1"/>
      <w:marLeft w:val="0"/>
      <w:marRight w:val="0"/>
      <w:marTop w:val="0"/>
      <w:marBottom w:val="0"/>
      <w:divBdr>
        <w:top w:val="none" w:sz="0" w:space="0" w:color="auto"/>
        <w:left w:val="none" w:sz="0" w:space="0" w:color="auto"/>
        <w:bottom w:val="none" w:sz="0" w:space="0" w:color="auto"/>
        <w:right w:val="none" w:sz="0" w:space="0" w:color="auto"/>
      </w:divBdr>
    </w:div>
    <w:div w:id="1115098028">
      <w:bodyDiv w:val="1"/>
      <w:marLeft w:val="0"/>
      <w:marRight w:val="0"/>
      <w:marTop w:val="0"/>
      <w:marBottom w:val="0"/>
      <w:divBdr>
        <w:top w:val="none" w:sz="0" w:space="0" w:color="auto"/>
        <w:left w:val="none" w:sz="0" w:space="0" w:color="auto"/>
        <w:bottom w:val="none" w:sz="0" w:space="0" w:color="auto"/>
        <w:right w:val="none" w:sz="0" w:space="0" w:color="auto"/>
      </w:divBdr>
    </w:div>
    <w:div w:id="1116294809">
      <w:bodyDiv w:val="1"/>
      <w:marLeft w:val="0"/>
      <w:marRight w:val="0"/>
      <w:marTop w:val="0"/>
      <w:marBottom w:val="0"/>
      <w:divBdr>
        <w:top w:val="none" w:sz="0" w:space="0" w:color="auto"/>
        <w:left w:val="none" w:sz="0" w:space="0" w:color="auto"/>
        <w:bottom w:val="none" w:sz="0" w:space="0" w:color="auto"/>
        <w:right w:val="none" w:sz="0" w:space="0" w:color="auto"/>
      </w:divBdr>
    </w:div>
    <w:div w:id="1121536526">
      <w:bodyDiv w:val="1"/>
      <w:marLeft w:val="0"/>
      <w:marRight w:val="0"/>
      <w:marTop w:val="0"/>
      <w:marBottom w:val="0"/>
      <w:divBdr>
        <w:top w:val="none" w:sz="0" w:space="0" w:color="auto"/>
        <w:left w:val="none" w:sz="0" w:space="0" w:color="auto"/>
        <w:bottom w:val="none" w:sz="0" w:space="0" w:color="auto"/>
        <w:right w:val="none" w:sz="0" w:space="0" w:color="auto"/>
      </w:divBdr>
    </w:div>
    <w:div w:id="1136069484">
      <w:bodyDiv w:val="1"/>
      <w:marLeft w:val="0"/>
      <w:marRight w:val="0"/>
      <w:marTop w:val="0"/>
      <w:marBottom w:val="0"/>
      <w:divBdr>
        <w:top w:val="none" w:sz="0" w:space="0" w:color="auto"/>
        <w:left w:val="none" w:sz="0" w:space="0" w:color="auto"/>
        <w:bottom w:val="none" w:sz="0" w:space="0" w:color="auto"/>
        <w:right w:val="none" w:sz="0" w:space="0" w:color="auto"/>
      </w:divBdr>
    </w:div>
    <w:div w:id="1143963095">
      <w:bodyDiv w:val="1"/>
      <w:marLeft w:val="0"/>
      <w:marRight w:val="0"/>
      <w:marTop w:val="0"/>
      <w:marBottom w:val="0"/>
      <w:divBdr>
        <w:top w:val="none" w:sz="0" w:space="0" w:color="auto"/>
        <w:left w:val="none" w:sz="0" w:space="0" w:color="auto"/>
        <w:bottom w:val="none" w:sz="0" w:space="0" w:color="auto"/>
        <w:right w:val="none" w:sz="0" w:space="0" w:color="auto"/>
      </w:divBdr>
    </w:div>
    <w:div w:id="1153637678">
      <w:bodyDiv w:val="1"/>
      <w:marLeft w:val="0"/>
      <w:marRight w:val="0"/>
      <w:marTop w:val="0"/>
      <w:marBottom w:val="0"/>
      <w:divBdr>
        <w:top w:val="none" w:sz="0" w:space="0" w:color="auto"/>
        <w:left w:val="none" w:sz="0" w:space="0" w:color="auto"/>
        <w:bottom w:val="none" w:sz="0" w:space="0" w:color="auto"/>
        <w:right w:val="none" w:sz="0" w:space="0" w:color="auto"/>
      </w:divBdr>
    </w:div>
    <w:div w:id="1172137162">
      <w:bodyDiv w:val="1"/>
      <w:marLeft w:val="0"/>
      <w:marRight w:val="0"/>
      <w:marTop w:val="0"/>
      <w:marBottom w:val="0"/>
      <w:divBdr>
        <w:top w:val="none" w:sz="0" w:space="0" w:color="auto"/>
        <w:left w:val="none" w:sz="0" w:space="0" w:color="auto"/>
        <w:bottom w:val="none" w:sz="0" w:space="0" w:color="auto"/>
        <w:right w:val="none" w:sz="0" w:space="0" w:color="auto"/>
      </w:divBdr>
    </w:div>
    <w:div w:id="1180895154">
      <w:bodyDiv w:val="1"/>
      <w:marLeft w:val="0"/>
      <w:marRight w:val="0"/>
      <w:marTop w:val="0"/>
      <w:marBottom w:val="0"/>
      <w:divBdr>
        <w:top w:val="none" w:sz="0" w:space="0" w:color="auto"/>
        <w:left w:val="none" w:sz="0" w:space="0" w:color="auto"/>
        <w:bottom w:val="none" w:sz="0" w:space="0" w:color="auto"/>
        <w:right w:val="none" w:sz="0" w:space="0" w:color="auto"/>
      </w:divBdr>
    </w:div>
    <w:div w:id="1188103997">
      <w:bodyDiv w:val="1"/>
      <w:marLeft w:val="0"/>
      <w:marRight w:val="0"/>
      <w:marTop w:val="0"/>
      <w:marBottom w:val="0"/>
      <w:divBdr>
        <w:top w:val="none" w:sz="0" w:space="0" w:color="auto"/>
        <w:left w:val="none" w:sz="0" w:space="0" w:color="auto"/>
        <w:bottom w:val="none" w:sz="0" w:space="0" w:color="auto"/>
        <w:right w:val="none" w:sz="0" w:space="0" w:color="auto"/>
      </w:divBdr>
    </w:div>
    <w:div w:id="1188324965">
      <w:bodyDiv w:val="1"/>
      <w:marLeft w:val="0"/>
      <w:marRight w:val="0"/>
      <w:marTop w:val="0"/>
      <w:marBottom w:val="0"/>
      <w:divBdr>
        <w:top w:val="none" w:sz="0" w:space="0" w:color="auto"/>
        <w:left w:val="none" w:sz="0" w:space="0" w:color="auto"/>
        <w:bottom w:val="none" w:sz="0" w:space="0" w:color="auto"/>
        <w:right w:val="none" w:sz="0" w:space="0" w:color="auto"/>
      </w:divBdr>
    </w:div>
    <w:div w:id="1194344267">
      <w:bodyDiv w:val="1"/>
      <w:marLeft w:val="0"/>
      <w:marRight w:val="0"/>
      <w:marTop w:val="0"/>
      <w:marBottom w:val="0"/>
      <w:divBdr>
        <w:top w:val="none" w:sz="0" w:space="0" w:color="auto"/>
        <w:left w:val="none" w:sz="0" w:space="0" w:color="auto"/>
        <w:bottom w:val="none" w:sz="0" w:space="0" w:color="auto"/>
        <w:right w:val="none" w:sz="0" w:space="0" w:color="auto"/>
      </w:divBdr>
    </w:div>
    <w:div w:id="1197548533">
      <w:bodyDiv w:val="1"/>
      <w:marLeft w:val="0"/>
      <w:marRight w:val="0"/>
      <w:marTop w:val="0"/>
      <w:marBottom w:val="0"/>
      <w:divBdr>
        <w:top w:val="none" w:sz="0" w:space="0" w:color="auto"/>
        <w:left w:val="none" w:sz="0" w:space="0" w:color="auto"/>
        <w:bottom w:val="none" w:sz="0" w:space="0" w:color="auto"/>
        <w:right w:val="none" w:sz="0" w:space="0" w:color="auto"/>
      </w:divBdr>
    </w:div>
    <w:div w:id="1202398166">
      <w:bodyDiv w:val="1"/>
      <w:marLeft w:val="0"/>
      <w:marRight w:val="0"/>
      <w:marTop w:val="0"/>
      <w:marBottom w:val="0"/>
      <w:divBdr>
        <w:top w:val="none" w:sz="0" w:space="0" w:color="auto"/>
        <w:left w:val="none" w:sz="0" w:space="0" w:color="auto"/>
        <w:bottom w:val="none" w:sz="0" w:space="0" w:color="auto"/>
        <w:right w:val="none" w:sz="0" w:space="0" w:color="auto"/>
      </w:divBdr>
    </w:div>
    <w:div w:id="1220748072">
      <w:bodyDiv w:val="1"/>
      <w:marLeft w:val="0"/>
      <w:marRight w:val="0"/>
      <w:marTop w:val="0"/>
      <w:marBottom w:val="0"/>
      <w:divBdr>
        <w:top w:val="none" w:sz="0" w:space="0" w:color="auto"/>
        <w:left w:val="none" w:sz="0" w:space="0" w:color="auto"/>
        <w:bottom w:val="none" w:sz="0" w:space="0" w:color="auto"/>
        <w:right w:val="none" w:sz="0" w:space="0" w:color="auto"/>
      </w:divBdr>
    </w:div>
    <w:div w:id="1225801120">
      <w:bodyDiv w:val="1"/>
      <w:marLeft w:val="0"/>
      <w:marRight w:val="0"/>
      <w:marTop w:val="0"/>
      <w:marBottom w:val="0"/>
      <w:divBdr>
        <w:top w:val="none" w:sz="0" w:space="0" w:color="auto"/>
        <w:left w:val="none" w:sz="0" w:space="0" w:color="auto"/>
        <w:bottom w:val="none" w:sz="0" w:space="0" w:color="auto"/>
        <w:right w:val="none" w:sz="0" w:space="0" w:color="auto"/>
      </w:divBdr>
    </w:div>
    <w:div w:id="1242330800">
      <w:bodyDiv w:val="1"/>
      <w:marLeft w:val="0"/>
      <w:marRight w:val="0"/>
      <w:marTop w:val="0"/>
      <w:marBottom w:val="0"/>
      <w:divBdr>
        <w:top w:val="none" w:sz="0" w:space="0" w:color="auto"/>
        <w:left w:val="none" w:sz="0" w:space="0" w:color="auto"/>
        <w:bottom w:val="none" w:sz="0" w:space="0" w:color="auto"/>
        <w:right w:val="none" w:sz="0" w:space="0" w:color="auto"/>
      </w:divBdr>
    </w:div>
    <w:div w:id="1250889427">
      <w:bodyDiv w:val="1"/>
      <w:marLeft w:val="0"/>
      <w:marRight w:val="0"/>
      <w:marTop w:val="0"/>
      <w:marBottom w:val="0"/>
      <w:divBdr>
        <w:top w:val="none" w:sz="0" w:space="0" w:color="auto"/>
        <w:left w:val="none" w:sz="0" w:space="0" w:color="auto"/>
        <w:bottom w:val="none" w:sz="0" w:space="0" w:color="auto"/>
        <w:right w:val="none" w:sz="0" w:space="0" w:color="auto"/>
      </w:divBdr>
    </w:div>
    <w:div w:id="1251694093">
      <w:bodyDiv w:val="1"/>
      <w:marLeft w:val="0"/>
      <w:marRight w:val="0"/>
      <w:marTop w:val="0"/>
      <w:marBottom w:val="0"/>
      <w:divBdr>
        <w:top w:val="none" w:sz="0" w:space="0" w:color="auto"/>
        <w:left w:val="none" w:sz="0" w:space="0" w:color="auto"/>
        <w:bottom w:val="none" w:sz="0" w:space="0" w:color="auto"/>
        <w:right w:val="none" w:sz="0" w:space="0" w:color="auto"/>
      </w:divBdr>
    </w:div>
    <w:div w:id="1253975815">
      <w:bodyDiv w:val="1"/>
      <w:marLeft w:val="0"/>
      <w:marRight w:val="0"/>
      <w:marTop w:val="0"/>
      <w:marBottom w:val="0"/>
      <w:divBdr>
        <w:top w:val="none" w:sz="0" w:space="0" w:color="auto"/>
        <w:left w:val="none" w:sz="0" w:space="0" w:color="auto"/>
        <w:bottom w:val="none" w:sz="0" w:space="0" w:color="auto"/>
        <w:right w:val="none" w:sz="0" w:space="0" w:color="auto"/>
      </w:divBdr>
    </w:div>
    <w:div w:id="1261136842">
      <w:bodyDiv w:val="1"/>
      <w:marLeft w:val="0"/>
      <w:marRight w:val="0"/>
      <w:marTop w:val="0"/>
      <w:marBottom w:val="0"/>
      <w:divBdr>
        <w:top w:val="none" w:sz="0" w:space="0" w:color="auto"/>
        <w:left w:val="none" w:sz="0" w:space="0" w:color="auto"/>
        <w:bottom w:val="none" w:sz="0" w:space="0" w:color="auto"/>
        <w:right w:val="none" w:sz="0" w:space="0" w:color="auto"/>
      </w:divBdr>
    </w:div>
    <w:div w:id="1264191601">
      <w:bodyDiv w:val="1"/>
      <w:marLeft w:val="0"/>
      <w:marRight w:val="0"/>
      <w:marTop w:val="0"/>
      <w:marBottom w:val="0"/>
      <w:divBdr>
        <w:top w:val="none" w:sz="0" w:space="0" w:color="auto"/>
        <w:left w:val="none" w:sz="0" w:space="0" w:color="auto"/>
        <w:bottom w:val="none" w:sz="0" w:space="0" w:color="auto"/>
        <w:right w:val="none" w:sz="0" w:space="0" w:color="auto"/>
      </w:divBdr>
    </w:div>
    <w:div w:id="1266113461">
      <w:bodyDiv w:val="1"/>
      <w:marLeft w:val="0"/>
      <w:marRight w:val="0"/>
      <w:marTop w:val="0"/>
      <w:marBottom w:val="0"/>
      <w:divBdr>
        <w:top w:val="none" w:sz="0" w:space="0" w:color="auto"/>
        <w:left w:val="none" w:sz="0" w:space="0" w:color="auto"/>
        <w:bottom w:val="none" w:sz="0" w:space="0" w:color="auto"/>
        <w:right w:val="none" w:sz="0" w:space="0" w:color="auto"/>
      </w:divBdr>
    </w:div>
    <w:div w:id="1274364981">
      <w:bodyDiv w:val="1"/>
      <w:marLeft w:val="0"/>
      <w:marRight w:val="0"/>
      <w:marTop w:val="0"/>
      <w:marBottom w:val="0"/>
      <w:divBdr>
        <w:top w:val="none" w:sz="0" w:space="0" w:color="auto"/>
        <w:left w:val="none" w:sz="0" w:space="0" w:color="auto"/>
        <w:bottom w:val="none" w:sz="0" w:space="0" w:color="auto"/>
        <w:right w:val="none" w:sz="0" w:space="0" w:color="auto"/>
      </w:divBdr>
    </w:div>
    <w:div w:id="1280533031">
      <w:bodyDiv w:val="1"/>
      <w:marLeft w:val="0"/>
      <w:marRight w:val="0"/>
      <w:marTop w:val="0"/>
      <w:marBottom w:val="0"/>
      <w:divBdr>
        <w:top w:val="none" w:sz="0" w:space="0" w:color="auto"/>
        <w:left w:val="none" w:sz="0" w:space="0" w:color="auto"/>
        <w:bottom w:val="none" w:sz="0" w:space="0" w:color="auto"/>
        <w:right w:val="none" w:sz="0" w:space="0" w:color="auto"/>
      </w:divBdr>
    </w:div>
    <w:div w:id="1307856693">
      <w:bodyDiv w:val="1"/>
      <w:marLeft w:val="0"/>
      <w:marRight w:val="0"/>
      <w:marTop w:val="0"/>
      <w:marBottom w:val="0"/>
      <w:divBdr>
        <w:top w:val="none" w:sz="0" w:space="0" w:color="auto"/>
        <w:left w:val="none" w:sz="0" w:space="0" w:color="auto"/>
        <w:bottom w:val="none" w:sz="0" w:space="0" w:color="auto"/>
        <w:right w:val="none" w:sz="0" w:space="0" w:color="auto"/>
      </w:divBdr>
    </w:div>
    <w:div w:id="1309166356">
      <w:bodyDiv w:val="1"/>
      <w:marLeft w:val="0"/>
      <w:marRight w:val="0"/>
      <w:marTop w:val="0"/>
      <w:marBottom w:val="0"/>
      <w:divBdr>
        <w:top w:val="none" w:sz="0" w:space="0" w:color="auto"/>
        <w:left w:val="none" w:sz="0" w:space="0" w:color="auto"/>
        <w:bottom w:val="none" w:sz="0" w:space="0" w:color="auto"/>
        <w:right w:val="none" w:sz="0" w:space="0" w:color="auto"/>
      </w:divBdr>
    </w:div>
    <w:div w:id="1316185931">
      <w:bodyDiv w:val="1"/>
      <w:marLeft w:val="0"/>
      <w:marRight w:val="0"/>
      <w:marTop w:val="0"/>
      <w:marBottom w:val="0"/>
      <w:divBdr>
        <w:top w:val="none" w:sz="0" w:space="0" w:color="auto"/>
        <w:left w:val="none" w:sz="0" w:space="0" w:color="auto"/>
        <w:bottom w:val="none" w:sz="0" w:space="0" w:color="auto"/>
        <w:right w:val="none" w:sz="0" w:space="0" w:color="auto"/>
      </w:divBdr>
    </w:div>
    <w:div w:id="1319186958">
      <w:bodyDiv w:val="1"/>
      <w:marLeft w:val="0"/>
      <w:marRight w:val="0"/>
      <w:marTop w:val="0"/>
      <w:marBottom w:val="0"/>
      <w:divBdr>
        <w:top w:val="none" w:sz="0" w:space="0" w:color="auto"/>
        <w:left w:val="none" w:sz="0" w:space="0" w:color="auto"/>
        <w:bottom w:val="none" w:sz="0" w:space="0" w:color="auto"/>
        <w:right w:val="none" w:sz="0" w:space="0" w:color="auto"/>
      </w:divBdr>
    </w:div>
    <w:div w:id="1320425883">
      <w:bodyDiv w:val="1"/>
      <w:marLeft w:val="0"/>
      <w:marRight w:val="0"/>
      <w:marTop w:val="0"/>
      <w:marBottom w:val="0"/>
      <w:divBdr>
        <w:top w:val="none" w:sz="0" w:space="0" w:color="auto"/>
        <w:left w:val="none" w:sz="0" w:space="0" w:color="auto"/>
        <w:bottom w:val="none" w:sz="0" w:space="0" w:color="auto"/>
        <w:right w:val="none" w:sz="0" w:space="0" w:color="auto"/>
      </w:divBdr>
    </w:div>
    <w:div w:id="1328830127">
      <w:bodyDiv w:val="1"/>
      <w:marLeft w:val="0"/>
      <w:marRight w:val="0"/>
      <w:marTop w:val="0"/>
      <w:marBottom w:val="0"/>
      <w:divBdr>
        <w:top w:val="none" w:sz="0" w:space="0" w:color="auto"/>
        <w:left w:val="none" w:sz="0" w:space="0" w:color="auto"/>
        <w:bottom w:val="none" w:sz="0" w:space="0" w:color="auto"/>
        <w:right w:val="none" w:sz="0" w:space="0" w:color="auto"/>
      </w:divBdr>
    </w:div>
    <w:div w:id="1334914473">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352800679">
      <w:bodyDiv w:val="1"/>
      <w:marLeft w:val="0"/>
      <w:marRight w:val="0"/>
      <w:marTop w:val="0"/>
      <w:marBottom w:val="0"/>
      <w:divBdr>
        <w:top w:val="none" w:sz="0" w:space="0" w:color="auto"/>
        <w:left w:val="none" w:sz="0" w:space="0" w:color="auto"/>
        <w:bottom w:val="none" w:sz="0" w:space="0" w:color="auto"/>
        <w:right w:val="none" w:sz="0" w:space="0" w:color="auto"/>
      </w:divBdr>
    </w:div>
    <w:div w:id="1353416139">
      <w:bodyDiv w:val="1"/>
      <w:marLeft w:val="0"/>
      <w:marRight w:val="0"/>
      <w:marTop w:val="0"/>
      <w:marBottom w:val="0"/>
      <w:divBdr>
        <w:top w:val="none" w:sz="0" w:space="0" w:color="auto"/>
        <w:left w:val="none" w:sz="0" w:space="0" w:color="auto"/>
        <w:bottom w:val="none" w:sz="0" w:space="0" w:color="auto"/>
        <w:right w:val="none" w:sz="0" w:space="0" w:color="auto"/>
      </w:divBdr>
    </w:div>
    <w:div w:id="1357731837">
      <w:bodyDiv w:val="1"/>
      <w:marLeft w:val="0"/>
      <w:marRight w:val="0"/>
      <w:marTop w:val="0"/>
      <w:marBottom w:val="0"/>
      <w:divBdr>
        <w:top w:val="none" w:sz="0" w:space="0" w:color="auto"/>
        <w:left w:val="none" w:sz="0" w:space="0" w:color="auto"/>
        <w:bottom w:val="none" w:sz="0" w:space="0" w:color="auto"/>
        <w:right w:val="none" w:sz="0" w:space="0" w:color="auto"/>
      </w:divBdr>
    </w:div>
    <w:div w:id="1360350378">
      <w:bodyDiv w:val="1"/>
      <w:marLeft w:val="0"/>
      <w:marRight w:val="0"/>
      <w:marTop w:val="0"/>
      <w:marBottom w:val="0"/>
      <w:divBdr>
        <w:top w:val="none" w:sz="0" w:space="0" w:color="auto"/>
        <w:left w:val="none" w:sz="0" w:space="0" w:color="auto"/>
        <w:bottom w:val="none" w:sz="0" w:space="0" w:color="auto"/>
        <w:right w:val="none" w:sz="0" w:space="0" w:color="auto"/>
      </w:divBdr>
    </w:div>
    <w:div w:id="1364212440">
      <w:bodyDiv w:val="1"/>
      <w:marLeft w:val="0"/>
      <w:marRight w:val="0"/>
      <w:marTop w:val="0"/>
      <w:marBottom w:val="0"/>
      <w:divBdr>
        <w:top w:val="none" w:sz="0" w:space="0" w:color="auto"/>
        <w:left w:val="none" w:sz="0" w:space="0" w:color="auto"/>
        <w:bottom w:val="none" w:sz="0" w:space="0" w:color="auto"/>
        <w:right w:val="none" w:sz="0" w:space="0" w:color="auto"/>
      </w:divBdr>
    </w:div>
    <w:div w:id="1365254352">
      <w:bodyDiv w:val="1"/>
      <w:marLeft w:val="0"/>
      <w:marRight w:val="0"/>
      <w:marTop w:val="0"/>
      <w:marBottom w:val="0"/>
      <w:divBdr>
        <w:top w:val="none" w:sz="0" w:space="0" w:color="auto"/>
        <w:left w:val="none" w:sz="0" w:space="0" w:color="auto"/>
        <w:bottom w:val="none" w:sz="0" w:space="0" w:color="auto"/>
        <w:right w:val="none" w:sz="0" w:space="0" w:color="auto"/>
      </w:divBdr>
    </w:div>
    <w:div w:id="1389843895">
      <w:bodyDiv w:val="1"/>
      <w:marLeft w:val="0"/>
      <w:marRight w:val="0"/>
      <w:marTop w:val="0"/>
      <w:marBottom w:val="0"/>
      <w:divBdr>
        <w:top w:val="none" w:sz="0" w:space="0" w:color="auto"/>
        <w:left w:val="none" w:sz="0" w:space="0" w:color="auto"/>
        <w:bottom w:val="none" w:sz="0" w:space="0" w:color="auto"/>
        <w:right w:val="none" w:sz="0" w:space="0" w:color="auto"/>
      </w:divBdr>
    </w:div>
    <w:div w:id="1394355160">
      <w:bodyDiv w:val="1"/>
      <w:marLeft w:val="0"/>
      <w:marRight w:val="0"/>
      <w:marTop w:val="0"/>
      <w:marBottom w:val="0"/>
      <w:divBdr>
        <w:top w:val="none" w:sz="0" w:space="0" w:color="auto"/>
        <w:left w:val="none" w:sz="0" w:space="0" w:color="auto"/>
        <w:bottom w:val="none" w:sz="0" w:space="0" w:color="auto"/>
        <w:right w:val="none" w:sz="0" w:space="0" w:color="auto"/>
      </w:divBdr>
    </w:div>
    <w:div w:id="1394699213">
      <w:bodyDiv w:val="1"/>
      <w:marLeft w:val="0"/>
      <w:marRight w:val="0"/>
      <w:marTop w:val="0"/>
      <w:marBottom w:val="0"/>
      <w:divBdr>
        <w:top w:val="none" w:sz="0" w:space="0" w:color="auto"/>
        <w:left w:val="none" w:sz="0" w:space="0" w:color="auto"/>
        <w:bottom w:val="none" w:sz="0" w:space="0" w:color="auto"/>
        <w:right w:val="none" w:sz="0" w:space="0" w:color="auto"/>
      </w:divBdr>
    </w:div>
    <w:div w:id="1399551177">
      <w:bodyDiv w:val="1"/>
      <w:marLeft w:val="0"/>
      <w:marRight w:val="0"/>
      <w:marTop w:val="0"/>
      <w:marBottom w:val="0"/>
      <w:divBdr>
        <w:top w:val="none" w:sz="0" w:space="0" w:color="auto"/>
        <w:left w:val="none" w:sz="0" w:space="0" w:color="auto"/>
        <w:bottom w:val="none" w:sz="0" w:space="0" w:color="auto"/>
        <w:right w:val="none" w:sz="0" w:space="0" w:color="auto"/>
      </w:divBdr>
    </w:div>
    <w:div w:id="1399591759">
      <w:bodyDiv w:val="1"/>
      <w:marLeft w:val="0"/>
      <w:marRight w:val="0"/>
      <w:marTop w:val="0"/>
      <w:marBottom w:val="0"/>
      <w:divBdr>
        <w:top w:val="none" w:sz="0" w:space="0" w:color="auto"/>
        <w:left w:val="none" w:sz="0" w:space="0" w:color="auto"/>
        <w:bottom w:val="none" w:sz="0" w:space="0" w:color="auto"/>
        <w:right w:val="none" w:sz="0" w:space="0" w:color="auto"/>
      </w:divBdr>
    </w:div>
    <w:div w:id="1421752282">
      <w:bodyDiv w:val="1"/>
      <w:marLeft w:val="0"/>
      <w:marRight w:val="0"/>
      <w:marTop w:val="0"/>
      <w:marBottom w:val="0"/>
      <w:divBdr>
        <w:top w:val="none" w:sz="0" w:space="0" w:color="auto"/>
        <w:left w:val="none" w:sz="0" w:space="0" w:color="auto"/>
        <w:bottom w:val="none" w:sz="0" w:space="0" w:color="auto"/>
        <w:right w:val="none" w:sz="0" w:space="0" w:color="auto"/>
      </w:divBdr>
    </w:div>
    <w:div w:id="1424766010">
      <w:bodyDiv w:val="1"/>
      <w:marLeft w:val="0"/>
      <w:marRight w:val="0"/>
      <w:marTop w:val="0"/>
      <w:marBottom w:val="0"/>
      <w:divBdr>
        <w:top w:val="none" w:sz="0" w:space="0" w:color="auto"/>
        <w:left w:val="none" w:sz="0" w:space="0" w:color="auto"/>
        <w:bottom w:val="none" w:sz="0" w:space="0" w:color="auto"/>
        <w:right w:val="none" w:sz="0" w:space="0" w:color="auto"/>
      </w:divBdr>
    </w:div>
    <w:div w:id="1429430209">
      <w:bodyDiv w:val="1"/>
      <w:marLeft w:val="0"/>
      <w:marRight w:val="0"/>
      <w:marTop w:val="0"/>
      <w:marBottom w:val="0"/>
      <w:divBdr>
        <w:top w:val="none" w:sz="0" w:space="0" w:color="auto"/>
        <w:left w:val="none" w:sz="0" w:space="0" w:color="auto"/>
        <w:bottom w:val="none" w:sz="0" w:space="0" w:color="auto"/>
        <w:right w:val="none" w:sz="0" w:space="0" w:color="auto"/>
      </w:divBdr>
    </w:div>
    <w:div w:id="1433935987">
      <w:bodyDiv w:val="1"/>
      <w:marLeft w:val="0"/>
      <w:marRight w:val="0"/>
      <w:marTop w:val="0"/>
      <w:marBottom w:val="0"/>
      <w:divBdr>
        <w:top w:val="none" w:sz="0" w:space="0" w:color="auto"/>
        <w:left w:val="none" w:sz="0" w:space="0" w:color="auto"/>
        <w:bottom w:val="none" w:sz="0" w:space="0" w:color="auto"/>
        <w:right w:val="none" w:sz="0" w:space="0" w:color="auto"/>
      </w:divBdr>
    </w:div>
    <w:div w:id="1436513744">
      <w:bodyDiv w:val="1"/>
      <w:marLeft w:val="0"/>
      <w:marRight w:val="0"/>
      <w:marTop w:val="0"/>
      <w:marBottom w:val="0"/>
      <w:divBdr>
        <w:top w:val="none" w:sz="0" w:space="0" w:color="auto"/>
        <w:left w:val="none" w:sz="0" w:space="0" w:color="auto"/>
        <w:bottom w:val="none" w:sz="0" w:space="0" w:color="auto"/>
        <w:right w:val="none" w:sz="0" w:space="0" w:color="auto"/>
      </w:divBdr>
    </w:div>
    <w:div w:id="1441758638">
      <w:bodyDiv w:val="1"/>
      <w:marLeft w:val="0"/>
      <w:marRight w:val="0"/>
      <w:marTop w:val="0"/>
      <w:marBottom w:val="0"/>
      <w:divBdr>
        <w:top w:val="none" w:sz="0" w:space="0" w:color="auto"/>
        <w:left w:val="none" w:sz="0" w:space="0" w:color="auto"/>
        <w:bottom w:val="none" w:sz="0" w:space="0" w:color="auto"/>
        <w:right w:val="none" w:sz="0" w:space="0" w:color="auto"/>
      </w:divBdr>
    </w:div>
    <w:div w:id="1446802563">
      <w:bodyDiv w:val="1"/>
      <w:marLeft w:val="0"/>
      <w:marRight w:val="0"/>
      <w:marTop w:val="0"/>
      <w:marBottom w:val="0"/>
      <w:divBdr>
        <w:top w:val="none" w:sz="0" w:space="0" w:color="auto"/>
        <w:left w:val="none" w:sz="0" w:space="0" w:color="auto"/>
        <w:bottom w:val="none" w:sz="0" w:space="0" w:color="auto"/>
        <w:right w:val="none" w:sz="0" w:space="0" w:color="auto"/>
      </w:divBdr>
    </w:div>
    <w:div w:id="1450776553">
      <w:bodyDiv w:val="1"/>
      <w:marLeft w:val="0"/>
      <w:marRight w:val="0"/>
      <w:marTop w:val="0"/>
      <w:marBottom w:val="0"/>
      <w:divBdr>
        <w:top w:val="none" w:sz="0" w:space="0" w:color="auto"/>
        <w:left w:val="none" w:sz="0" w:space="0" w:color="auto"/>
        <w:bottom w:val="none" w:sz="0" w:space="0" w:color="auto"/>
        <w:right w:val="none" w:sz="0" w:space="0" w:color="auto"/>
      </w:divBdr>
    </w:div>
    <w:div w:id="1450782919">
      <w:bodyDiv w:val="1"/>
      <w:marLeft w:val="0"/>
      <w:marRight w:val="0"/>
      <w:marTop w:val="0"/>
      <w:marBottom w:val="0"/>
      <w:divBdr>
        <w:top w:val="none" w:sz="0" w:space="0" w:color="auto"/>
        <w:left w:val="none" w:sz="0" w:space="0" w:color="auto"/>
        <w:bottom w:val="none" w:sz="0" w:space="0" w:color="auto"/>
        <w:right w:val="none" w:sz="0" w:space="0" w:color="auto"/>
      </w:divBdr>
    </w:div>
    <w:div w:id="1461335642">
      <w:bodyDiv w:val="1"/>
      <w:marLeft w:val="0"/>
      <w:marRight w:val="0"/>
      <w:marTop w:val="0"/>
      <w:marBottom w:val="0"/>
      <w:divBdr>
        <w:top w:val="none" w:sz="0" w:space="0" w:color="auto"/>
        <w:left w:val="none" w:sz="0" w:space="0" w:color="auto"/>
        <w:bottom w:val="none" w:sz="0" w:space="0" w:color="auto"/>
        <w:right w:val="none" w:sz="0" w:space="0" w:color="auto"/>
      </w:divBdr>
    </w:div>
    <w:div w:id="1461798954">
      <w:bodyDiv w:val="1"/>
      <w:marLeft w:val="0"/>
      <w:marRight w:val="0"/>
      <w:marTop w:val="0"/>
      <w:marBottom w:val="0"/>
      <w:divBdr>
        <w:top w:val="none" w:sz="0" w:space="0" w:color="auto"/>
        <w:left w:val="none" w:sz="0" w:space="0" w:color="auto"/>
        <w:bottom w:val="none" w:sz="0" w:space="0" w:color="auto"/>
        <w:right w:val="none" w:sz="0" w:space="0" w:color="auto"/>
      </w:divBdr>
    </w:div>
    <w:div w:id="1473789499">
      <w:bodyDiv w:val="1"/>
      <w:marLeft w:val="0"/>
      <w:marRight w:val="0"/>
      <w:marTop w:val="0"/>
      <w:marBottom w:val="0"/>
      <w:divBdr>
        <w:top w:val="none" w:sz="0" w:space="0" w:color="auto"/>
        <w:left w:val="none" w:sz="0" w:space="0" w:color="auto"/>
        <w:bottom w:val="none" w:sz="0" w:space="0" w:color="auto"/>
        <w:right w:val="none" w:sz="0" w:space="0" w:color="auto"/>
      </w:divBdr>
    </w:div>
    <w:div w:id="1478254635">
      <w:bodyDiv w:val="1"/>
      <w:marLeft w:val="0"/>
      <w:marRight w:val="0"/>
      <w:marTop w:val="0"/>
      <w:marBottom w:val="0"/>
      <w:divBdr>
        <w:top w:val="none" w:sz="0" w:space="0" w:color="auto"/>
        <w:left w:val="none" w:sz="0" w:space="0" w:color="auto"/>
        <w:bottom w:val="none" w:sz="0" w:space="0" w:color="auto"/>
        <w:right w:val="none" w:sz="0" w:space="0" w:color="auto"/>
      </w:divBdr>
    </w:div>
    <w:div w:id="1486318601">
      <w:bodyDiv w:val="1"/>
      <w:marLeft w:val="0"/>
      <w:marRight w:val="0"/>
      <w:marTop w:val="0"/>
      <w:marBottom w:val="0"/>
      <w:divBdr>
        <w:top w:val="none" w:sz="0" w:space="0" w:color="auto"/>
        <w:left w:val="none" w:sz="0" w:space="0" w:color="auto"/>
        <w:bottom w:val="none" w:sz="0" w:space="0" w:color="auto"/>
        <w:right w:val="none" w:sz="0" w:space="0" w:color="auto"/>
      </w:divBdr>
    </w:div>
    <w:div w:id="1487432058">
      <w:bodyDiv w:val="1"/>
      <w:marLeft w:val="0"/>
      <w:marRight w:val="0"/>
      <w:marTop w:val="0"/>
      <w:marBottom w:val="0"/>
      <w:divBdr>
        <w:top w:val="none" w:sz="0" w:space="0" w:color="auto"/>
        <w:left w:val="none" w:sz="0" w:space="0" w:color="auto"/>
        <w:bottom w:val="none" w:sz="0" w:space="0" w:color="auto"/>
        <w:right w:val="none" w:sz="0" w:space="0" w:color="auto"/>
      </w:divBdr>
    </w:div>
    <w:div w:id="1497066115">
      <w:bodyDiv w:val="1"/>
      <w:marLeft w:val="0"/>
      <w:marRight w:val="0"/>
      <w:marTop w:val="0"/>
      <w:marBottom w:val="0"/>
      <w:divBdr>
        <w:top w:val="none" w:sz="0" w:space="0" w:color="auto"/>
        <w:left w:val="none" w:sz="0" w:space="0" w:color="auto"/>
        <w:bottom w:val="none" w:sz="0" w:space="0" w:color="auto"/>
        <w:right w:val="none" w:sz="0" w:space="0" w:color="auto"/>
      </w:divBdr>
    </w:div>
    <w:div w:id="1508446811">
      <w:bodyDiv w:val="1"/>
      <w:marLeft w:val="0"/>
      <w:marRight w:val="0"/>
      <w:marTop w:val="0"/>
      <w:marBottom w:val="0"/>
      <w:divBdr>
        <w:top w:val="none" w:sz="0" w:space="0" w:color="auto"/>
        <w:left w:val="none" w:sz="0" w:space="0" w:color="auto"/>
        <w:bottom w:val="none" w:sz="0" w:space="0" w:color="auto"/>
        <w:right w:val="none" w:sz="0" w:space="0" w:color="auto"/>
      </w:divBdr>
    </w:div>
    <w:div w:id="1513839220">
      <w:bodyDiv w:val="1"/>
      <w:marLeft w:val="0"/>
      <w:marRight w:val="0"/>
      <w:marTop w:val="0"/>
      <w:marBottom w:val="0"/>
      <w:divBdr>
        <w:top w:val="none" w:sz="0" w:space="0" w:color="auto"/>
        <w:left w:val="none" w:sz="0" w:space="0" w:color="auto"/>
        <w:bottom w:val="none" w:sz="0" w:space="0" w:color="auto"/>
        <w:right w:val="none" w:sz="0" w:space="0" w:color="auto"/>
      </w:divBdr>
    </w:div>
    <w:div w:id="1516530191">
      <w:bodyDiv w:val="1"/>
      <w:marLeft w:val="0"/>
      <w:marRight w:val="0"/>
      <w:marTop w:val="0"/>
      <w:marBottom w:val="0"/>
      <w:divBdr>
        <w:top w:val="none" w:sz="0" w:space="0" w:color="auto"/>
        <w:left w:val="none" w:sz="0" w:space="0" w:color="auto"/>
        <w:bottom w:val="none" w:sz="0" w:space="0" w:color="auto"/>
        <w:right w:val="none" w:sz="0" w:space="0" w:color="auto"/>
      </w:divBdr>
    </w:div>
    <w:div w:id="1521505428">
      <w:bodyDiv w:val="1"/>
      <w:marLeft w:val="0"/>
      <w:marRight w:val="0"/>
      <w:marTop w:val="0"/>
      <w:marBottom w:val="0"/>
      <w:divBdr>
        <w:top w:val="none" w:sz="0" w:space="0" w:color="auto"/>
        <w:left w:val="none" w:sz="0" w:space="0" w:color="auto"/>
        <w:bottom w:val="none" w:sz="0" w:space="0" w:color="auto"/>
        <w:right w:val="none" w:sz="0" w:space="0" w:color="auto"/>
      </w:divBdr>
    </w:div>
    <w:div w:id="1523200823">
      <w:bodyDiv w:val="1"/>
      <w:marLeft w:val="0"/>
      <w:marRight w:val="0"/>
      <w:marTop w:val="0"/>
      <w:marBottom w:val="0"/>
      <w:divBdr>
        <w:top w:val="none" w:sz="0" w:space="0" w:color="auto"/>
        <w:left w:val="none" w:sz="0" w:space="0" w:color="auto"/>
        <w:bottom w:val="none" w:sz="0" w:space="0" w:color="auto"/>
        <w:right w:val="none" w:sz="0" w:space="0" w:color="auto"/>
      </w:divBdr>
    </w:div>
    <w:div w:id="1533228648">
      <w:bodyDiv w:val="1"/>
      <w:marLeft w:val="0"/>
      <w:marRight w:val="0"/>
      <w:marTop w:val="0"/>
      <w:marBottom w:val="0"/>
      <w:divBdr>
        <w:top w:val="none" w:sz="0" w:space="0" w:color="auto"/>
        <w:left w:val="none" w:sz="0" w:space="0" w:color="auto"/>
        <w:bottom w:val="none" w:sz="0" w:space="0" w:color="auto"/>
        <w:right w:val="none" w:sz="0" w:space="0" w:color="auto"/>
      </w:divBdr>
    </w:div>
    <w:div w:id="1540318973">
      <w:bodyDiv w:val="1"/>
      <w:marLeft w:val="0"/>
      <w:marRight w:val="0"/>
      <w:marTop w:val="0"/>
      <w:marBottom w:val="0"/>
      <w:divBdr>
        <w:top w:val="none" w:sz="0" w:space="0" w:color="auto"/>
        <w:left w:val="none" w:sz="0" w:space="0" w:color="auto"/>
        <w:bottom w:val="none" w:sz="0" w:space="0" w:color="auto"/>
        <w:right w:val="none" w:sz="0" w:space="0" w:color="auto"/>
      </w:divBdr>
    </w:div>
    <w:div w:id="1540896513">
      <w:bodyDiv w:val="1"/>
      <w:marLeft w:val="0"/>
      <w:marRight w:val="0"/>
      <w:marTop w:val="0"/>
      <w:marBottom w:val="0"/>
      <w:divBdr>
        <w:top w:val="none" w:sz="0" w:space="0" w:color="auto"/>
        <w:left w:val="none" w:sz="0" w:space="0" w:color="auto"/>
        <w:bottom w:val="none" w:sz="0" w:space="0" w:color="auto"/>
        <w:right w:val="none" w:sz="0" w:space="0" w:color="auto"/>
      </w:divBdr>
    </w:div>
    <w:div w:id="1544438686">
      <w:bodyDiv w:val="1"/>
      <w:marLeft w:val="0"/>
      <w:marRight w:val="0"/>
      <w:marTop w:val="0"/>
      <w:marBottom w:val="0"/>
      <w:divBdr>
        <w:top w:val="none" w:sz="0" w:space="0" w:color="auto"/>
        <w:left w:val="none" w:sz="0" w:space="0" w:color="auto"/>
        <w:bottom w:val="none" w:sz="0" w:space="0" w:color="auto"/>
        <w:right w:val="none" w:sz="0" w:space="0" w:color="auto"/>
      </w:divBdr>
    </w:div>
    <w:div w:id="1553030962">
      <w:bodyDiv w:val="1"/>
      <w:marLeft w:val="0"/>
      <w:marRight w:val="0"/>
      <w:marTop w:val="0"/>
      <w:marBottom w:val="0"/>
      <w:divBdr>
        <w:top w:val="none" w:sz="0" w:space="0" w:color="auto"/>
        <w:left w:val="none" w:sz="0" w:space="0" w:color="auto"/>
        <w:bottom w:val="none" w:sz="0" w:space="0" w:color="auto"/>
        <w:right w:val="none" w:sz="0" w:space="0" w:color="auto"/>
      </w:divBdr>
    </w:div>
    <w:div w:id="1557735749">
      <w:bodyDiv w:val="1"/>
      <w:marLeft w:val="0"/>
      <w:marRight w:val="0"/>
      <w:marTop w:val="0"/>
      <w:marBottom w:val="0"/>
      <w:divBdr>
        <w:top w:val="none" w:sz="0" w:space="0" w:color="auto"/>
        <w:left w:val="none" w:sz="0" w:space="0" w:color="auto"/>
        <w:bottom w:val="none" w:sz="0" w:space="0" w:color="auto"/>
        <w:right w:val="none" w:sz="0" w:space="0" w:color="auto"/>
      </w:divBdr>
    </w:div>
    <w:div w:id="1560945996">
      <w:bodyDiv w:val="1"/>
      <w:marLeft w:val="0"/>
      <w:marRight w:val="0"/>
      <w:marTop w:val="0"/>
      <w:marBottom w:val="0"/>
      <w:divBdr>
        <w:top w:val="none" w:sz="0" w:space="0" w:color="auto"/>
        <w:left w:val="none" w:sz="0" w:space="0" w:color="auto"/>
        <w:bottom w:val="none" w:sz="0" w:space="0" w:color="auto"/>
        <w:right w:val="none" w:sz="0" w:space="0" w:color="auto"/>
      </w:divBdr>
    </w:div>
    <w:div w:id="1582061871">
      <w:bodyDiv w:val="1"/>
      <w:marLeft w:val="0"/>
      <w:marRight w:val="0"/>
      <w:marTop w:val="0"/>
      <w:marBottom w:val="0"/>
      <w:divBdr>
        <w:top w:val="none" w:sz="0" w:space="0" w:color="auto"/>
        <w:left w:val="none" w:sz="0" w:space="0" w:color="auto"/>
        <w:bottom w:val="none" w:sz="0" w:space="0" w:color="auto"/>
        <w:right w:val="none" w:sz="0" w:space="0" w:color="auto"/>
      </w:divBdr>
    </w:div>
    <w:div w:id="1586497363">
      <w:bodyDiv w:val="1"/>
      <w:marLeft w:val="0"/>
      <w:marRight w:val="0"/>
      <w:marTop w:val="0"/>
      <w:marBottom w:val="0"/>
      <w:divBdr>
        <w:top w:val="none" w:sz="0" w:space="0" w:color="auto"/>
        <w:left w:val="none" w:sz="0" w:space="0" w:color="auto"/>
        <w:bottom w:val="none" w:sz="0" w:space="0" w:color="auto"/>
        <w:right w:val="none" w:sz="0" w:space="0" w:color="auto"/>
      </w:divBdr>
    </w:div>
    <w:div w:id="1598949049">
      <w:bodyDiv w:val="1"/>
      <w:marLeft w:val="0"/>
      <w:marRight w:val="0"/>
      <w:marTop w:val="0"/>
      <w:marBottom w:val="0"/>
      <w:divBdr>
        <w:top w:val="none" w:sz="0" w:space="0" w:color="auto"/>
        <w:left w:val="none" w:sz="0" w:space="0" w:color="auto"/>
        <w:bottom w:val="none" w:sz="0" w:space="0" w:color="auto"/>
        <w:right w:val="none" w:sz="0" w:space="0" w:color="auto"/>
      </w:divBdr>
    </w:div>
    <w:div w:id="1603879135">
      <w:bodyDiv w:val="1"/>
      <w:marLeft w:val="0"/>
      <w:marRight w:val="0"/>
      <w:marTop w:val="0"/>
      <w:marBottom w:val="0"/>
      <w:divBdr>
        <w:top w:val="none" w:sz="0" w:space="0" w:color="auto"/>
        <w:left w:val="none" w:sz="0" w:space="0" w:color="auto"/>
        <w:bottom w:val="none" w:sz="0" w:space="0" w:color="auto"/>
        <w:right w:val="none" w:sz="0" w:space="0" w:color="auto"/>
      </w:divBdr>
    </w:div>
    <w:div w:id="1615942492">
      <w:bodyDiv w:val="1"/>
      <w:marLeft w:val="0"/>
      <w:marRight w:val="0"/>
      <w:marTop w:val="0"/>
      <w:marBottom w:val="0"/>
      <w:divBdr>
        <w:top w:val="none" w:sz="0" w:space="0" w:color="auto"/>
        <w:left w:val="none" w:sz="0" w:space="0" w:color="auto"/>
        <w:bottom w:val="none" w:sz="0" w:space="0" w:color="auto"/>
        <w:right w:val="none" w:sz="0" w:space="0" w:color="auto"/>
      </w:divBdr>
    </w:div>
    <w:div w:id="1622298608">
      <w:bodyDiv w:val="1"/>
      <w:marLeft w:val="0"/>
      <w:marRight w:val="0"/>
      <w:marTop w:val="0"/>
      <w:marBottom w:val="0"/>
      <w:divBdr>
        <w:top w:val="none" w:sz="0" w:space="0" w:color="auto"/>
        <w:left w:val="none" w:sz="0" w:space="0" w:color="auto"/>
        <w:bottom w:val="none" w:sz="0" w:space="0" w:color="auto"/>
        <w:right w:val="none" w:sz="0" w:space="0" w:color="auto"/>
      </w:divBdr>
    </w:div>
    <w:div w:id="1631278981">
      <w:bodyDiv w:val="1"/>
      <w:marLeft w:val="0"/>
      <w:marRight w:val="0"/>
      <w:marTop w:val="0"/>
      <w:marBottom w:val="0"/>
      <w:divBdr>
        <w:top w:val="none" w:sz="0" w:space="0" w:color="auto"/>
        <w:left w:val="none" w:sz="0" w:space="0" w:color="auto"/>
        <w:bottom w:val="none" w:sz="0" w:space="0" w:color="auto"/>
        <w:right w:val="none" w:sz="0" w:space="0" w:color="auto"/>
      </w:divBdr>
    </w:div>
    <w:div w:id="1635405089">
      <w:bodyDiv w:val="1"/>
      <w:marLeft w:val="0"/>
      <w:marRight w:val="0"/>
      <w:marTop w:val="0"/>
      <w:marBottom w:val="0"/>
      <w:divBdr>
        <w:top w:val="none" w:sz="0" w:space="0" w:color="auto"/>
        <w:left w:val="none" w:sz="0" w:space="0" w:color="auto"/>
        <w:bottom w:val="none" w:sz="0" w:space="0" w:color="auto"/>
        <w:right w:val="none" w:sz="0" w:space="0" w:color="auto"/>
      </w:divBdr>
    </w:div>
    <w:div w:id="1637366957">
      <w:bodyDiv w:val="1"/>
      <w:marLeft w:val="0"/>
      <w:marRight w:val="0"/>
      <w:marTop w:val="0"/>
      <w:marBottom w:val="0"/>
      <w:divBdr>
        <w:top w:val="none" w:sz="0" w:space="0" w:color="auto"/>
        <w:left w:val="none" w:sz="0" w:space="0" w:color="auto"/>
        <w:bottom w:val="none" w:sz="0" w:space="0" w:color="auto"/>
        <w:right w:val="none" w:sz="0" w:space="0" w:color="auto"/>
      </w:divBdr>
    </w:div>
    <w:div w:id="1637759388">
      <w:bodyDiv w:val="1"/>
      <w:marLeft w:val="0"/>
      <w:marRight w:val="0"/>
      <w:marTop w:val="0"/>
      <w:marBottom w:val="0"/>
      <w:divBdr>
        <w:top w:val="none" w:sz="0" w:space="0" w:color="auto"/>
        <w:left w:val="none" w:sz="0" w:space="0" w:color="auto"/>
        <w:bottom w:val="none" w:sz="0" w:space="0" w:color="auto"/>
        <w:right w:val="none" w:sz="0" w:space="0" w:color="auto"/>
      </w:divBdr>
    </w:div>
    <w:div w:id="1651521467">
      <w:bodyDiv w:val="1"/>
      <w:marLeft w:val="0"/>
      <w:marRight w:val="0"/>
      <w:marTop w:val="0"/>
      <w:marBottom w:val="0"/>
      <w:divBdr>
        <w:top w:val="none" w:sz="0" w:space="0" w:color="auto"/>
        <w:left w:val="none" w:sz="0" w:space="0" w:color="auto"/>
        <w:bottom w:val="none" w:sz="0" w:space="0" w:color="auto"/>
        <w:right w:val="none" w:sz="0" w:space="0" w:color="auto"/>
      </w:divBdr>
    </w:div>
    <w:div w:id="1653563644">
      <w:bodyDiv w:val="1"/>
      <w:marLeft w:val="0"/>
      <w:marRight w:val="0"/>
      <w:marTop w:val="0"/>
      <w:marBottom w:val="0"/>
      <w:divBdr>
        <w:top w:val="none" w:sz="0" w:space="0" w:color="auto"/>
        <w:left w:val="none" w:sz="0" w:space="0" w:color="auto"/>
        <w:bottom w:val="none" w:sz="0" w:space="0" w:color="auto"/>
        <w:right w:val="none" w:sz="0" w:space="0" w:color="auto"/>
      </w:divBdr>
    </w:div>
    <w:div w:id="1655182302">
      <w:bodyDiv w:val="1"/>
      <w:marLeft w:val="0"/>
      <w:marRight w:val="0"/>
      <w:marTop w:val="0"/>
      <w:marBottom w:val="0"/>
      <w:divBdr>
        <w:top w:val="none" w:sz="0" w:space="0" w:color="auto"/>
        <w:left w:val="none" w:sz="0" w:space="0" w:color="auto"/>
        <w:bottom w:val="none" w:sz="0" w:space="0" w:color="auto"/>
        <w:right w:val="none" w:sz="0" w:space="0" w:color="auto"/>
      </w:divBdr>
    </w:div>
    <w:div w:id="1668706956">
      <w:bodyDiv w:val="1"/>
      <w:marLeft w:val="0"/>
      <w:marRight w:val="0"/>
      <w:marTop w:val="0"/>
      <w:marBottom w:val="0"/>
      <w:divBdr>
        <w:top w:val="none" w:sz="0" w:space="0" w:color="auto"/>
        <w:left w:val="none" w:sz="0" w:space="0" w:color="auto"/>
        <w:bottom w:val="none" w:sz="0" w:space="0" w:color="auto"/>
        <w:right w:val="none" w:sz="0" w:space="0" w:color="auto"/>
      </w:divBdr>
    </w:div>
    <w:div w:id="1670255111">
      <w:bodyDiv w:val="1"/>
      <w:marLeft w:val="0"/>
      <w:marRight w:val="0"/>
      <w:marTop w:val="0"/>
      <w:marBottom w:val="0"/>
      <w:divBdr>
        <w:top w:val="none" w:sz="0" w:space="0" w:color="auto"/>
        <w:left w:val="none" w:sz="0" w:space="0" w:color="auto"/>
        <w:bottom w:val="none" w:sz="0" w:space="0" w:color="auto"/>
        <w:right w:val="none" w:sz="0" w:space="0" w:color="auto"/>
      </w:divBdr>
    </w:div>
    <w:div w:id="1674802262">
      <w:bodyDiv w:val="1"/>
      <w:marLeft w:val="0"/>
      <w:marRight w:val="0"/>
      <w:marTop w:val="0"/>
      <w:marBottom w:val="0"/>
      <w:divBdr>
        <w:top w:val="none" w:sz="0" w:space="0" w:color="auto"/>
        <w:left w:val="none" w:sz="0" w:space="0" w:color="auto"/>
        <w:bottom w:val="none" w:sz="0" w:space="0" w:color="auto"/>
        <w:right w:val="none" w:sz="0" w:space="0" w:color="auto"/>
      </w:divBdr>
    </w:div>
    <w:div w:id="1674868479">
      <w:bodyDiv w:val="1"/>
      <w:marLeft w:val="0"/>
      <w:marRight w:val="0"/>
      <w:marTop w:val="0"/>
      <w:marBottom w:val="0"/>
      <w:divBdr>
        <w:top w:val="none" w:sz="0" w:space="0" w:color="auto"/>
        <w:left w:val="none" w:sz="0" w:space="0" w:color="auto"/>
        <w:bottom w:val="none" w:sz="0" w:space="0" w:color="auto"/>
        <w:right w:val="none" w:sz="0" w:space="0" w:color="auto"/>
      </w:divBdr>
    </w:div>
    <w:div w:id="1677657337">
      <w:bodyDiv w:val="1"/>
      <w:marLeft w:val="0"/>
      <w:marRight w:val="0"/>
      <w:marTop w:val="0"/>
      <w:marBottom w:val="0"/>
      <w:divBdr>
        <w:top w:val="none" w:sz="0" w:space="0" w:color="auto"/>
        <w:left w:val="none" w:sz="0" w:space="0" w:color="auto"/>
        <w:bottom w:val="none" w:sz="0" w:space="0" w:color="auto"/>
        <w:right w:val="none" w:sz="0" w:space="0" w:color="auto"/>
      </w:divBdr>
    </w:div>
    <w:div w:id="1684210661">
      <w:bodyDiv w:val="1"/>
      <w:marLeft w:val="0"/>
      <w:marRight w:val="0"/>
      <w:marTop w:val="0"/>
      <w:marBottom w:val="0"/>
      <w:divBdr>
        <w:top w:val="none" w:sz="0" w:space="0" w:color="auto"/>
        <w:left w:val="none" w:sz="0" w:space="0" w:color="auto"/>
        <w:bottom w:val="none" w:sz="0" w:space="0" w:color="auto"/>
        <w:right w:val="none" w:sz="0" w:space="0" w:color="auto"/>
      </w:divBdr>
    </w:div>
    <w:div w:id="1687318463">
      <w:bodyDiv w:val="1"/>
      <w:marLeft w:val="0"/>
      <w:marRight w:val="0"/>
      <w:marTop w:val="0"/>
      <w:marBottom w:val="0"/>
      <w:divBdr>
        <w:top w:val="none" w:sz="0" w:space="0" w:color="auto"/>
        <w:left w:val="none" w:sz="0" w:space="0" w:color="auto"/>
        <w:bottom w:val="none" w:sz="0" w:space="0" w:color="auto"/>
        <w:right w:val="none" w:sz="0" w:space="0" w:color="auto"/>
      </w:divBdr>
    </w:div>
    <w:div w:id="1705712675">
      <w:bodyDiv w:val="1"/>
      <w:marLeft w:val="0"/>
      <w:marRight w:val="0"/>
      <w:marTop w:val="0"/>
      <w:marBottom w:val="0"/>
      <w:divBdr>
        <w:top w:val="none" w:sz="0" w:space="0" w:color="auto"/>
        <w:left w:val="none" w:sz="0" w:space="0" w:color="auto"/>
        <w:bottom w:val="none" w:sz="0" w:space="0" w:color="auto"/>
        <w:right w:val="none" w:sz="0" w:space="0" w:color="auto"/>
      </w:divBdr>
    </w:div>
    <w:div w:id="1706369547">
      <w:bodyDiv w:val="1"/>
      <w:marLeft w:val="0"/>
      <w:marRight w:val="0"/>
      <w:marTop w:val="0"/>
      <w:marBottom w:val="0"/>
      <w:divBdr>
        <w:top w:val="none" w:sz="0" w:space="0" w:color="auto"/>
        <w:left w:val="none" w:sz="0" w:space="0" w:color="auto"/>
        <w:bottom w:val="none" w:sz="0" w:space="0" w:color="auto"/>
        <w:right w:val="none" w:sz="0" w:space="0" w:color="auto"/>
      </w:divBdr>
    </w:div>
    <w:div w:id="1709330997">
      <w:bodyDiv w:val="1"/>
      <w:marLeft w:val="0"/>
      <w:marRight w:val="0"/>
      <w:marTop w:val="0"/>
      <w:marBottom w:val="0"/>
      <w:divBdr>
        <w:top w:val="none" w:sz="0" w:space="0" w:color="auto"/>
        <w:left w:val="none" w:sz="0" w:space="0" w:color="auto"/>
        <w:bottom w:val="none" w:sz="0" w:space="0" w:color="auto"/>
        <w:right w:val="none" w:sz="0" w:space="0" w:color="auto"/>
      </w:divBdr>
    </w:div>
    <w:div w:id="1709793089">
      <w:bodyDiv w:val="1"/>
      <w:marLeft w:val="0"/>
      <w:marRight w:val="0"/>
      <w:marTop w:val="0"/>
      <w:marBottom w:val="0"/>
      <w:divBdr>
        <w:top w:val="none" w:sz="0" w:space="0" w:color="auto"/>
        <w:left w:val="none" w:sz="0" w:space="0" w:color="auto"/>
        <w:bottom w:val="none" w:sz="0" w:space="0" w:color="auto"/>
        <w:right w:val="none" w:sz="0" w:space="0" w:color="auto"/>
      </w:divBdr>
    </w:div>
    <w:div w:id="1711803823">
      <w:bodyDiv w:val="1"/>
      <w:marLeft w:val="0"/>
      <w:marRight w:val="0"/>
      <w:marTop w:val="0"/>
      <w:marBottom w:val="0"/>
      <w:divBdr>
        <w:top w:val="none" w:sz="0" w:space="0" w:color="auto"/>
        <w:left w:val="none" w:sz="0" w:space="0" w:color="auto"/>
        <w:bottom w:val="none" w:sz="0" w:space="0" w:color="auto"/>
        <w:right w:val="none" w:sz="0" w:space="0" w:color="auto"/>
      </w:divBdr>
    </w:div>
    <w:div w:id="1717048624">
      <w:bodyDiv w:val="1"/>
      <w:marLeft w:val="0"/>
      <w:marRight w:val="0"/>
      <w:marTop w:val="0"/>
      <w:marBottom w:val="0"/>
      <w:divBdr>
        <w:top w:val="none" w:sz="0" w:space="0" w:color="auto"/>
        <w:left w:val="none" w:sz="0" w:space="0" w:color="auto"/>
        <w:bottom w:val="none" w:sz="0" w:space="0" w:color="auto"/>
        <w:right w:val="none" w:sz="0" w:space="0" w:color="auto"/>
      </w:divBdr>
    </w:div>
    <w:div w:id="1720981333">
      <w:bodyDiv w:val="1"/>
      <w:marLeft w:val="0"/>
      <w:marRight w:val="0"/>
      <w:marTop w:val="0"/>
      <w:marBottom w:val="0"/>
      <w:divBdr>
        <w:top w:val="none" w:sz="0" w:space="0" w:color="auto"/>
        <w:left w:val="none" w:sz="0" w:space="0" w:color="auto"/>
        <w:bottom w:val="none" w:sz="0" w:space="0" w:color="auto"/>
        <w:right w:val="none" w:sz="0" w:space="0" w:color="auto"/>
      </w:divBdr>
    </w:div>
    <w:div w:id="1721204274">
      <w:bodyDiv w:val="1"/>
      <w:marLeft w:val="0"/>
      <w:marRight w:val="0"/>
      <w:marTop w:val="0"/>
      <w:marBottom w:val="0"/>
      <w:divBdr>
        <w:top w:val="none" w:sz="0" w:space="0" w:color="auto"/>
        <w:left w:val="none" w:sz="0" w:space="0" w:color="auto"/>
        <w:bottom w:val="none" w:sz="0" w:space="0" w:color="auto"/>
        <w:right w:val="none" w:sz="0" w:space="0" w:color="auto"/>
      </w:divBdr>
    </w:div>
    <w:div w:id="1721854831">
      <w:bodyDiv w:val="1"/>
      <w:marLeft w:val="0"/>
      <w:marRight w:val="0"/>
      <w:marTop w:val="0"/>
      <w:marBottom w:val="0"/>
      <w:divBdr>
        <w:top w:val="none" w:sz="0" w:space="0" w:color="auto"/>
        <w:left w:val="none" w:sz="0" w:space="0" w:color="auto"/>
        <w:bottom w:val="none" w:sz="0" w:space="0" w:color="auto"/>
        <w:right w:val="none" w:sz="0" w:space="0" w:color="auto"/>
      </w:divBdr>
    </w:div>
    <w:div w:id="1723095198">
      <w:bodyDiv w:val="1"/>
      <w:marLeft w:val="0"/>
      <w:marRight w:val="0"/>
      <w:marTop w:val="0"/>
      <w:marBottom w:val="0"/>
      <w:divBdr>
        <w:top w:val="none" w:sz="0" w:space="0" w:color="auto"/>
        <w:left w:val="none" w:sz="0" w:space="0" w:color="auto"/>
        <w:bottom w:val="none" w:sz="0" w:space="0" w:color="auto"/>
        <w:right w:val="none" w:sz="0" w:space="0" w:color="auto"/>
      </w:divBdr>
    </w:div>
    <w:div w:id="1727987981">
      <w:bodyDiv w:val="1"/>
      <w:marLeft w:val="0"/>
      <w:marRight w:val="0"/>
      <w:marTop w:val="0"/>
      <w:marBottom w:val="0"/>
      <w:divBdr>
        <w:top w:val="none" w:sz="0" w:space="0" w:color="auto"/>
        <w:left w:val="none" w:sz="0" w:space="0" w:color="auto"/>
        <w:bottom w:val="none" w:sz="0" w:space="0" w:color="auto"/>
        <w:right w:val="none" w:sz="0" w:space="0" w:color="auto"/>
      </w:divBdr>
    </w:div>
    <w:div w:id="1729107788">
      <w:bodyDiv w:val="1"/>
      <w:marLeft w:val="0"/>
      <w:marRight w:val="0"/>
      <w:marTop w:val="0"/>
      <w:marBottom w:val="0"/>
      <w:divBdr>
        <w:top w:val="none" w:sz="0" w:space="0" w:color="auto"/>
        <w:left w:val="none" w:sz="0" w:space="0" w:color="auto"/>
        <w:bottom w:val="none" w:sz="0" w:space="0" w:color="auto"/>
        <w:right w:val="none" w:sz="0" w:space="0" w:color="auto"/>
      </w:divBdr>
    </w:div>
    <w:div w:id="1737970287">
      <w:bodyDiv w:val="1"/>
      <w:marLeft w:val="0"/>
      <w:marRight w:val="0"/>
      <w:marTop w:val="0"/>
      <w:marBottom w:val="0"/>
      <w:divBdr>
        <w:top w:val="none" w:sz="0" w:space="0" w:color="auto"/>
        <w:left w:val="none" w:sz="0" w:space="0" w:color="auto"/>
        <w:bottom w:val="none" w:sz="0" w:space="0" w:color="auto"/>
        <w:right w:val="none" w:sz="0" w:space="0" w:color="auto"/>
      </w:divBdr>
    </w:div>
    <w:div w:id="1745909145">
      <w:bodyDiv w:val="1"/>
      <w:marLeft w:val="0"/>
      <w:marRight w:val="0"/>
      <w:marTop w:val="0"/>
      <w:marBottom w:val="0"/>
      <w:divBdr>
        <w:top w:val="none" w:sz="0" w:space="0" w:color="auto"/>
        <w:left w:val="none" w:sz="0" w:space="0" w:color="auto"/>
        <w:bottom w:val="none" w:sz="0" w:space="0" w:color="auto"/>
        <w:right w:val="none" w:sz="0" w:space="0" w:color="auto"/>
      </w:divBdr>
    </w:div>
    <w:div w:id="1749106946">
      <w:bodyDiv w:val="1"/>
      <w:marLeft w:val="0"/>
      <w:marRight w:val="0"/>
      <w:marTop w:val="0"/>
      <w:marBottom w:val="0"/>
      <w:divBdr>
        <w:top w:val="none" w:sz="0" w:space="0" w:color="auto"/>
        <w:left w:val="none" w:sz="0" w:space="0" w:color="auto"/>
        <w:bottom w:val="none" w:sz="0" w:space="0" w:color="auto"/>
        <w:right w:val="none" w:sz="0" w:space="0" w:color="auto"/>
      </w:divBdr>
    </w:div>
    <w:div w:id="1755860329">
      <w:bodyDiv w:val="1"/>
      <w:marLeft w:val="0"/>
      <w:marRight w:val="0"/>
      <w:marTop w:val="0"/>
      <w:marBottom w:val="0"/>
      <w:divBdr>
        <w:top w:val="none" w:sz="0" w:space="0" w:color="auto"/>
        <w:left w:val="none" w:sz="0" w:space="0" w:color="auto"/>
        <w:bottom w:val="none" w:sz="0" w:space="0" w:color="auto"/>
        <w:right w:val="none" w:sz="0" w:space="0" w:color="auto"/>
      </w:divBdr>
    </w:div>
    <w:div w:id="1759864593">
      <w:bodyDiv w:val="1"/>
      <w:marLeft w:val="0"/>
      <w:marRight w:val="0"/>
      <w:marTop w:val="0"/>
      <w:marBottom w:val="0"/>
      <w:divBdr>
        <w:top w:val="none" w:sz="0" w:space="0" w:color="auto"/>
        <w:left w:val="none" w:sz="0" w:space="0" w:color="auto"/>
        <w:bottom w:val="none" w:sz="0" w:space="0" w:color="auto"/>
        <w:right w:val="none" w:sz="0" w:space="0" w:color="auto"/>
      </w:divBdr>
    </w:div>
    <w:div w:id="1762216723">
      <w:bodyDiv w:val="1"/>
      <w:marLeft w:val="0"/>
      <w:marRight w:val="0"/>
      <w:marTop w:val="0"/>
      <w:marBottom w:val="0"/>
      <w:divBdr>
        <w:top w:val="none" w:sz="0" w:space="0" w:color="auto"/>
        <w:left w:val="none" w:sz="0" w:space="0" w:color="auto"/>
        <w:bottom w:val="none" w:sz="0" w:space="0" w:color="auto"/>
        <w:right w:val="none" w:sz="0" w:space="0" w:color="auto"/>
      </w:divBdr>
    </w:div>
    <w:div w:id="1764376171">
      <w:bodyDiv w:val="1"/>
      <w:marLeft w:val="0"/>
      <w:marRight w:val="0"/>
      <w:marTop w:val="0"/>
      <w:marBottom w:val="0"/>
      <w:divBdr>
        <w:top w:val="none" w:sz="0" w:space="0" w:color="auto"/>
        <w:left w:val="none" w:sz="0" w:space="0" w:color="auto"/>
        <w:bottom w:val="none" w:sz="0" w:space="0" w:color="auto"/>
        <w:right w:val="none" w:sz="0" w:space="0" w:color="auto"/>
      </w:divBdr>
    </w:div>
    <w:div w:id="1770468702">
      <w:bodyDiv w:val="1"/>
      <w:marLeft w:val="0"/>
      <w:marRight w:val="0"/>
      <w:marTop w:val="0"/>
      <w:marBottom w:val="0"/>
      <w:divBdr>
        <w:top w:val="none" w:sz="0" w:space="0" w:color="auto"/>
        <w:left w:val="none" w:sz="0" w:space="0" w:color="auto"/>
        <w:bottom w:val="none" w:sz="0" w:space="0" w:color="auto"/>
        <w:right w:val="none" w:sz="0" w:space="0" w:color="auto"/>
      </w:divBdr>
    </w:div>
    <w:div w:id="1776710056">
      <w:bodyDiv w:val="1"/>
      <w:marLeft w:val="0"/>
      <w:marRight w:val="0"/>
      <w:marTop w:val="0"/>
      <w:marBottom w:val="0"/>
      <w:divBdr>
        <w:top w:val="none" w:sz="0" w:space="0" w:color="auto"/>
        <w:left w:val="none" w:sz="0" w:space="0" w:color="auto"/>
        <w:bottom w:val="none" w:sz="0" w:space="0" w:color="auto"/>
        <w:right w:val="none" w:sz="0" w:space="0" w:color="auto"/>
      </w:divBdr>
    </w:div>
    <w:div w:id="1786266966">
      <w:bodyDiv w:val="1"/>
      <w:marLeft w:val="0"/>
      <w:marRight w:val="0"/>
      <w:marTop w:val="0"/>
      <w:marBottom w:val="0"/>
      <w:divBdr>
        <w:top w:val="none" w:sz="0" w:space="0" w:color="auto"/>
        <w:left w:val="none" w:sz="0" w:space="0" w:color="auto"/>
        <w:bottom w:val="none" w:sz="0" w:space="0" w:color="auto"/>
        <w:right w:val="none" w:sz="0" w:space="0" w:color="auto"/>
      </w:divBdr>
    </w:div>
    <w:div w:id="1790005812">
      <w:bodyDiv w:val="1"/>
      <w:marLeft w:val="0"/>
      <w:marRight w:val="0"/>
      <w:marTop w:val="0"/>
      <w:marBottom w:val="0"/>
      <w:divBdr>
        <w:top w:val="none" w:sz="0" w:space="0" w:color="auto"/>
        <w:left w:val="none" w:sz="0" w:space="0" w:color="auto"/>
        <w:bottom w:val="none" w:sz="0" w:space="0" w:color="auto"/>
        <w:right w:val="none" w:sz="0" w:space="0" w:color="auto"/>
      </w:divBdr>
    </w:div>
    <w:div w:id="1791171639">
      <w:bodyDiv w:val="1"/>
      <w:marLeft w:val="0"/>
      <w:marRight w:val="0"/>
      <w:marTop w:val="0"/>
      <w:marBottom w:val="0"/>
      <w:divBdr>
        <w:top w:val="none" w:sz="0" w:space="0" w:color="auto"/>
        <w:left w:val="none" w:sz="0" w:space="0" w:color="auto"/>
        <w:bottom w:val="none" w:sz="0" w:space="0" w:color="auto"/>
        <w:right w:val="none" w:sz="0" w:space="0" w:color="auto"/>
      </w:divBdr>
    </w:div>
    <w:div w:id="1792237524">
      <w:bodyDiv w:val="1"/>
      <w:marLeft w:val="0"/>
      <w:marRight w:val="0"/>
      <w:marTop w:val="0"/>
      <w:marBottom w:val="0"/>
      <w:divBdr>
        <w:top w:val="none" w:sz="0" w:space="0" w:color="auto"/>
        <w:left w:val="none" w:sz="0" w:space="0" w:color="auto"/>
        <w:bottom w:val="none" w:sz="0" w:space="0" w:color="auto"/>
        <w:right w:val="none" w:sz="0" w:space="0" w:color="auto"/>
      </w:divBdr>
    </w:div>
    <w:div w:id="1793283230">
      <w:bodyDiv w:val="1"/>
      <w:marLeft w:val="0"/>
      <w:marRight w:val="0"/>
      <w:marTop w:val="0"/>
      <w:marBottom w:val="0"/>
      <w:divBdr>
        <w:top w:val="none" w:sz="0" w:space="0" w:color="auto"/>
        <w:left w:val="none" w:sz="0" w:space="0" w:color="auto"/>
        <w:bottom w:val="none" w:sz="0" w:space="0" w:color="auto"/>
        <w:right w:val="none" w:sz="0" w:space="0" w:color="auto"/>
      </w:divBdr>
    </w:div>
    <w:div w:id="1796873174">
      <w:bodyDiv w:val="1"/>
      <w:marLeft w:val="0"/>
      <w:marRight w:val="0"/>
      <w:marTop w:val="0"/>
      <w:marBottom w:val="0"/>
      <w:divBdr>
        <w:top w:val="none" w:sz="0" w:space="0" w:color="auto"/>
        <w:left w:val="none" w:sz="0" w:space="0" w:color="auto"/>
        <w:bottom w:val="none" w:sz="0" w:space="0" w:color="auto"/>
        <w:right w:val="none" w:sz="0" w:space="0" w:color="auto"/>
      </w:divBdr>
    </w:div>
    <w:div w:id="1802071426">
      <w:bodyDiv w:val="1"/>
      <w:marLeft w:val="0"/>
      <w:marRight w:val="0"/>
      <w:marTop w:val="0"/>
      <w:marBottom w:val="0"/>
      <w:divBdr>
        <w:top w:val="none" w:sz="0" w:space="0" w:color="auto"/>
        <w:left w:val="none" w:sz="0" w:space="0" w:color="auto"/>
        <w:bottom w:val="none" w:sz="0" w:space="0" w:color="auto"/>
        <w:right w:val="none" w:sz="0" w:space="0" w:color="auto"/>
      </w:divBdr>
    </w:div>
    <w:div w:id="1803838918">
      <w:bodyDiv w:val="1"/>
      <w:marLeft w:val="0"/>
      <w:marRight w:val="0"/>
      <w:marTop w:val="0"/>
      <w:marBottom w:val="0"/>
      <w:divBdr>
        <w:top w:val="none" w:sz="0" w:space="0" w:color="auto"/>
        <w:left w:val="none" w:sz="0" w:space="0" w:color="auto"/>
        <w:bottom w:val="none" w:sz="0" w:space="0" w:color="auto"/>
        <w:right w:val="none" w:sz="0" w:space="0" w:color="auto"/>
      </w:divBdr>
    </w:div>
    <w:div w:id="1805199630">
      <w:bodyDiv w:val="1"/>
      <w:marLeft w:val="0"/>
      <w:marRight w:val="0"/>
      <w:marTop w:val="0"/>
      <w:marBottom w:val="0"/>
      <w:divBdr>
        <w:top w:val="none" w:sz="0" w:space="0" w:color="auto"/>
        <w:left w:val="none" w:sz="0" w:space="0" w:color="auto"/>
        <w:bottom w:val="none" w:sz="0" w:space="0" w:color="auto"/>
        <w:right w:val="none" w:sz="0" w:space="0" w:color="auto"/>
      </w:divBdr>
    </w:div>
    <w:div w:id="1814760830">
      <w:bodyDiv w:val="1"/>
      <w:marLeft w:val="0"/>
      <w:marRight w:val="0"/>
      <w:marTop w:val="0"/>
      <w:marBottom w:val="0"/>
      <w:divBdr>
        <w:top w:val="none" w:sz="0" w:space="0" w:color="auto"/>
        <w:left w:val="none" w:sz="0" w:space="0" w:color="auto"/>
        <w:bottom w:val="none" w:sz="0" w:space="0" w:color="auto"/>
        <w:right w:val="none" w:sz="0" w:space="0" w:color="auto"/>
      </w:divBdr>
    </w:div>
    <w:div w:id="1818260552">
      <w:bodyDiv w:val="1"/>
      <w:marLeft w:val="0"/>
      <w:marRight w:val="0"/>
      <w:marTop w:val="0"/>
      <w:marBottom w:val="0"/>
      <w:divBdr>
        <w:top w:val="none" w:sz="0" w:space="0" w:color="auto"/>
        <w:left w:val="none" w:sz="0" w:space="0" w:color="auto"/>
        <w:bottom w:val="none" w:sz="0" w:space="0" w:color="auto"/>
        <w:right w:val="none" w:sz="0" w:space="0" w:color="auto"/>
      </w:divBdr>
    </w:div>
    <w:div w:id="1819154042">
      <w:bodyDiv w:val="1"/>
      <w:marLeft w:val="0"/>
      <w:marRight w:val="0"/>
      <w:marTop w:val="0"/>
      <w:marBottom w:val="0"/>
      <w:divBdr>
        <w:top w:val="none" w:sz="0" w:space="0" w:color="auto"/>
        <w:left w:val="none" w:sz="0" w:space="0" w:color="auto"/>
        <w:bottom w:val="none" w:sz="0" w:space="0" w:color="auto"/>
        <w:right w:val="none" w:sz="0" w:space="0" w:color="auto"/>
      </w:divBdr>
    </w:div>
    <w:div w:id="1822499494">
      <w:bodyDiv w:val="1"/>
      <w:marLeft w:val="0"/>
      <w:marRight w:val="0"/>
      <w:marTop w:val="0"/>
      <w:marBottom w:val="0"/>
      <w:divBdr>
        <w:top w:val="none" w:sz="0" w:space="0" w:color="auto"/>
        <w:left w:val="none" w:sz="0" w:space="0" w:color="auto"/>
        <w:bottom w:val="none" w:sz="0" w:space="0" w:color="auto"/>
        <w:right w:val="none" w:sz="0" w:space="0" w:color="auto"/>
      </w:divBdr>
    </w:div>
    <w:div w:id="1823539466">
      <w:bodyDiv w:val="1"/>
      <w:marLeft w:val="0"/>
      <w:marRight w:val="0"/>
      <w:marTop w:val="0"/>
      <w:marBottom w:val="0"/>
      <w:divBdr>
        <w:top w:val="none" w:sz="0" w:space="0" w:color="auto"/>
        <w:left w:val="none" w:sz="0" w:space="0" w:color="auto"/>
        <w:bottom w:val="none" w:sz="0" w:space="0" w:color="auto"/>
        <w:right w:val="none" w:sz="0" w:space="0" w:color="auto"/>
      </w:divBdr>
    </w:div>
    <w:div w:id="1826700931">
      <w:bodyDiv w:val="1"/>
      <w:marLeft w:val="0"/>
      <w:marRight w:val="0"/>
      <w:marTop w:val="0"/>
      <w:marBottom w:val="0"/>
      <w:divBdr>
        <w:top w:val="none" w:sz="0" w:space="0" w:color="auto"/>
        <w:left w:val="none" w:sz="0" w:space="0" w:color="auto"/>
        <w:bottom w:val="none" w:sz="0" w:space="0" w:color="auto"/>
        <w:right w:val="none" w:sz="0" w:space="0" w:color="auto"/>
      </w:divBdr>
    </w:div>
    <w:div w:id="1828475700">
      <w:bodyDiv w:val="1"/>
      <w:marLeft w:val="0"/>
      <w:marRight w:val="0"/>
      <w:marTop w:val="0"/>
      <w:marBottom w:val="0"/>
      <w:divBdr>
        <w:top w:val="none" w:sz="0" w:space="0" w:color="auto"/>
        <w:left w:val="none" w:sz="0" w:space="0" w:color="auto"/>
        <w:bottom w:val="none" w:sz="0" w:space="0" w:color="auto"/>
        <w:right w:val="none" w:sz="0" w:space="0" w:color="auto"/>
      </w:divBdr>
    </w:div>
    <w:div w:id="1829862693">
      <w:bodyDiv w:val="1"/>
      <w:marLeft w:val="0"/>
      <w:marRight w:val="0"/>
      <w:marTop w:val="0"/>
      <w:marBottom w:val="0"/>
      <w:divBdr>
        <w:top w:val="none" w:sz="0" w:space="0" w:color="auto"/>
        <w:left w:val="none" w:sz="0" w:space="0" w:color="auto"/>
        <w:bottom w:val="none" w:sz="0" w:space="0" w:color="auto"/>
        <w:right w:val="none" w:sz="0" w:space="0" w:color="auto"/>
      </w:divBdr>
    </w:div>
    <w:div w:id="1837260091">
      <w:bodyDiv w:val="1"/>
      <w:marLeft w:val="0"/>
      <w:marRight w:val="0"/>
      <w:marTop w:val="0"/>
      <w:marBottom w:val="0"/>
      <w:divBdr>
        <w:top w:val="none" w:sz="0" w:space="0" w:color="auto"/>
        <w:left w:val="none" w:sz="0" w:space="0" w:color="auto"/>
        <w:bottom w:val="none" w:sz="0" w:space="0" w:color="auto"/>
        <w:right w:val="none" w:sz="0" w:space="0" w:color="auto"/>
      </w:divBdr>
    </w:div>
    <w:div w:id="1837575572">
      <w:bodyDiv w:val="1"/>
      <w:marLeft w:val="0"/>
      <w:marRight w:val="0"/>
      <w:marTop w:val="0"/>
      <w:marBottom w:val="0"/>
      <w:divBdr>
        <w:top w:val="none" w:sz="0" w:space="0" w:color="auto"/>
        <w:left w:val="none" w:sz="0" w:space="0" w:color="auto"/>
        <w:bottom w:val="none" w:sz="0" w:space="0" w:color="auto"/>
        <w:right w:val="none" w:sz="0" w:space="0" w:color="auto"/>
      </w:divBdr>
    </w:div>
    <w:div w:id="1850827309">
      <w:bodyDiv w:val="1"/>
      <w:marLeft w:val="0"/>
      <w:marRight w:val="0"/>
      <w:marTop w:val="0"/>
      <w:marBottom w:val="0"/>
      <w:divBdr>
        <w:top w:val="none" w:sz="0" w:space="0" w:color="auto"/>
        <w:left w:val="none" w:sz="0" w:space="0" w:color="auto"/>
        <w:bottom w:val="none" w:sz="0" w:space="0" w:color="auto"/>
        <w:right w:val="none" w:sz="0" w:space="0" w:color="auto"/>
      </w:divBdr>
    </w:div>
    <w:div w:id="1851680618">
      <w:bodyDiv w:val="1"/>
      <w:marLeft w:val="0"/>
      <w:marRight w:val="0"/>
      <w:marTop w:val="0"/>
      <w:marBottom w:val="0"/>
      <w:divBdr>
        <w:top w:val="none" w:sz="0" w:space="0" w:color="auto"/>
        <w:left w:val="none" w:sz="0" w:space="0" w:color="auto"/>
        <w:bottom w:val="none" w:sz="0" w:space="0" w:color="auto"/>
        <w:right w:val="none" w:sz="0" w:space="0" w:color="auto"/>
      </w:divBdr>
    </w:div>
    <w:div w:id="1882789091">
      <w:bodyDiv w:val="1"/>
      <w:marLeft w:val="0"/>
      <w:marRight w:val="0"/>
      <w:marTop w:val="0"/>
      <w:marBottom w:val="0"/>
      <w:divBdr>
        <w:top w:val="none" w:sz="0" w:space="0" w:color="auto"/>
        <w:left w:val="none" w:sz="0" w:space="0" w:color="auto"/>
        <w:bottom w:val="none" w:sz="0" w:space="0" w:color="auto"/>
        <w:right w:val="none" w:sz="0" w:space="0" w:color="auto"/>
      </w:divBdr>
    </w:div>
    <w:div w:id="1899002991">
      <w:bodyDiv w:val="1"/>
      <w:marLeft w:val="0"/>
      <w:marRight w:val="0"/>
      <w:marTop w:val="0"/>
      <w:marBottom w:val="0"/>
      <w:divBdr>
        <w:top w:val="none" w:sz="0" w:space="0" w:color="auto"/>
        <w:left w:val="none" w:sz="0" w:space="0" w:color="auto"/>
        <w:bottom w:val="none" w:sz="0" w:space="0" w:color="auto"/>
        <w:right w:val="none" w:sz="0" w:space="0" w:color="auto"/>
      </w:divBdr>
    </w:div>
    <w:div w:id="1899785746">
      <w:bodyDiv w:val="1"/>
      <w:marLeft w:val="0"/>
      <w:marRight w:val="0"/>
      <w:marTop w:val="0"/>
      <w:marBottom w:val="0"/>
      <w:divBdr>
        <w:top w:val="none" w:sz="0" w:space="0" w:color="auto"/>
        <w:left w:val="none" w:sz="0" w:space="0" w:color="auto"/>
        <w:bottom w:val="none" w:sz="0" w:space="0" w:color="auto"/>
        <w:right w:val="none" w:sz="0" w:space="0" w:color="auto"/>
      </w:divBdr>
    </w:div>
    <w:div w:id="1904094518">
      <w:bodyDiv w:val="1"/>
      <w:marLeft w:val="0"/>
      <w:marRight w:val="0"/>
      <w:marTop w:val="0"/>
      <w:marBottom w:val="0"/>
      <w:divBdr>
        <w:top w:val="none" w:sz="0" w:space="0" w:color="auto"/>
        <w:left w:val="none" w:sz="0" w:space="0" w:color="auto"/>
        <w:bottom w:val="none" w:sz="0" w:space="0" w:color="auto"/>
        <w:right w:val="none" w:sz="0" w:space="0" w:color="auto"/>
      </w:divBdr>
    </w:div>
    <w:div w:id="1906916665">
      <w:bodyDiv w:val="1"/>
      <w:marLeft w:val="0"/>
      <w:marRight w:val="0"/>
      <w:marTop w:val="0"/>
      <w:marBottom w:val="0"/>
      <w:divBdr>
        <w:top w:val="none" w:sz="0" w:space="0" w:color="auto"/>
        <w:left w:val="none" w:sz="0" w:space="0" w:color="auto"/>
        <w:bottom w:val="none" w:sz="0" w:space="0" w:color="auto"/>
        <w:right w:val="none" w:sz="0" w:space="0" w:color="auto"/>
      </w:divBdr>
    </w:div>
    <w:div w:id="1907834716">
      <w:bodyDiv w:val="1"/>
      <w:marLeft w:val="0"/>
      <w:marRight w:val="0"/>
      <w:marTop w:val="0"/>
      <w:marBottom w:val="0"/>
      <w:divBdr>
        <w:top w:val="none" w:sz="0" w:space="0" w:color="auto"/>
        <w:left w:val="none" w:sz="0" w:space="0" w:color="auto"/>
        <w:bottom w:val="none" w:sz="0" w:space="0" w:color="auto"/>
        <w:right w:val="none" w:sz="0" w:space="0" w:color="auto"/>
      </w:divBdr>
    </w:div>
    <w:div w:id="1910262477">
      <w:bodyDiv w:val="1"/>
      <w:marLeft w:val="0"/>
      <w:marRight w:val="0"/>
      <w:marTop w:val="0"/>
      <w:marBottom w:val="0"/>
      <w:divBdr>
        <w:top w:val="none" w:sz="0" w:space="0" w:color="auto"/>
        <w:left w:val="none" w:sz="0" w:space="0" w:color="auto"/>
        <w:bottom w:val="none" w:sz="0" w:space="0" w:color="auto"/>
        <w:right w:val="none" w:sz="0" w:space="0" w:color="auto"/>
      </w:divBdr>
    </w:div>
    <w:div w:id="1914852233">
      <w:bodyDiv w:val="1"/>
      <w:marLeft w:val="0"/>
      <w:marRight w:val="0"/>
      <w:marTop w:val="0"/>
      <w:marBottom w:val="0"/>
      <w:divBdr>
        <w:top w:val="none" w:sz="0" w:space="0" w:color="auto"/>
        <w:left w:val="none" w:sz="0" w:space="0" w:color="auto"/>
        <w:bottom w:val="none" w:sz="0" w:space="0" w:color="auto"/>
        <w:right w:val="none" w:sz="0" w:space="0" w:color="auto"/>
      </w:divBdr>
    </w:div>
    <w:div w:id="1921981444">
      <w:bodyDiv w:val="1"/>
      <w:marLeft w:val="0"/>
      <w:marRight w:val="0"/>
      <w:marTop w:val="0"/>
      <w:marBottom w:val="0"/>
      <w:divBdr>
        <w:top w:val="none" w:sz="0" w:space="0" w:color="auto"/>
        <w:left w:val="none" w:sz="0" w:space="0" w:color="auto"/>
        <w:bottom w:val="none" w:sz="0" w:space="0" w:color="auto"/>
        <w:right w:val="none" w:sz="0" w:space="0" w:color="auto"/>
      </w:divBdr>
    </w:div>
    <w:div w:id="1932933663">
      <w:bodyDiv w:val="1"/>
      <w:marLeft w:val="0"/>
      <w:marRight w:val="0"/>
      <w:marTop w:val="0"/>
      <w:marBottom w:val="0"/>
      <w:divBdr>
        <w:top w:val="none" w:sz="0" w:space="0" w:color="auto"/>
        <w:left w:val="none" w:sz="0" w:space="0" w:color="auto"/>
        <w:bottom w:val="none" w:sz="0" w:space="0" w:color="auto"/>
        <w:right w:val="none" w:sz="0" w:space="0" w:color="auto"/>
      </w:divBdr>
    </w:div>
    <w:div w:id="1938828457">
      <w:bodyDiv w:val="1"/>
      <w:marLeft w:val="0"/>
      <w:marRight w:val="0"/>
      <w:marTop w:val="0"/>
      <w:marBottom w:val="0"/>
      <w:divBdr>
        <w:top w:val="none" w:sz="0" w:space="0" w:color="auto"/>
        <w:left w:val="none" w:sz="0" w:space="0" w:color="auto"/>
        <w:bottom w:val="none" w:sz="0" w:space="0" w:color="auto"/>
        <w:right w:val="none" w:sz="0" w:space="0" w:color="auto"/>
      </w:divBdr>
    </w:div>
    <w:div w:id="1942370632">
      <w:bodyDiv w:val="1"/>
      <w:marLeft w:val="0"/>
      <w:marRight w:val="0"/>
      <w:marTop w:val="0"/>
      <w:marBottom w:val="0"/>
      <w:divBdr>
        <w:top w:val="none" w:sz="0" w:space="0" w:color="auto"/>
        <w:left w:val="none" w:sz="0" w:space="0" w:color="auto"/>
        <w:bottom w:val="none" w:sz="0" w:space="0" w:color="auto"/>
        <w:right w:val="none" w:sz="0" w:space="0" w:color="auto"/>
      </w:divBdr>
    </w:div>
    <w:div w:id="1948849796">
      <w:bodyDiv w:val="1"/>
      <w:marLeft w:val="0"/>
      <w:marRight w:val="0"/>
      <w:marTop w:val="0"/>
      <w:marBottom w:val="0"/>
      <w:divBdr>
        <w:top w:val="none" w:sz="0" w:space="0" w:color="auto"/>
        <w:left w:val="none" w:sz="0" w:space="0" w:color="auto"/>
        <w:bottom w:val="none" w:sz="0" w:space="0" w:color="auto"/>
        <w:right w:val="none" w:sz="0" w:space="0" w:color="auto"/>
      </w:divBdr>
    </w:div>
    <w:div w:id="1951429039">
      <w:bodyDiv w:val="1"/>
      <w:marLeft w:val="0"/>
      <w:marRight w:val="0"/>
      <w:marTop w:val="0"/>
      <w:marBottom w:val="0"/>
      <w:divBdr>
        <w:top w:val="none" w:sz="0" w:space="0" w:color="auto"/>
        <w:left w:val="none" w:sz="0" w:space="0" w:color="auto"/>
        <w:bottom w:val="none" w:sz="0" w:space="0" w:color="auto"/>
        <w:right w:val="none" w:sz="0" w:space="0" w:color="auto"/>
      </w:divBdr>
    </w:div>
    <w:div w:id="1956055605">
      <w:bodyDiv w:val="1"/>
      <w:marLeft w:val="0"/>
      <w:marRight w:val="0"/>
      <w:marTop w:val="0"/>
      <w:marBottom w:val="0"/>
      <w:divBdr>
        <w:top w:val="none" w:sz="0" w:space="0" w:color="auto"/>
        <w:left w:val="none" w:sz="0" w:space="0" w:color="auto"/>
        <w:bottom w:val="none" w:sz="0" w:space="0" w:color="auto"/>
        <w:right w:val="none" w:sz="0" w:space="0" w:color="auto"/>
      </w:divBdr>
    </w:div>
    <w:div w:id="1960607640">
      <w:bodyDiv w:val="1"/>
      <w:marLeft w:val="0"/>
      <w:marRight w:val="0"/>
      <w:marTop w:val="0"/>
      <w:marBottom w:val="0"/>
      <w:divBdr>
        <w:top w:val="none" w:sz="0" w:space="0" w:color="auto"/>
        <w:left w:val="none" w:sz="0" w:space="0" w:color="auto"/>
        <w:bottom w:val="none" w:sz="0" w:space="0" w:color="auto"/>
        <w:right w:val="none" w:sz="0" w:space="0" w:color="auto"/>
      </w:divBdr>
    </w:div>
    <w:div w:id="1961762857">
      <w:bodyDiv w:val="1"/>
      <w:marLeft w:val="0"/>
      <w:marRight w:val="0"/>
      <w:marTop w:val="0"/>
      <w:marBottom w:val="0"/>
      <w:divBdr>
        <w:top w:val="none" w:sz="0" w:space="0" w:color="auto"/>
        <w:left w:val="none" w:sz="0" w:space="0" w:color="auto"/>
        <w:bottom w:val="none" w:sz="0" w:space="0" w:color="auto"/>
        <w:right w:val="none" w:sz="0" w:space="0" w:color="auto"/>
      </w:divBdr>
    </w:div>
    <w:div w:id="1964189727">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1973056871">
      <w:bodyDiv w:val="1"/>
      <w:marLeft w:val="0"/>
      <w:marRight w:val="0"/>
      <w:marTop w:val="0"/>
      <w:marBottom w:val="0"/>
      <w:divBdr>
        <w:top w:val="none" w:sz="0" w:space="0" w:color="auto"/>
        <w:left w:val="none" w:sz="0" w:space="0" w:color="auto"/>
        <w:bottom w:val="none" w:sz="0" w:space="0" w:color="auto"/>
        <w:right w:val="none" w:sz="0" w:space="0" w:color="auto"/>
      </w:divBdr>
    </w:div>
    <w:div w:id="1980643619">
      <w:bodyDiv w:val="1"/>
      <w:marLeft w:val="0"/>
      <w:marRight w:val="0"/>
      <w:marTop w:val="0"/>
      <w:marBottom w:val="0"/>
      <w:divBdr>
        <w:top w:val="none" w:sz="0" w:space="0" w:color="auto"/>
        <w:left w:val="none" w:sz="0" w:space="0" w:color="auto"/>
        <w:bottom w:val="none" w:sz="0" w:space="0" w:color="auto"/>
        <w:right w:val="none" w:sz="0" w:space="0" w:color="auto"/>
      </w:divBdr>
    </w:div>
    <w:div w:id="1983657896">
      <w:bodyDiv w:val="1"/>
      <w:marLeft w:val="0"/>
      <w:marRight w:val="0"/>
      <w:marTop w:val="0"/>
      <w:marBottom w:val="0"/>
      <w:divBdr>
        <w:top w:val="none" w:sz="0" w:space="0" w:color="auto"/>
        <w:left w:val="none" w:sz="0" w:space="0" w:color="auto"/>
        <w:bottom w:val="none" w:sz="0" w:space="0" w:color="auto"/>
        <w:right w:val="none" w:sz="0" w:space="0" w:color="auto"/>
      </w:divBdr>
    </w:div>
    <w:div w:id="1991208038">
      <w:bodyDiv w:val="1"/>
      <w:marLeft w:val="0"/>
      <w:marRight w:val="0"/>
      <w:marTop w:val="0"/>
      <w:marBottom w:val="0"/>
      <w:divBdr>
        <w:top w:val="none" w:sz="0" w:space="0" w:color="auto"/>
        <w:left w:val="none" w:sz="0" w:space="0" w:color="auto"/>
        <w:bottom w:val="none" w:sz="0" w:space="0" w:color="auto"/>
        <w:right w:val="none" w:sz="0" w:space="0" w:color="auto"/>
      </w:divBdr>
    </w:div>
    <w:div w:id="1995135038">
      <w:bodyDiv w:val="1"/>
      <w:marLeft w:val="0"/>
      <w:marRight w:val="0"/>
      <w:marTop w:val="0"/>
      <w:marBottom w:val="0"/>
      <w:divBdr>
        <w:top w:val="none" w:sz="0" w:space="0" w:color="auto"/>
        <w:left w:val="none" w:sz="0" w:space="0" w:color="auto"/>
        <w:bottom w:val="none" w:sz="0" w:space="0" w:color="auto"/>
        <w:right w:val="none" w:sz="0" w:space="0" w:color="auto"/>
      </w:divBdr>
    </w:div>
    <w:div w:id="2003386503">
      <w:bodyDiv w:val="1"/>
      <w:marLeft w:val="0"/>
      <w:marRight w:val="0"/>
      <w:marTop w:val="0"/>
      <w:marBottom w:val="0"/>
      <w:divBdr>
        <w:top w:val="none" w:sz="0" w:space="0" w:color="auto"/>
        <w:left w:val="none" w:sz="0" w:space="0" w:color="auto"/>
        <w:bottom w:val="none" w:sz="0" w:space="0" w:color="auto"/>
        <w:right w:val="none" w:sz="0" w:space="0" w:color="auto"/>
      </w:divBdr>
    </w:div>
    <w:div w:id="2013022583">
      <w:bodyDiv w:val="1"/>
      <w:marLeft w:val="0"/>
      <w:marRight w:val="0"/>
      <w:marTop w:val="0"/>
      <w:marBottom w:val="0"/>
      <w:divBdr>
        <w:top w:val="none" w:sz="0" w:space="0" w:color="auto"/>
        <w:left w:val="none" w:sz="0" w:space="0" w:color="auto"/>
        <w:bottom w:val="none" w:sz="0" w:space="0" w:color="auto"/>
        <w:right w:val="none" w:sz="0" w:space="0" w:color="auto"/>
      </w:divBdr>
    </w:div>
    <w:div w:id="2013096066">
      <w:bodyDiv w:val="1"/>
      <w:marLeft w:val="0"/>
      <w:marRight w:val="0"/>
      <w:marTop w:val="0"/>
      <w:marBottom w:val="0"/>
      <w:divBdr>
        <w:top w:val="none" w:sz="0" w:space="0" w:color="auto"/>
        <w:left w:val="none" w:sz="0" w:space="0" w:color="auto"/>
        <w:bottom w:val="none" w:sz="0" w:space="0" w:color="auto"/>
        <w:right w:val="none" w:sz="0" w:space="0" w:color="auto"/>
      </w:divBdr>
    </w:div>
    <w:div w:id="2013415497">
      <w:bodyDiv w:val="1"/>
      <w:marLeft w:val="0"/>
      <w:marRight w:val="0"/>
      <w:marTop w:val="0"/>
      <w:marBottom w:val="0"/>
      <w:divBdr>
        <w:top w:val="none" w:sz="0" w:space="0" w:color="auto"/>
        <w:left w:val="none" w:sz="0" w:space="0" w:color="auto"/>
        <w:bottom w:val="none" w:sz="0" w:space="0" w:color="auto"/>
        <w:right w:val="none" w:sz="0" w:space="0" w:color="auto"/>
      </w:divBdr>
    </w:div>
    <w:div w:id="2015644329">
      <w:bodyDiv w:val="1"/>
      <w:marLeft w:val="0"/>
      <w:marRight w:val="0"/>
      <w:marTop w:val="0"/>
      <w:marBottom w:val="0"/>
      <w:divBdr>
        <w:top w:val="none" w:sz="0" w:space="0" w:color="auto"/>
        <w:left w:val="none" w:sz="0" w:space="0" w:color="auto"/>
        <w:bottom w:val="none" w:sz="0" w:space="0" w:color="auto"/>
        <w:right w:val="none" w:sz="0" w:space="0" w:color="auto"/>
      </w:divBdr>
    </w:div>
    <w:div w:id="2022051957">
      <w:bodyDiv w:val="1"/>
      <w:marLeft w:val="0"/>
      <w:marRight w:val="0"/>
      <w:marTop w:val="0"/>
      <w:marBottom w:val="0"/>
      <w:divBdr>
        <w:top w:val="none" w:sz="0" w:space="0" w:color="auto"/>
        <w:left w:val="none" w:sz="0" w:space="0" w:color="auto"/>
        <w:bottom w:val="none" w:sz="0" w:space="0" w:color="auto"/>
        <w:right w:val="none" w:sz="0" w:space="0" w:color="auto"/>
      </w:divBdr>
    </w:div>
    <w:div w:id="2028945029">
      <w:bodyDiv w:val="1"/>
      <w:marLeft w:val="0"/>
      <w:marRight w:val="0"/>
      <w:marTop w:val="0"/>
      <w:marBottom w:val="0"/>
      <w:divBdr>
        <w:top w:val="none" w:sz="0" w:space="0" w:color="auto"/>
        <w:left w:val="none" w:sz="0" w:space="0" w:color="auto"/>
        <w:bottom w:val="none" w:sz="0" w:space="0" w:color="auto"/>
        <w:right w:val="none" w:sz="0" w:space="0" w:color="auto"/>
      </w:divBdr>
    </w:div>
    <w:div w:id="2038971061">
      <w:bodyDiv w:val="1"/>
      <w:marLeft w:val="0"/>
      <w:marRight w:val="0"/>
      <w:marTop w:val="0"/>
      <w:marBottom w:val="0"/>
      <w:divBdr>
        <w:top w:val="none" w:sz="0" w:space="0" w:color="auto"/>
        <w:left w:val="none" w:sz="0" w:space="0" w:color="auto"/>
        <w:bottom w:val="none" w:sz="0" w:space="0" w:color="auto"/>
        <w:right w:val="none" w:sz="0" w:space="0" w:color="auto"/>
      </w:divBdr>
    </w:div>
    <w:div w:id="2041470989">
      <w:bodyDiv w:val="1"/>
      <w:marLeft w:val="0"/>
      <w:marRight w:val="0"/>
      <w:marTop w:val="0"/>
      <w:marBottom w:val="0"/>
      <w:divBdr>
        <w:top w:val="none" w:sz="0" w:space="0" w:color="auto"/>
        <w:left w:val="none" w:sz="0" w:space="0" w:color="auto"/>
        <w:bottom w:val="none" w:sz="0" w:space="0" w:color="auto"/>
        <w:right w:val="none" w:sz="0" w:space="0" w:color="auto"/>
      </w:divBdr>
    </w:div>
    <w:div w:id="2042313820">
      <w:bodyDiv w:val="1"/>
      <w:marLeft w:val="0"/>
      <w:marRight w:val="0"/>
      <w:marTop w:val="0"/>
      <w:marBottom w:val="0"/>
      <w:divBdr>
        <w:top w:val="none" w:sz="0" w:space="0" w:color="auto"/>
        <w:left w:val="none" w:sz="0" w:space="0" w:color="auto"/>
        <w:bottom w:val="none" w:sz="0" w:space="0" w:color="auto"/>
        <w:right w:val="none" w:sz="0" w:space="0" w:color="auto"/>
      </w:divBdr>
    </w:div>
    <w:div w:id="2049642230">
      <w:bodyDiv w:val="1"/>
      <w:marLeft w:val="0"/>
      <w:marRight w:val="0"/>
      <w:marTop w:val="0"/>
      <w:marBottom w:val="0"/>
      <w:divBdr>
        <w:top w:val="none" w:sz="0" w:space="0" w:color="auto"/>
        <w:left w:val="none" w:sz="0" w:space="0" w:color="auto"/>
        <w:bottom w:val="none" w:sz="0" w:space="0" w:color="auto"/>
        <w:right w:val="none" w:sz="0" w:space="0" w:color="auto"/>
      </w:divBdr>
    </w:div>
    <w:div w:id="2056660047">
      <w:bodyDiv w:val="1"/>
      <w:marLeft w:val="0"/>
      <w:marRight w:val="0"/>
      <w:marTop w:val="0"/>
      <w:marBottom w:val="0"/>
      <w:divBdr>
        <w:top w:val="none" w:sz="0" w:space="0" w:color="auto"/>
        <w:left w:val="none" w:sz="0" w:space="0" w:color="auto"/>
        <w:bottom w:val="none" w:sz="0" w:space="0" w:color="auto"/>
        <w:right w:val="none" w:sz="0" w:space="0" w:color="auto"/>
      </w:divBdr>
    </w:div>
    <w:div w:id="2056847951">
      <w:bodyDiv w:val="1"/>
      <w:marLeft w:val="0"/>
      <w:marRight w:val="0"/>
      <w:marTop w:val="0"/>
      <w:marBottom w:val="0"/>
      <w:divBdr>
        <w:top w:val="none" w:sz="0" w:space="0" w:color="auto"/>
        <w:left w:val="none" w:sz="0" w:space="0" w:color="auto"/>
        <w:bottom w:val="none" w:sz="0" w:space="0" w:color="auto"/>
        <w:right w:val="none" w:sz="0" w:space="0" w:color="auto"/>
      </w:divBdr>
    </w:div>
    <w:div w:id="2061510005">
      <w:bodyDiv w:val="1"/>
      <w:marLeft w:val="0"/>
      <w:marRight w:val="0"/>
      <w:marTop w:val="0"/>
      <w:marBottom w:val="0"/>
      <w:divBdr>
        <w:top w:val="none" w:sz="0" w:space="0" w:color="auto"/>
        <w:left w:val="none" w:sz="0" w:space="0" w:color="auto"/>
        <w:bottom w:val="none" w:sz="0" w:space="0" w:color="auto"/>
        <w:right w:val="none" w:sz="0" w:space="0" w:color="auto"/>
      </w:divBdr>
    </w:div>
    <w:div w:id="2064064189">
      <w:bodyDiv w:val="1"/>
      <w:marLeft w:val="0"/>
      <w:marRight w:val="0"/>
      <w:marTop w:val="0"/>
      <w:marBottom w:val="0"/>
      <w:divBdr>
        <w:top w:val="none" w:sz="0" w:space="0" w:color="auto"/>
        <w:left w:val="none" w:sz="0" w:space="0" w:color="auto"/>
        <w:bottom w:val="none" w:sz="0" w:space="0" w:color="auto"/>
        <w:right w:val="none" w:sz="0" w:space="0" w:color="auto"/>
      </w:divBdr>
    </w:div>
    <w:div w:id="2065132735">
      <w:bodyDiv w:val="1"/>
      <w:marLeft w:val="0"/>
      <w:marRight w:val="0"/>
      <w:marTop w:val="0"/>
      <w:marBottom w:val="0"/>
      <w:divBdr>
        <w:top w:val="none" w:sz="0" w:space="0" w:color="auto"/>
        <w:left w:val="none" w:sz="0" w:space="0" w:color="auto"/>
        <w:bottom w:val="none" w:sz="0" w:space="0" w:color="auto"/>
        <w:right w:val="none" w:sz="0" w:space="0" w:color="auto"/>
      </w:divBdr>
    </w:div>
    <w:div w:id="2077699816">
      <w:bodyDiv w:val="1"/>
      <w:marLeft w:val="0"/>
      <w:marRight w:val="0"/>
      <w:marTop w:val="0"/>
      <w:marBottom w:val="0"/>
      <w:divBdr>
        <w:top w:val="none" w:sz="0" w:space="0" w:color="auto"/>
        <w:left w:val="none" w:sz="0" w:space="0" w:color="auto"/>
        <w:bottom w:val="none" w:sz="0" w:space="0" w:color="auto"/>
        <w:right w:val="none" w:sz="0" w:space="0" w:color="auto"/>
      </w:divBdr>
    </w:div>
    <w:div w:id="2081097091">
      <w:bodyDiv w:val="1"/>
      <w:marLeft w:val="0"/>
      <w:marRight w:val="0"/>
      <w:marTop w:val="0"/>
      <w:marBottom w:val="0"/>
      <w:divBdr>
        <w:top w:val="none" w:sz="0" w:space="0" w:color="auto"/>
        <w:left w:val="none" w:sz="0" w:space="0" w:color="auto"/>
        <w:bottom w:val="none" w:sz="0" w:space="0" w:color="auto"/>
        <w:right w:val="none" w:sz="0" w:space="0" w:color="auto"/>
      </w:divBdr>
    </w:div>
    <w:div w:id="2081126031">
      <w:bodyDiv w:val="1"/>
      <w:marLeft w:val="0"/>
      <w:marRight w:val="0"/>
      <w:marTop w:val="0"/>
      <w:marBottom w:val="0"/>
      <w:divBdr>
        <w:top w:val="none" w:sz="0" w:space="0" w:color="auto"/>
        <w:left w:val="none" w:sz="0" w:space="0" w:color="auto"/>
        <w:bottom w:val="none" w:sz="0" w:space="0" w:color="auto"/>
        <w:right w:val="none" w:sz="0" w:space="0" w:color="auto"/>
      </w:divBdr>
    </w:div>
    <w:div w:id="2081827438">
      <w:bodyDiv w:val="1"/>
      <w:marLeft w:val="0"/>
      <w:marRight w:val="0"/>
      <w:marTop w:val="0"/>
      <w:marBottom w:val="0"/>
      <w:divBdr>
        <w:top w:val="none" w:sz="0" w:space="0" w:color="auto"/>
        <w:left w:val="none" w:sz="0" w:space="0" w:color="auto"/>
        <w:bottom w:val="none" w:sz="0" w:space="0" w:color="auto"/>
        <w:right w:val="none" w:sz="0" w:space="0" w:color="auto"/>
      </w:divBdr>
    </w:div>
    <w:div w:id="2082368249">
      <w:bodyDiv w:val="1"/>
      <w:marLeft w:val="0"/>
      <w:marRight w:val="0"/>
      <w:marTop w:val="0"/>
      <w:marBottom w:val="0"/>
      <w:divBdr>
        <w:top w:val="none" w:sz="0" w:space="0" w:color="auto"/>
        <w:left w:val="none" w:sz="0" w:space="0" w:color="auto"/>
        <w:bottom w:val="none" w:sz="0" w:space="0" w:color="auto"/>
        <w:right w:val="none" w:sz="0" w:space="0" w:color="auto"/>
      </w:divBdr>
    </w:div>
    <w:div w:id="2105569302">
      <w:bodyDiv w:val="1"/>
      <w:marLeft w:val="0"/>
      <w:marRight w:val="0"/>
      <w:marTop w:val="0"/>
      <w:marBottom w:val="0"/>
      <w:divBdr>
        <w:top w:val="none" w:sz="0" w:space="0" w:color="auto"/>
        <w:left w:val="none" w:sz="0" w:space="0" w:color="auto"/>
        <w:bottom w:val="none" w:sz="0" w:space="0" w:color="auto"/>
        <w:right w:val="none" w:sz="0" w:space="0" w:color="auto"/>
      </w:divBdr>
    </w:div>
    <w:div w:id="2115511216">
      <w:bodyDiv w:val="1"/>
      <w:marLeft w:val="0"/>
      <w:marRight w:val="0"/>
      <w:marTop w:val="0"/>
      <w:marBottom w:val="0"/>
      <w:divBdr>
        <w:top w:val="none" w:sz="0" w:space="0" w:color="auto"/>
        <w:left w:val="none" w:sz="0" w:space="0" w:color="auto"/>
        <w:bottom w:val="none" w:sz="0" w:space="0" w:color="auto"/>
        <w:right w:val="none" w:sz="0" w:space="0" w:color="auto"/>
      </w:divBdr>
    </w:div>
    <w:div w:id="2116709763">
      <w:bodyDiv w:val="1"/>
      <w:marLeft w:val="0"/>
      <w:marRight w:val="0"/>
      <w:marTop w:val="0"/>
      <w:marBottom w:val="0"/>
      <w:divBdr>
        <w:top w:val="none" w:sz="0" w:space="0" w:color="auto"/>
        <w:left w:val="none" w:sz="0" w:space="0" w:color="auto"/>
        <w:bottom w:val="none" w:sz="0" w:space="0" w:color="auto"/>
        <w:right w:val="none" w:sz="0" w:space="0" w:color="auto"/>
      </w:divBdr>
    </w:div>
    <w:div w:id="2119911165">
      <w:bodyDiv w:val="1"/>
      <w:marLeft w:val="0"/>
      <w:marRight w:val="0"/>
      <w:marTop w:val="0"/>
      <w:marBottom w:val="0"/>
      <w:divBdr>
        <w:top w:val="none" w:sz="0" w:space="0" w:color="auto"/>
        <w:left w:val="none" w:sz="0" w:space="0" w:color="auto"/>
        <w:bottom w:val="none" w:sz="0" w:space="0" w:color="auto"/>
        <w:right w:val="none" w:sz="0" w:space="0" w:color="auto"/>
      </w:divBdr>
    </w:div>
    <w:div w:id="2122874737">
      <w:bodyDiv w:val="1"/>
      <w:marLeft w:val="0"/>
      <w:marRight w:val="0"/>
      <w:marTop w:val="0"/>
      <w:marBottom w:val="0"/>
      <w:divBdr>
        <w:top w:val="none" w:sz="0" w:space="0" w:color="auto"/>
        <w:left w:val="none" w:sz="0" w:space="0" w:color="auto"/>
        <w:bottom w:val="none" w:sz="0" w:space="0" w:color="auto"/>
        <w:right w:val="none" w:sz="0" w:space="0" w:color="auto"/>
      </w:divBdr>
    </w:div>
    <w:div w:id="2125807644">
      <w:bodyDiv w:val="1"/>
      <w:marLeft w:val="0"/>
      <w:marRight w:val="0"/>
      <w:marTop w:val="0"/>
      <w:marBottom w:val="0"/>
      <w:divBdr>
        <w:top w:val="none" w:sz="0" w:space="0" w:color="auto"/>
        <w:left w:val="none" w:sz="0" w:space="0" w:color="auto"/>
        <w:bottom w:val="none" w:sz="0" w:space="0" w:color="auto"/>
        <w:right w:val="none" w:sz="0" w:space="0" w:color="auto"/>
      </w:divBdr>
    </w:div>
    <w:div w:id="2130270234">
      <w:bodyDiv w:val="1"/>
      <w:marLeft w:val="0"/>
      <w:marRight w:val="0"/>
      <w:marTop w:val="0"/>
      <w:marBottom w:val="0"/>
      <w:divBdr>
        <w:top w:val="none" w:sz="0" w:space="0" w:color="auto"/>
        <w:left w:val="none" w:sz="0" w:space="0" w:color="auto"/>
        <w:bottom w:val="none" w:sz="0" w:space="0" w:color="auto"/>
        <w:right w:val="none" w:sz="0" w:space="0" w:color="auto"/>
      </w:divBdr>
    </w:div>
    <w:div w:id="2131362180">
      <w:bodyDiv w:val="1"/>
      <w:marLeft w:val="0"/>
      <w:marRight w:val="0"/>
      <w:marTop w:val="0"/>
      <w:marBottom w:val="0"/>
      <w:divBdr>
        <w:top w:val="none" w:sz="0" w:space="0" w:color="auto"/>
        <w:left w:val="none" w:sz="0" w:space="0" w:color="auto"/>
        <w:bottom w:val="none" w:sz="0" w:space="0" w:color="auto"/>
        <w:right w:val="none" w:sz="0" w:space="0" w:color="auto"/>
      </w:divBdr>
    </w:div>
    <w:div w:id="2131581511">
      <w:bodyDiv w:val="1"/>
      <w:marLeft w:val="0"/>
      <w:marRight w:val="0"/>
      <w:marTop w:val="0"/>
      <w:marBottom w:val="0"/>
      <w:divBdr>
        <w:top w:val="none" w:sz="0" w:space="0" w:color="auto"/>
        <w:left w:val="none" w:sz="0" w:space="0" w:color="auto"/>
        <w:bottom w:val="none" w:sz="0" w:space="0" w:color="auto"/>
        <w:right w:val="none" w:sz="0" w:space="0" w:color="auto"/>
      </w:divBdr>
    </w:div>
    <w:div w:id="2142384844">
      <w:bodyDiv w:val="1"/>
      <w:marLeft w:val="0"/>
      <w:marRight w:val="0"/>
      <w:marTop w:val="0"/>
      <w:marBottom w:val="0"/>
      <w:divBdr>
        <w:top w:val="none" w:sz="0" w:space="0" w:color="auto"/>
        <w:left w:val="none" w:sz="0" w:space="0" w:color="auto"/>
        <w:bottom w:val="none" w:sz="0" w:space="0" w:color="auto"/>
        <w:right w:val="none" w:sz="0" w:space="0" w:color="auto"/>
      </w:divBdr>
    </w:div>
    <w:div w:id="21429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6BC4-E78A-41AC-AE5C-41B11D46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51343</Words>
  <Characters>308063</Characters>
  <Application>Microsoft Office Word</Application>
  <DocSecurity>0</DocSecurity>
  <Lines>2567</Lines>
  <Paragraphs>717</Paragraphs>
  <ScaleCrop>false</ScaleCrop>
  <HeadingPairs>
    <vt:vector size="2" baseType="variant">
      <vt:variant>
        <vt:lpstr>Tytuł</vt:lpstr>
      </vt:variant>
      <vt:variant>
        <vt:i4>1</vt:i4>
      </vt:variant>
    </vt:vector>
  </HeadingPairs>
  <TitlesOfParts>
    <vt:vector size="1" baseType="lpstr">
      <vt:lpstr>KO - 4 Minds B2 - podstawa 2024</vt:lpstr>
    </vt:vector>
  </TitlesOfParts>
  <Company/>
  <LinksUpToDate>false</LinksUpToDate>
  <CharactersWithSpaces>358689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 - 4 Minds B2 - podstawa 2024</dc:title>
  <dc:creator>Windows User</dc:creator>
  <cp:lastModifiedBy>Alicja Zawadzka</cp:lastModifiedBy>
  <cp:revision>2</cp:revision>
  <dcterms:created xsi:type="dcterms:W3CDTF">2025-12-18T09:55:00Z</dcterms:created>
  <dcterms:modified xsi:type="dcterms:W3CDTF">2025-12-18T09:55:00Z</dcterms:modified>
</cp:coreProperties>
</file>