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  <w:r>
        <w:t>(konsultacja Alicja Cholewa-Zawadzka)</w:t>
      </w: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</w:pPr>
    </w:p>
    <w:p w:rsidR="00A43E29" w:rsidRDefault="00A43E29" w:rsidP="00A43E29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 wynikowy</w:t>
      </w:r>
    </w:p>
    <w:p w:rsidR="00A43E29" w:rsidRDefault="00A43E29" w:rsidP="00A43E29">
      <w:pPr>
        <w:jc w:val="center"/>
        <w:rPr>
          <w:sz w:val="32"/>
          <w:szCs w:val="32"/>
        </w:rPr>
      </w:pPr>
    </w:p>
    <w:p w:rsidR="00A43E29" w:rsidRDefault="00A43E29" w:rsidP="00A43E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A43E29" w:rsidRDefault="00A43E29" w:rsidP="00A43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III.1.R)</w:t>
      </w:r>
    </w:p>
    <w:p w:rsidR="00A43E29" w:rsidRDefault="00A43E29" w:rsidP="00A43E29">
      <w:pPr>
        <w:jc w:val="center"/>
        <w:rPr>
          <w:sz w:val="52"/>
          <w:szCs w:val="52"/>
        </w:rPr>
      </w:pPr>
    </w:p>
    <w:p w:rsidR="00A43E29" w:rsidRDefault="00A43E29" w:rsidP="00A43E29">
      <w:pPr>
        <w:jc w:val="center"/>
        <w:rPr>
          <w:sz w:val="52"/>
          <w:szCs w:val="52"/>
        </w:rPr>
      </w:pPr>
    </w:p>
    <w:p w:rsidR="00A43E29" w:rsidRDefault="00A43E29" w:rsidP="00A43E29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ON SCREEN</w:t>
      </w:r>
    </w:p>
    <w:p w:rsidR="00A43E29" w:rsidRDefault="00A43E29" w:rsidP="00A43E29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INTERMEDIATE B1+/B2</w:t>
      </w:r>
    </w:p>
    <w:p w:rsidR="00A43E29" w:rsidRDefault="00A43E29" w:rsidP="00A43E29">
      <w:pPr>
        <w:jc w:val="center"/>
        <w:outlineLvl w:val="0"/>
        <w:rPr>
          <w:sz w:val="40"/>
          <w:szCs w:val="40"/>
          <w:lang w:val="en-US"/>
        </w:rPr>
      </w:pPr>
    </w:p>
    <w:p w:rsidR="00A43E29" w:rsidRPr="0018348F" w:rsidRDefault="00A43E29" w:rsidP="00A43E29">
      <w:pPr>
        <w:jc w:val="center"/>
        <w:rPr>
          <w:b/>
          <w:bCs/>
          <w:sz w:val="32"/>
          <w:szCs w:val="32"/>
          <w:lang w:val="en-US"/>
        </w:rPr>
      </w:pPr>
      <w:r w:rsidRPr="0018348F">
        <w:rPr>
          <w:b/>
          <w:bCs/>
          <w:sz w:val="32"/>
          <w:szCs w:val="32"/>
          <w:lang w:val="en-US"/>
        </w:rPr>
        <w:t>Poziom B1+/B2 wg CEF (ESOKJ)</w:t>
      </w:r>
    </w:p>
    <w:p w:rsidR="00A43E29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Pr="0018348F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Pr="0018348F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Pr="0018348F" w:rsidRDefault="00A43E29" w:rsidP="00A43E29">
      <w:pPr>
        <w:jc w:val="center"/>
        <w:rPr>
          <w:b/>
          <w:bCs/>
          <w:sz w:val="32"/>
          <w:szCs w:val="32"/>
          <w:lang w:val="en-US"/>
        </w:rPr>
      </w:pPr>
    </w:p>
    <w:p w:rsidR="00A43E29" w:rsidRDefault="00A43E29" w:rsidP="00A43E2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B1E147" wp14:editId="1D1C2D86">
            <wp:extent cx="1790700" cy="962025"/>
            <wp:effectExtent l="0" t="0" r="0" b="0"/>
            <wp:docPr id="6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29" w:rsidRDefault="00A43E29" w:rsidP="00A43E29">
      <w:pPr>
        <w:jc w:val="center"/>
        <w:rPr>
          <w:b/>
          <w:bCs/>
        </w:rPr>
      </w:pPr>
    </w:p>
    <w:p w:rsidR="00A43E29" w:rsidRDefault="00A43E29" w:rsidP="00A43E29">
      <w:pPr>
        <w:jc w:val="center"/>
        <w:rPr>
          <w:b/>
          <w:bCs/>
        </w:rPr>
      </w:pPr>
    </w:p>
    <w:p w:rsidR="00A43E29" w:rsidRDefault="00A43E29" w:rsidP="00A43E29">
      <w:pPr>
        <w:jc w:val="center"/>
        <w:rPr>
          <w:b/>
          <w:bCs/>
        </w:rPr>
      </w:pPr>
    </w:p>
    <w:p w:rsidR="00A43E29" w:rsidRDefault="00A43E29" w:rsidP="00A43E29">
      <w:pPr>
        <w:jc w:val="center"/>
        <w:rPr>
          <w:b/>
          <w:bCs/>
        </w:rPr>
      </w:pPr>
    </w:p>
    <w:p w:rsidR="00A43E29" w:rsidRDefault="00A43E29" w:rsidP="00A43E29">
      <w:pPr>
        <w:jc w:val="center"/>
        <w:rPr>
          <w:b/>
          <w:bCs/>
        </w:rPr>
      </w:pPr>
      <w:r>
        <w:rPr>
          <w:b/>
          <w:bCs/>
        </w:rPr>
        <w:t>wrzesień 2019</w:t>
      </w:r>
    </w:p>
    <w:p w:rsidR="00A43E29" w:rsidRDefault="00A43E2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D63E5" w:rsidRPr="00AD63E5" w:rsidRDefault="00AD63E5" w:rsidP="00F1586C">
      <w:pPr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>WSTĘP</w:t>
      </w:r>
    </w:p>
    <w:p w:rsidR="00AD63E5" w:rsidRDefault="00AD63E5" w:rsidP="00AD63E5">
      <w:pPr>
        <w:jc w:val="center"/>
      </w:pPr>
    </w:p>
    <w:p w:rsidR="00AD63E5" w:rsidRDefault="00AD63E5" w:rsidP="00AD63E5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On Screen Intermediate B1+/B2 </w:t>
      </w:r>
      <w:r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 szkole i/lub pracowni językowej oraz uzdolnienia i</w:t>
      </w:r>
      <w:r w:rsidR="00A43E29">
        <w:rPr>
          <w:sz w:val="22"/>
          <w:szCs w:val="22"/>
        </w:rPr>
        <w:t> </w:t>
      </w:r>
      <w:r>
        <w:rPr>
          <w:sz w:val="22"/>
          <w:szCs w:val="22"/>
        </w:rPr>
        <w:t>preferencje młodzieży/słuchaczy w konkretnym zespole. Proponowany plan wynikowy może być modyfikowany poprzez wprowadzanie zadań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AD63E5" w:rsidRDefault="00AD63E5" w:rsidP="00AD63E5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 B. 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–</w:t>
      </w:r>
      <w:r w:rsidR="00A43E29">
        <w:rPr>
          <w:sz w:val="22"/>
          <w:szCs w:val="22"/>
        </w:rPr>
        <w:t> </w:t>
      </w:r>
      <w:r>
        <w:rPr>
          <w:sz w:val="22"/>
          <w:szCs w:val="22"/>
        </w:rPr>
        <w:t xml:space="preserve">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</w:t>
      </w:r>
      <w:r w:rsidR="00A43E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:rsidR="00AD63E5" w:rsidRDefault="00AD63E5" w:rsidP="00AD63E5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 w:rsidR="00A43E29">
        <w:rPr>
          <w:sz w:val="22"/>
          <w:szCs w:val="22"/>
        </w:rPr>
        <w:t> </w:t>
      </w:r>
      <w:r>
        <w:rPr>
          <w:sz w:val="22"/>
          <w:szCs w:val="22"/>
        </w:rPr>
        <w:t xml:space="preserve">zadaniach zamkniętych (rozdziały powtórzeniowe i zadania typu egzaminacyjnego) są jedynie sugestią dla nauczyciela/lektora, a nie obowiązującą normą. W 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>
        <w:rPr>
          <w:b/>
          <w:bCs/>
          <w:sz w:val="22"/>
          <w:szCs w:val="22"/>
        </w:rPr>
        <w:t xml:space="preserve"> </w:t>
      </w:r>
      <w:r w:rsidR="00B7169C">
        <w:rPr>
          <w:b/>
          <w:bCs/>
          <w:color w:val="CC00CC"/>
          <w:sz w:val="22"/>
          <w:szCs w:val="22"/>
          <w:lang w:eastAsia="en-US"/>
        </w:rPr>
        <w:t xml:space="preserve">I.5, </w:t>
      </w:r>
      <w:r w:rsidR="00B7169C" w:rsidRPr="00B7169C">
        <w:rPr>
          <w:b/>
          <w:bCs/>
          <w:color w:val="CC00CC"/>
          <w:sz w:val="22"/>
          <w:szCs w:val="22"/>
          <w:lang w:eastAsia="en-US"/>
        </w:rPr>
        <w:t>II.2,</w:t>
      </w:r>
      <w:r w:rsidR="00B7169C">
        <w:rPr>
          <w:b/>
          <w:bCs/>
          <w:color w:val="CC00CC"/>
          <w:sz w:val="22"/>
          <w:szCs w:val="22"/>
          <w:lang w:eastAsia="en-US"/>
        </w:rPr>
        <w:t xml:space="preserve"> III.4, IV.7, V.3, VIII.2, X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</w:t>
      </w:r>
      <w:r w:rsidR="00A43E29">
        <w:rPr>
          <w:sz w:val="22"/>
          <w:szCs w:val="22"/>
        </w:rPr>
        <w:t xml:space="preserve"> </w:t>
      </w:r>
      <w:r>
        <w:rPr>
          <w:sz w:val="22"/>
          <w:szCs w:val="22"/>
        </w:rPr>
        <w:t>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Wymieniono je w kolejności występowania w</w:t>
      </w:r>
      <w:r w:rsidR="00A43E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podstawie programowej, a nie – jak w Rozkładzie Materiału – pod kątem ich realizacji w poszczególnych ćwiczeniach i 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 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:rsidR="00AD63E5" w:rsidRDefault="00AD63E5" w:rsidP="00AD63E5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>
        <w:rPr>
          <w:b/>
          <w:bCs/>
          <w:i/>
          <w:sz w:val="22"/>
          <w:szCs w:val="22"/>
        </w:rPr>
        <w:t>On Screen Intermediate B1+/B2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 tym prezentacje). Wszystkie wspomniane powyżej zabiegi, dodatkowe informacje i</w:t>
      </w:r>
      <w:r w:rsidR="00A43E29">
        <w:rPr>
          <w:sz w:val="22"/>
          <w:szCs w:val="22"/>
        </w:rPr>
        <w:t> </w:t>
      </w:r>
      <w:r>
        <w:rPr>
          <w:sz w:val="22"/>
          <w:szCs w:val="22"/>
        </w:rPr>
        <w:t>wyjaśnienia mogą okazać się przydatne dla nauczyciela/lektora, a oba dokumenty stanowić niezbędną pomoc w jego pracy dydaktycznej.</w:t>
      </w:r>
      <w:r>
        <w:rPr>
          <w:b/>
          <w:bCs/>
          <w:sz w:val="22"/>
          <w:szCs w:val="22"/>
        </w:rPr>
        <w:t xml:space="preserve"> </w:t>
      </w:r>
    </w:p>
    <w:p w:rsidR="00AD63E5" w:rsidRDefault="00AD63E5" w:rsidP="00AD63E5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:rsidR="00AD63E5" w:rsidRDefault="00AD63E5" w:rsidP="00AD63E5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>
        <w:rPr>
          <w:b/>
          <w:bCs/>
          <w:sz w:val="22"/>
          <w:szCs w:val="22"/>
        </w:rPr>
        <w:t xml:space="preserve"> </w:t>
      </w:r>
      <w:r w:rsidR="00B7169C">
        <w:rPr>
          <w:b/>
          <w:bCs/>
          <w:color w:val="CC00CC"/>
          <w:sz w:val="22"/>
          <w:szCs w:val="20"/>
          <w:lang w:eastAsia="en-US"/>
        </w:rPr>
        <w:t xml:space="preserve">I.3, </w:t>
      </w:r>
      <w:r w:rsidR="00F1586C" w:rsidRPr="00B7169C">
        <w:rPr>
          <w:b/>
          <w:bCs/>
          <w:color w:val="CC00CC"/>
          <w:sz w:val="22"/>
          <w:szCs w:val="20"/>
          <w:lang w:eastAsia="en-US"/>
        </w:rPr>
        <w:t xml:space="preserve">II.2, </w:t>
      </w:r>
      <w:r w:rsidR="00B7169C">
        <w:rPr>
          <w:b/>
          <w:bCs/>
          <w:color w:val="CC00CC"/>
          <w:sz w:val="22"/>
          <w:szCs w:val="20"/>
          <w:lang w:eastAsia="en-US"/>
        </w:rPr>
        <w:t>IV.5</w:t>
      </w:r>
      <w:r>
        <w:rPr>
          <w:b/>
          <w:bCs/>
          <w:color w:val="2F549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</w:t>
      </w:r>
      <w:r w:rsidR="00A43E29">
        <w:rPr>
          <w:sz w:val="22"/>
          <w:szCs w:val="22"/>
        </w:rPr>
        <w:t>1.R</w:t>
      </w:r>
      <w:r>
        <w:rPr>
          <w:sz w:val="22"/>
          <w:szCs w:val="22"/>
        </w:rPr>
        <w:t>;</w:t>
      </w:r>
    </w:p>
    <w:p w:rsidR="00AD63E5" w:rsidRDefault="00AD63E5" w:rsidP="00AD63E5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w tekstach, w tym przygotowania prezentacji publicznych;</w:t>
      </w:r>
    </w:p>
    <w:p w:rsidR="00AD63E5" w:rsidRDefault="00AD63E5" w:rsidP="00AD63E5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AD63E5" w:rsidRDefault="00AD63E5" w:rsidP="00AD63E5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:rsidR="00AD63E5" w:rsidRDefault="00AD63E5" w:rsidP="00AD63E5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:rsidR="00AD63E5" w:rsidRDefault="00AD63E5" w:rsidP="00A43E29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:rsidR="00A43E29" w:rsidRDefault="00A43E29" w:rsidP="00AD63E5">
      <w:pPr>
        <w:jc w:val="center"/>
        <w:rPr>
          <w:b/>
          <w:bCs/>
          <w:sz w:val="28"/>
          <w:szCs w:val="28"/>
          <w:u w:val="single"/>
        </w:rPr>
        <w:sectPr w:rsidR="00A43E29" w:rsidSect="00A43E29">
          <w:footerReference w:type="default" r:id="rId9"/>
          <w:pgSz w:w="11906" w:h="16838" w:code="9"/>
          <w:pgMar w:top="851" w:right="1134" w:bottom="851" w:left="1134" w:header="284" w:footer="284" w:gutter="0"/>
          <w:cols w:space="708"/>
          <w:titlePg/>
          <w:docGrid w:linePitch="360"/>
        </w:sectPr>
      </w:pPr>
    </w:p>
    <w:p w:rsidR="00AD63E5" w:rsidRPr="00A43E29" w:rsidRDefault="00AD63E5" w:rsidP="00AD63E5">
      <w:pPr>
        <w:jc w:val="center"/>
        <w:rPr>
          <w:b/>
          <w:bCs/>
          <w:sz w:val="28"/>
          <w:szCs w:val="28"/>
          <w:lang w:val="en-US"/>
        </w:rPr>
      </w:pPr>
      <w:r w:rsidRPr="00A43E29"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 w:rsidRPr="00A43E29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A43E29">
        <w:rPr>
          <w:b/>
          <w:i/>
          <w:smallCaps/>
          <w:spacing w:val="60"/>
          <w:sz w:val="28"/>
          <w:szCs w:val="28"/>
          <w:u w:val="single"/>
          <w:lang w:val="en-US"/>
        </w:rPr>
        <w:t>ON SCREEN INTERMEDIATE B1+/B2</w:t>
      </w:r>
    </w:p>
    <w:p w:rsidR="00AD63E5" w:rsidRPr="00354096" w:rsidRDefault="00AD63E5" w:rsidP="00AD63E5">
      <w:pPr>
        <w:rPr>
          <w:bCs/>
          <w:sz w:val="18"/>
          <w:szCs w:val="18"/>
          <w:lang w:val="en-US"/>
        </w:rPr>
      </w:pPr>
    </w:p>
    <w:p w:rsidR="00AD63E5" w:rsidRDefault="00AD63E5" w:rsidP="00AD63E5">
      <w:pPr>
        <w:rPr>
          <w:b/>
          <w:bCs/>
        </w:rPr>
      </w:pPr>
      <w:r>
        <w:rPr>
          <w:b/>
          <w:bCs/>
        </w:rPr>
        <w:t xml:space="preserve">NR DOPUSZCZENIA: ………………………………..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PROGRAM NAUCZANIA: …………………………………………..</w:t>
      </w:r>
    </w:p>
    <w:p w:rsidR="00AD63E5" w:rsidRDefault="00AD63E5" w:rsidP="00AD63E5">
      <w:pPr>
        <w:ind w:left="7080"/>
        <w:rPr>
          <w:b/>
          <w:bCs/>
          <w:iCs/>
        </w:rPr>
      </w:pPr>
      <w:r>
        <w:rPr>
          <w:b/>
          <w:bCs/>
          <w:iCs/>
        </w:rPr>
        <w:t>III etap edukacyjny, wariant III.1.R</w:t>
      </w:r>
    </w:p>
    <w:p w:rsidR="00AD63E5" w:rsidRDefault="00AD63E5" w:rsidP="00AD63E5">
      <w:pPr>
        <w:rPr>
          <w:b/>
          <w:bCs/>
        </w:rPr>
      </w:pPr>
      <w:r>
        <w:rPr>
          <w:b/>
          <w:bCs/>
        </w:rPr>
        <w:t xml:space="preserve">ROK SZK.: ………… </w:t>
      </w:r>
      <w:r>
        <w:rPr>
          <w:b/>
          <w:bCs/>
        </w:rPr>
        <w:tab/>
        <w:t>KLASA/GRUPA: 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NAUCZYCIEL:…………………………………………………………</w:t>
      </w:r>
    </w:p>
    <w:p w:rsidR="00A43E29" w:rsidRPr="00354096" w:rsidRDefault="00A43E29" w:rsidP="00AD63E5">
      <w:pPr>
        <w:rPr>
          <w:sz w:val="18"/>
          <w:szCs w:val="18"/>
        </w:rPr>
      </w:pPr>
    </w:p>
    <w:tbl>
      <w:tblPr>
        <w:tblW w:w="15304" w:type="dxa"/>
        <w:tblLook w:val="01E0" w:firstRow="1" w:lastRow="1" w:firstColumn="1" w:lastColumn="1" w:noHBand="0" w:noVBand="0"/>
      </w:tblPr>
      <w:tblGrid>
        <w:gridCol w:w="1413"/>
        <w:gridCol w:w="5858"/>
        <w:gridCol w:w="9"/>
        <w:gridCol w:w="6008"/>
        <w:gridCol w:w="2016"/>
      </w:tblGrid>
      <w:tr w:rsidR="00A43E29" w:rsidTr="00A43E29">
        <w:trPr>
          <w:trHeight w:val="454"/>
          <w:tblHeader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A43E29" w:rsidTr="00A43E29">
        <w:trPr>
          <w:trHeight w:val="567"/>
          <w:tblHeader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bCs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3E29" w:rsidRDefault="00A43E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A43E29" w:rsidRDefault="00A43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3E29" w:rsidRDefault="00A43E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A43E29" w:rsidRDefault="00A43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43E29" w:rsidRDefault="00A43E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43E29" w:rsidTr="00A43E29">
        <w:trPr>
          <w:trHeight w:val="197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1a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43E29" w:rsidRDefault="00A43E29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1b ćw.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wygląd, charakter i ubiór osób oraz opisującego rodzinę i styl życia 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dark in complexion, distinctive hats, memorise, significance, set of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leadership, code of behaviour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 rules</w:t>
            </w:r>
            <w:r>
              <w:rPr>
                <w:sz w:val="20"/>
                <w:szCs w:val="20"/>
                <w:lang w:val="en-US" w:eastAsia="en-US"/>
              </w:rPr>
              <w:t>) 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streścić tekst w języku polskim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krótko opisać: osoby na zdjęciach </w:t>
            </w:r>
            <w:r w:rsidR="0035409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z użyciem większości wskazanego słownictwa</w:t>
            </w:r>
            <w:r w:rsidR="00354096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 kolegę z grupy i osoby na ilustracji do tekstu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dokonać częściowego porównania siebie i osoby z plemienia Akha, np. wygląd, ubiór (C,D)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wygląd, charakter i ubiór osób oraz opisującego rodzinę i styl życia 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streścić tekst w języku angielskim, z wykorzystaniem większości wskazanych zwrotów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krótko opisać: osoby na zdjęciach </w:t>
            </w:r>
            <w:r w:rsidR="0035409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z użyciem wskazanego słownictwa</w:t>
            </w:r>
            <w:r w:rsidR="00354096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 kolegę z grupy i osoby na ilustracji do tekstu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dokonać krótkiego porównania siebie i osoby z plemienia Akha (wygląd, ubiór, rodzina, styl życia) (C,D)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I.1, I.5, II.1, II.2, III.1, III.4, III.7, IV.1, IV.3, VI.3, VI.4,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V.1, V.2, V.3, V.12, V.13, VII.3,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VIII.1, VIII.2, VIII.5, IX.1, IX.2, X, XI, XIII, XIV </w:t>
            </w:r>
          </w:p>
          <w:p w:rsidR="00A43E29" w:rsidRDefault="00A43E29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streszczenie tekstu o plemieniu Akha</w:t>
            </w:r>
          </w:p>
          <w:p w:rsidR="00A43E29" w:rsidRDefault="00A43E29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porównanie siebie i osoby z plemienia Akha</w:t>
            </w:r>
          </w:p>
        </w:tc>
      </w:tr>
      <w:tr w:rsidR="00A43E29" w:rsidTr="00354096">
        <w:trPr>
          <w:trHeight w:val="54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Pr="00A43E29" w:rsidRDefault="00A43E29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43E29" w:rsidTr="00354096">
        <w:trPr>
          <w:trHeight w:val="141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1b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ubiór, w tym związane z nim czasowniki; zna znaczną część słownictwa opisującego osobowość, w tym przymiotniki o pozytywnym i negatywnym znaczeniu oraz przyimki użyte w kontekście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look</w:t>
            </w:r>
            <w:r>
              <w:rPr>
                <w:sz w:val="20"/>
                <w:szCs w:val="20"/>
                <w:lang w:eastAsia="en-US"/>
              </w:rPr>
              <w:t xml:space="preserve">; zna przyrostki </w:t>
            </w:r>
            <w:r>
              <w:rPr>
                <w:i/>
                <w:sz w:val="20"/>
                <w:szCs w:val="20"/>
                <w:lang w:eastAsia="en-US"/>
              </w:rPr>
              <w:t xml:space="preserve">-ant, </w:t>
            </w:r>
            <w:r>
              <w:rPr>
                <w:i/>
                <w:sz w:val="20"/>
                <w:szCs w:val="20"/>
                <w:lang w:eastAsia="en-US"/>
              </w:rPr>
              <w:br/>
              <w:t xml:space="preserve">-ian, -er, -or </w:t>
            </w:r>
            <w:r>
              <w:rPr>
                <w:sz w:val="20"/>
                <w:szCs w:val="20"/>
                <w:lang w:eastAsia="en-US"/>
              </w:rPr>
              <w:t xml:space="preserve">i większość przykładów rzeczowników określających zawody; zna zasady tworzenia przymiotników przez dodanie przyrostków </w:t>
            </w:r>
            <w:r>
              <w:rPr>
                <w:i/>
                <w:sz w:val="20"/>
                <w:szCs w:val="20"/>
                <w:lang w:eastAsia="en-US"/>
              </w:rPr>
              <w:t>-ful, -ic, -ive, -ious, -less, -sh, -y, -ing</w:t>
            </w:r>
            <w:r>
              <w:rPr>
                <w:sz w:val="20"/>
                <w:szCs w:val="20"/>
                <w:lang w:eastAsia="en-US"/>
              </w:rPr>
              <w:t xml:space="preserve"> oraz większość przykładów tego typu przymiotników (A,B)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</w:t>
            </w:r>
            <w:r w:rsidR="00E64A4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wiedzę stosuje na ogół poprawnie w ćwiczeniach leksykalnych (C)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wybiera właściwe słowa w krótkich opisach (B,C)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ubiór osób na zdjęciach oraz cechy charakteru swoje i kolegów (C)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ubiór, w tym związane z nim czasowniki; zna większość słownictwa opisującego osobowość, w tym przymiotniki o pozytywnym i negatywnym znaczeniu oraz przyimki użyte w kontekście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czasowniki złożone z </w:t>
            </w:r>
            <w:r>
              <w:rPr>
                <w:i/>
                <w:sz w:val="20"/>
                <w:szCs w:val="20"/>
                <w:lang w:eastAsia="en-US"/>
              </w:rPr>
              <w:t>look</w:t>
            </w:r>
            <w:r>
              <w:rPr>
                <w:sz w:val="20"/>
                <w:szCs w:val="20"/>
                <w:lang w:eastAsia="en-US"/>
              </w:rPr>
              <w:t xml:space="preserve">; zna przyrostki </w:t>
            </w:r>
            <w:r>
              <w:rPr>
                <w:i/>
                <w:sz w:val="20"/>
                <w:szCs w:val="20"/>
                <w:lang w:eastAsia="en-US"/>
              </w:rPr>
              <w:t xml:space="preserve">-ant, -ian, -er, -or </w:t>
            </w:r>
            <w:r>
              <w:rPr>
                <w:sz w:val="20"/>
                <w:szCs w:val="20"/>
                <w:lang w:eastAsia="en-US"/>
              </w:rPr>
              <w:t xml:space="preserve">i przykłady rzeczowników określających zawody; zna zasady tworzenia przymiotników przez dodanie przyrostków </w:t>
            </w:r>
            <w:r>
              <w:rPr>
                <w:i/>
                <w:sz w:val="20"/>
                <w:szCs w:val="20"/>
                <w:lang w:eastAsia="en-US"/>
              </w:rPr>
              <w:t xml:space="preserve">-ful, -ic, -ive, -ious, -less, </w:t>
            </w:r>
            <w:r w:rsidR="00D402EE">
              <w:rPr>
                <w:i/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-sh, -y, -ing</w:t>
            </w:r>
            <w:r>
              <w:rPr>
                <w:sz w:val="20"/>
                <w:szCs w:val="20"/>
                <w:lang w:eastAsia="en-US"/>
              </w:rPr>
              <w:t xml:space="preserve"> oraz przykłady tego typu przymiotników (A,B)</w:t>
            </w:r>
          </w:p>
          <w:p w:rsidR="00A43E29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stosuje w większości poprawnie w ćwiczeniach leksykalnych (C)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wybiera właściwe słowa w krótkich opisach (B,C)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dość szczegółowo opisać ubiór osób na zdjęciach oraz cechy charakteru swoje i kolegów (C)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Pr="00AA001B" w:rsidRDefault="00A43E29" w:rsidP="00AA001B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I.4, III.1, III.4, IV.1, V.1, XIV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3E29" w:rsidTr="00A43E29">
        <w:trPr>
          <w:trHeight w:val="194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E29" w:rsidTr="00A43E29">
        <w:trPr>
          <w:trHeight w:val="2792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P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1c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073E43">
            <w:pPr>
              <w:numPr>
                <w:ilvl w:val="0"/>
                <w:numId w:val="2"/>
              </w:numPr>
              <w:ind w:left="142" w:right="-6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czasów </w:t>
            </w:r>
            <w:r>
              <w:rPr>
                <w:i/>
                <w:sz w:val="20"/>
                <w:szCs w:val="20"/>
                <w:lang w:eastAsia="en-US"/>
              </w:rPr>
              <w:t>Present Simple, Present Continuous</w:t>
            </w:r>
            <w:r>
              <w:rPr>
                <w:sz w:val="20"/>
                <w:szCs w:val="20"/>
                <w:lang w:eastAsia="en-US"/>
              </w:rPr>
              <w:t xml:space="preserve"> oraz rozumie różnice między nimi; zna większość czasowników, które nie mają formy ciągłej i rozumie różnice znaczeniowe w użyciu tych samych czasowników, np.</w:t>
            </w:r>
            <w:r>
              <w:rPr>
                <w:i/>
                <w:sz w:val="20"/>
                <w:szCs w:val="20"/>
                <w:lang w:eastAsia="en-US"/>
              </w:rPr>
              <w:t xml:space="preserve"> have, think </w:t>
            </w:r>
            <w:r>
              <w:rPr>
                <w:sz w:val="20"/>
                <w:szCs w:val="20"/>
                <w:lang w:eastAsia="en-US"/>
              </w:rPr>
              <w:t>w różnych formach (A,B)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i rozumie użycie czasów </w:t>
            </w:r>
            <w:r>
              <w:rPr>
                <w:i/>
                <w:sz w:val="20"/>
                <w:szCs w:val="20"/>
                <w:lang w:val="en-US" w:eastAsia="en-US"/>
              </w:rPr>
              <w:t>Present Perfect, Present Perfect Continuous</w:t>
            </w:r>
            <w:r>
              <w:rPr>
                <w:sz w:val="20"/>
                <w:szCs w:val="20"/>
                <w:lang w:val="en-US" w:eastAsia="en-US"/>
              </w:rPr>
              <w:t xml:space="preserve"> oraz określeń czasu: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already, just, never, for </w:t>
            </w:r>
            <w:r>
              <w:rPr>
                <w:sz w:val="20"/>
                <w:szCs w:val="20"/>
                <w:lang w:val="en-US" w:eastAsia="en-US"/>
              </w:rPr>
              <w:t xml:space="preserve">itd.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43E29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 oraz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struktury w miarę poprawnie z podobnymi w języku polskim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prawidłowo dobiera wyróżnione formy czasownikowe do ich znaczeniowego użycia oraz w e-mailu uzupełnia znaczną część luk poprawnymi formami czasowników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na ogół poprawnie kilka zdań o sobie i swojej rodzinie, z użyciem określeń </w:t>
            </w:r>
            <w:r>
              <w:rPr>
                <w:i/>
                <w:sz w:val="20"/>
                <w:szCs w:val="20"/>
                <w:lang w:eastAsia="en-US"/>
              </w:rPr>
              <w:t xml:space="preserve">for, since </w:t>
            </w:r>
            <w:r>
              <w:rPr>
                <w:sz w:val="20"/>
                <w:szCs w:val="20"/>
                <w:lang w:eastAsia="en-US"/>
              </w:rPr>
              <w:t xml:space="preserve">i wskazanych czasowników w czasie </w:t>
            </w:r>
            <w:r>
              <w:rPr>
                <w:i/>
                <w:sz w:val="20"/>
                <w:szCs w:val="20"/>
                <w:lang w:eastAsia="en-US"/>
              </w:rPr>
              <w:t>Present Perfect Continuous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na ogół poprawnie prowadzić krótkie dialogi sterowane dot. życia codziennego, spędzania czasu wolnego i zw. z planowanymi czynnościami oraz dokonać krótkiej relacji z czynności już dzisiaj wykonanych (C)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czasów </w:t>
            </w:r>
            <w:r>
              <w:rPr>
                <w:i/>
                <w:sz w:val="20"/>
                <w:szCs w:val="20"/>
                <w:lang w:eastAsia="en-US"/>
              </w:rPr>
              <w:t>Present Simple, Present Continuous</w:t>
            </w:r>
            <w:r>
              <w:rPr>
                <w:sz w:val="20"/>
                <w:szCs w:val="20"/>
                <w:lang w:eastAsia="en-US"/>
              </w:rPr>
              <w:t xml:space="preserve"> oraz rozumie różnice między nimi; zna czasowniki, które nie mają formy ciągłej i rozumie różnice znaczeniowe w użyciu tych samych czasowników, np.</w:t>
            </w:r>
            <w:r>
              <w:rPr>
                <w:i/>
                <w:sz w:val="20"/>
                <w:szCs w:val="20"/>
                <w:lang w:eastAsia="en-US"/>
              </w:rPr>
              <w:t xml:space="preserve"> have, think, look </w:t>
            </w:r>
            <w:r>
              <w:rPr>
                <w:sz w:val="20"/>
                <w:szCs w:val="20"/>
                <w:lang w:eastAsia="en-US"/>
              </w:rPr>
              <w:t>w różnych formach (A,B)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i rozumie użycie czasów </w:t>
            </w:r>
            <w:r>
              <w:rPr>
                <w:i/>
                <w:sz w:val="20"/>
                <w:szCs w:val="20"/>
                <w:lang w:val="en-US" w:eastAsia="en-US"/>
              </w:rPr>
              <w:t>Present Perfect, Present Perfect Continuous</w:t>
            </w:r>
            <w:r>
              <w:rPr>
                <w:sz w:val="20"/>
                <w:szCs w:val="20"/>
                <w:lang w:val="en-US" w:eastAsia="en-US"/>
              </w:rPr>
              <w:t xml:space="preserve"> oraz określeń czasu: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 already, just, never, for </w:t>
            </w:r>
            <w:r>
              <w:rPr>
                <w:sz w:val="20"/>
                <w:szCs w:val="20"/>
                <w:lang w:val="en-US" w:eastAsia="en-US"/>
              </w:rPr>
              <w:t xml:space="preserve">itd.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43E29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 oraz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struktury z podobnymi w języku polskim (C) 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prawidłowo dobiera wyróżnione formy czasownikowe do ich znaczeniowego użycia oraz w e-mailu uzupełnia większość luk poprawnymi formami czasowników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poprawnie zdania o sobie i kolegach, z użyciem określeń </w:t>
            </w:r>
            <w:r>
              <w:rPr>
                <w:i/>
                <w:sz w:val="20"/>
                <w:szCs w:val="20"/>
                <w:lang w:eastAsia="en-US"/>
              </w:rPr>
              <w:t xml:space="preserve">for, since </w:t>
            </w:r>
            <w:r>
              <w:rPr>
                <w:sz w:val="20"/>
                <w:szCs w:val="20"/>
                <w:lang w:eastAsia="en-US"/>
              </w:rPr>
              <w:t xml:space="preserve">i wskazanych czasowników w czasie </w:t>
            </w:r>
            <w:r>
              <w:rPr>
                <w:i/>
                <w:sz w:val="20"/>
                <w:szCs w:val="20"/>
                <w:lang w:eastAsia="en-US"/>
              </w:rPr>
              <w:t>Present Perfect Continuous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prowadzić krótkie dialogi sterowane dot. życia codziennego, spędzania czasu wolnego i zw. z planowanymi czynnościami oraz dokonać krótkiej relacji z czynności już dzisiaj wykonanych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Pr="00A43E29" w:rsidRDefault="00A43E29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I.5, III.1, III.4, III.10, IV.2, IV.4, V.2, V.3, VI.3, VIII.1, XI, XIV</w:t>
            </w:r>
          </w:p>
          <w:p w:rsidR="00A43E29" w:rsidRDefault="00A43E29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krótkie dialogi sterowane dot. życia codziennego, spędzania czasu wolnego i czynności planowanych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model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43E29" w:rsidTr="00073E43">
        <w:trPr>
          <w:trHeight w:val="154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Pr="00A43E29" w:rsidRDefault="00A43E29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43E29" w:rsidTr="00073E43">
        <w:trPr>
          <w:trHeight w:val="70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1d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1e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relacje rodzinne, w tym znaczną część wyróżnionych słów (np. </w:t>
            </w:r>
            <w:r>
              <w:rPr>
                <w:i/>
                <w:sz w:val="20"/>
                <w:szCs w:val="20"/>
                <w:lang w:eastAsia="en-US"/>
              </w:rPr>
              <w:t>hometown, demanding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nawiązywania kontaktów towarzyskich: przedstawiania siebie i innych, uzyskiwania i udzielania informacji nt. danych osobowych i zainteresowań (A) </w:t>
            </w:r>
          </w:p>
          <w:p w:rsidR="00A43E29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rozróżnia w większości prawidłowo sylaby akcentowane w podanych wyrazach (A,C)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rozmowie i zdaniach; rozwiązuje prawidłowo znaczną część punktów w zadaniach na rozumienie ze słuchu (P/F i na wybór wielokrotny); w rozmowie umie uzupełnić poprawnie większość luk i odegrać jedną z ról (B,C)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swoją rodzinę i prowadzić krótkie dialogi sterowane dot. wybranych członków rodziny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rozmowie sterowanej dot. przedstawiania się, danych osobowych i zainteresowań; odgrywa jedną z ról i jest na ogół komunikatywny (C)</w:t>
            </w:r>
          </w:p>
          <w:p w:rsidR="00A43E29" w:rsidRPr="00073E43" w:rsidRDefault="00A43E29" w:rsidP="00073E43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 w:rsidRPr="00073E43">
              <w:rPr>
                <w:sz w:val="20"/>
                <w:szCs w:val="20"/>
                <w:lang w:eastAsia="en-US"/>
              </w:rPr>
              <w:t>w większości poprawnie dobiera wymiany dialogowe i uzupełnia opis ilustracji (C)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opisujące relacje rodzinne, w tym większość wyróżnionych słów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nawiązywania kontaktów towarzyskich: przedstawiania siebie i innych, uzyskiwania i udzielania informacji nt. danych osobowych i zainteresowań (A) </w:t>
            </w:r>
          </w:p>
          <w:p w:rsidR="00A43E29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rozróżnia prawidłowo sylaby akcentowane w podanych wyrazach (A,C)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rozmowie i zdaniach; rozwiązuje prawidłowo większość punktów w zadaniach na rozumienie ze słuchu (P/F i na wybór wielokrotny); w rozmowie umie uzupełnić poprawnie luki i odegrać dwie z trzech ról (B,C)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opisać swoją rodzinę i prowadzić krótkie dialogi sterowane dot. wybranych członków rodziny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rozmowę sterowaną dot. przedstawiania się, danych osobowych i zainteresowań; potrafi odegrać dwie role i jest komunikatywny (C)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dobiera wymiany dialogowe i uzupełnia opis ilustracji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Pr="00AA001B" w:rsidRDefault="00A43E29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I.5, II.1, II.2, II.5, II.7, II.10, III.1, III.4, III.10, IV.1, IV.3, V.1, V.2, VI.1, VI.2, VI.3, VI.5, VI.14, VI.15, X, XI, XIII, XIV</w:t>
            </w:r>
          </w:p>
        </w:tc>
      </w:tr>
      <w:tr w:rsidR="00A43E29" w:rsidTr="00073E43">
        <w:trPr>
          <w:trHeight w:val="2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Pr="00A43E29" w:rsidRDefault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E29" w:rsidTr="00073E43">
        <w:trPr>
          <w:trHeight w:val="183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1f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opisywania osób, ich wyglądu i osobowości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właściwego szyku wyrazów w zdaniach oraz podstawowe zasady interpunkcyjne; zna i rozumie zastosowanie tzw. </w:t>
            </w:r>
            <w:r>
              <w:rPr>
                <w:i/>
                <w:sz w:val="20"/>
                <w:szCs w:val="20"/>
                <w:lang w:eastAsia="en-US"/>
              </w:rPr>
              <w:t>linking ideas</w:t>
            </w:r>
            <w:r>
              <w:rPr>
                <w:sz w:val="20"/>
                <w:szCs w:val="20"/>
                <w:lang w:eastAsia="en-US"/>
              </w:rPr>
              <w:t xml:space="preserve">, czyli spójników i zaimków, np. </w:t>
            </w:r>
            <w:r>
              <w:rPr>
                <w:i/>
                <w:sz w:val="20"/>
                <w:szCs w:val="20"/>
                <w:lang w:eastAsia="en-US"/>
              </w:rPr>
              <w:t>also, with, who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43E29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przykładowy e-mail oraz zdania rozpoczynające i kończące prywatny e-mail; znajduje większość przykładów użycia stylu nieformalnego w prezentowanym tekście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 (C)</w:t>
            </w:r>
          </w:p>
          <w:p w:rsidR="00A43E29" w:rsidRDefault="00A43E29" w:rsidP="00073E43">
            <w:pPr>
              <w:numPr>
                <w:ilvl w:val="0"/>
                <w:numId w:val="2"/>
              </w:numPr>
              <w:ind w:left="142" w:right="-6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e-maila prywatnego i potrafi napisać e-mail sterowany opisujący sąsiada; posługuje się ograniczonym zasobem słownictwa i struktur, mimo błędów jest na ogół komunikatywny (C)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osób, ich wyglądu i osobowości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właściwego szyku wyrazów w zdaniach oraz podstawowe zasady interpunkcyjne; zna i rozumie zastosowanie tzw. </w:t>
            </w:r>
            <w:r>
              <w:rPr>
                <w:i/>
                <w:sz w:val="20"/>
                <w:szCs w:val="20"/>
                <w:lang w:eastAsia="en-US"/>
              </w:rPr>
              <w:t>linking ideas</w:t>
            </w:r>
            <w:r>
              <w:rPr>
                <w:sz w:val="20"/>
                <w:szCs w:val="20"/>
                <w:lang w:eastAsia="en-US"/>
              </w:rPr>
              <w:t xml:space="preserve">, czyli spójników i zaimków, np. </w:t>
            </w:r>
            <w:r>
              <w:rPr>
                <w:i/>
                <w:sz w:val="20"/>
                <w:szCs w:val="20"/>
                <w:lang w:eastAsia="en-US"/>
              </w:rPr>
              <w:t>also, with, who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43E29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przykładowy e-mail oraz zdania rozpoczynające i kończące prywatny e-mail; znajduje prawie wszystkie przykłady użycia stylu nieformalnego w prezentowanym tekście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e-maila prywatnego i potrafi napisać e-mail sterowany/własny opisujący sąsiada; posługuje się dość zróżnicowanym zasobem słownictwa i struktur, jest komunikatywny, może popełniać nieliczne, drobne błędy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Default="00A43E29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I.5, III.1, III.2, III.3, III.5, III.10, V.1, V.2, V.3, V.6, V.7, V.12, V.13, X, XIII, XIV</w:t>
            </w:r>
          </w:p>
        </w:tc>
      </w:tr>
      <w:tr w:rsidR="00A43E29" w:rsidTr="00073E43">
        <w:trPr>
          <w:trHeight w:val="242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Pr="00A43E29" w:rsidRDefault="00A43E29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43E29" w:rsidTr="00073E43">
        <w:trPr>
          <w:trHeight w:val="151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</w:t>
            </w:r>
          </w:p>
          <w:p w:rsidR="00A43E29" w:rsidRDefault="00A43E29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1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osoby, w tym nauczyciela i jego rolę, Australijczyków i aktora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z lukami sterowanymi)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osoby, w tym nauczyciela i jego rolę, Australijczyków i aktora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z lukami sterowanymi)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43E29" w:rsidRDefault="00A43E29" w:rsidP="00A43E29">
            <w:pPr>
              <w:numPr>
                <w:ilvl w:val="0"/>
                <w:numId w:val="6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Default="00A43E29" w:rsidP="00A43E29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I.4, I.5, III.1,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III.4, III.5, III.10, IX.1, X, XIV</w:t>
            </w:r>
          </w:p>
        </w:tc>
      </w:tr>
      <w:tr w:rsidR="00A43E29" w:rsidTr="00073E43">
        <w:trPr>
          <w:trHeight w:val="168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Pr="00A43E29" w:rsidRDefault="00A43E29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43E29" w:rsidTr="00A43E29">
        <w:trPr>
          <w:trHeight w:val="3483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9" w:rsidRPr="00A43E29" w:rsidRDefault="00A43E29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</w:t>
            </w: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43E29" w:rsidRDefault="00A43E29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43E29" w:rsidRDefault="00A43E29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</w:p>
          <w:p w:rsidR="00A43E29" w:rsidRDefault="00A43E29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Biology Culture Spot</w:t>
            </w:r>
          </w:p>
          <w:p w:rsidR="00A43E29" w:rsidRPr="00D402EE" w:rsidRDefault="00A43E29" w:rsidP="00D402E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(CC1, str. 133)</w:t>
            </w:r>
          </w:p>
        </w:tc>
        <w:tc>
          <w:tcPr>
            <w:tcW w:w="5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osoby, w tym sportowca i nauczyciela, oraz dotyczącego przyjaźni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cechy charakterystyczne osób, w tym cechy dziedziczone, oraz opisującego ubiór specjalnych jednostek żołnierzy (A)</w:t>
            </w:r>
          </w:p>
          <w:p w:rsidR="00A43E29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43E29" w:rsidRDefault="00A43E29" w:rsidP="00A43E29">
            <w:pPr>
              <w:numPr>
                <w:ilvl w:val="0"/>
                <w:numId w:val="6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(zadania typu P/F); w miarę prawidłowo odpowiada krótko na większość pytań do tekstów oraz przekazuje wybrane informacje z tekstów (B,C)</w:t>
            </w:r>
          </w:p>
          <w:p w:rsidR="00A43E29" w:rsidRDefault="00A43E29" w:rsidP="00A43E29">
            <w:pPr>
              <w:numPr>
                <w:ilvl w:val="0"/>
                <w:numId w:val="6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43E29" w:rsidRDefault="00A43E29" w:rsidP="00A43E29">
            <w:pPr>
              <w:numPr>
                <w:ilvl w:val="0"/>
                <w:numId w:val="6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krótko opisać cechy, które chciałby zmienić w swoim wyglądzie oraz krótko porównać </w:t>
            </w:r>
            <w:r>
              <w:rPr>
                <w:i/>
                <w:sz w:val="20"/>
                <w:szCs w:val="20"/>
                <w:lang w:eastAsia="en-US"/>
              </w:rPr>
              <w:t xml:space="preserve">Foot Guards </w:t>
            </w:r>
            <w:r>
              <w:rPr>
                <w:sz w:val="20"/>
                <w:szCs w:val="20"/>
                <w:lang w:eastAsia="en-US"/>
              </w:rPr>
              <w:t>do innej, podobnej jednostki wojskowej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prywatny e-mail opisujący nowego nauczyciela na kursie języka angielskiego; posługuje się ograniczonym zasobem słownictwa i struktur, mimo błędów jest na ogół komunikatywny (C)</w:t>
            </w:r>
          </w:p>
        </w:tc>
        <w:tc>
          <w:tcPr>
            <w:tcW w:w="6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29" w:rsidRDefault="00A43E29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osoby, w tym sportowca i nauczyciela, oraz dotyczącego przyjaźni (A)</w:t>
            </w:r>
          </w:p>
          <w:p w:rsidR="00A43E29" w:rsidRDefault="00A43E29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cechy charakterystyczne osób, w tym cechy dziedziczone, oraz opisującego ubiór specjalnych jednostek żołnierzy (A)</w:t>
            </w:r>
          </w:p>
          <w:p w:rsidR="00A43E29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43E29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(zadania typu P/F); w większości prawidłowo odpowiada na pytania do tekstów oraz przekazuje wybrane informacje z tekstów (B,C)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krótko opisać cechy, które chciałby zmienić w swoim wyglądzie oraz krótko porównać </w:t>
            </w:r>
            <w:r>
              <w:rPr>
                <w:i/>
                <w:sz w:val="20"/>
                <w:szCs w:val="20"/>
                <w:lang w:eastAsia="en-US"/>
              </w:rPr>
              <w:t xml:space="preserve">Foot Guards </w:t>
            </w:r>
            <w:r>
              <w:rPr>
                <w:sz w:val="20"/>
                <w:szCs w:val="20"/>
                <w:lang w:eastAsia="en-US"/>
              </w:rPr>
              <w:t>do innej, podobnej jednostki wojskowej (C)</w:t>
            </w:r>
          </w:p>
          <w:p w:rsidR="00A43E29" w:rsidRDefault="00A43E29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prywatny e-mail opisujący nowego nauczyciela na kursie języka angielskiego; posługuje się dość zróżnicowanym zasobem słownictwa i struktur, jest komunikatywny, może popełniać nieliczne, drobne błędy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43E29" w:rsidRPr="00A43E29" w:rsidRDefault="00A43E29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I.4, I.5, II.1, II.4, II.5, II.7, III.1, III.4, III.7, IV.1, IV.2, IV.3, IV.6, IV.12, V.1, V.2, V.3, V.6, V.7, V.12, V.13, VI.1, VI.2, VI.3, VII.3, VIII.2, VIII.3, IX.1, IX.2, X, XI, XIII, XIV</w:t>
            </w:r>
          </w:p>
          <w:p w:rsidR="00AA001B" w:rsidRDefault="00A43E29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THINK!: opis cech, które chcemy zmienić w swoim wyglądzie </w:t>
            </w:r>
          </w:p>
          <w:p w:rsidR="00A43E29" w:rsidRDefault="00A43E29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porównanie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The Queen’s Foot Guard </w:t>
            </w:r>
            <w:r>
              <w:rPr>
                <w:b/>
                <w:bCs/>
                <w:sz w:val="20"/>
                <w:szCs w:val="20"/>
                <w:lang w:eastAsia="en-US"/>
              </w:rPr>
              <w:t>z inną, podobną jednostką wojskową</w:t>
            </w:r>
          </w:p>
        </w:tc>
      </w:tr>
      <w:tr w:rsidR="00A43E29" w:rsidTr="00073E43">
        <w:trPr>
          <w:trHeight w:val="104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29" w:rsidRDefault="00A43E29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E29" w:rsidRDefault="00A43E29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AD63E5" w:rsidRDefault="00AD63E5" w:rsidP="00AD63E5"/>
    <w:p w:rsidR="00D402EE" w:rsidRDefault="00AD63E5" w:rsidP="00AD63E5">
      <w:r>
        <w:br w:type="page"/>
      </w:r>
    </w:p>
    <w:tbl>
      <w:tblPr>
        <w:tblW w:w="1530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6071"/>
        <w:gridCol w:w="21"/>
        <w:gridCol w:w="1987"/>
      </w:tblGrid>
      <w:tr w:rsidR="00D402EE" w:rsidTr="0056130A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56130A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0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56130A">
        <w:trPr>
          <w:trHeight w:val="32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56130A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2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2a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2b ćw. 1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cechy krajobrazu oraz świat roślin i zwierząt, w tym wybrane zagrożone gatunki (A)</w:t>
            </w:r>
          </w:p>
          <w:p w:rsidR="00AD63E5" w:rsidRPr="00A43E29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 w:rsidRPr="00A43E29">
              <w:rPr>
                <w:sz w:val="20"/>
                <w:szCs w:val="20"/>
                <w:lang w:val="en-US" w:eastAsia="en-US"/>
              </w:rPr>
              <w:t>zna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horse-like head, fin evolve, prevent, at least, give birth to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) oraz ich synonimy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strange – peculiar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) i antonimy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common – unique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przekazać wybrane informacje z tekstu w języku polskim oraz na ogół poprawnie uzupełnia streszczenie tekstu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konika morskiego, używając większości wskazanego słownictwa, oraz cechy polskiego krajobrazu i przyrody; umie wyrazić na ogół poprawnie krótką opinię nt. konieczności ochrony środowiska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dokonać krótkiego opisu i prezentacji wybranego zagrożonego gatunku zwierząt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cechy krajobrazu oraz świat roślin i zwierząt, w tym wybrane zagrożone gatunki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ich synonimy i antonimy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przekazać wybrane informacje z tekstu w języku angielskim oraz poprawnie uzupełnia streszczenie tekstu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konika morskiego, używając wskazanego słownictwa, oraz cechy polskiego krajobrazu i przyrody; umie wyrazić krótką opinię nt. konieczności ochrony środowiska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dokonać krótkiego opisu i prezentacji wybranego zagrożonego gatunku zwierząt, wraz z przyczynami i konsekwencjami zaistniałej sytuacji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I.13, II.1, III.1, III.4, III.10, IV.1, IV.3, IV.6, IV.12, V.1, V.3, V.6, V.13, VI.3, VI.4, VII.3, VII,4, VIII.1, VIII.2, VIII.3, VIII.4, X, XI, XII,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 THINK!: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opinia o konieczności ochrony środowiska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uzupełnienie streszczenia tekstu o koniku morskim; opis i prezentacja wybranego zagrożonego gatunku zwierząt</w:t>
            </w:r>
          </w:p>
        </w:tc>
      </w:tr>
      <w:tr w:rsidR="00AD63E5" w:rsidTr="00073E43">
        <w:trPr>
          <w:trHeight w:val="63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8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2b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</w:t>
            </w:r>
            <w:r w:rsidR="00D343AF">
              <w:rPr>
                <w:sz w:val="20"/>
                <w:szCs w:val="20"/>
                <w:lang w:eastAsia="en-US"/>
              </w:rPr>
              <w:t>cego różne gatunki zwierząt i</w:t>
            </w:r>
            <w:r>
              <w:rPr>
                <w:sz w:val="20"/>
                <w:szCs w:val="20"/>
                <w:lang w:eastAsia="en-US"/>
              </w:rPr>
              <w:t xml:space="preserve"> problemy zw</w:t>
            </w:r>
            <w:r w:rsidR="00B7169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z ochroną środowiska i sposoby ich rozwiązania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bring</w:t>
            </w:r>
            <w:r>
              <w:rPr>
                <w:sz w:val="20"/>
                <w:szCs w:val="20"/>
                <w:lang w:eastAsia="en-US"/>
              </w:rPr>
              <w:t xml:space="preserve"> i prezentowanych zwrotów przyimkowych, np. </w:t>
            </w:r>
            <w:r>
              <w:rPr>
                <w:i/>
                <w:sz w:val="20"/>
                <w:szCs w:val="20"/>
                <w:lang w:eastAsia="en-US"/>
              </w:rPr>
              <w:t>to be at risk of, rely on</w:t>
            </w:r>
            <w:r>
              <w:rPr>
                <w:sz w:val="20"/>
                <w:szCs w:val="20"/>
                <w:lang w:eastAsia="en-US"/>
              </w:rPr>
              <w:t xml:space="preserve">; zna zasady tworzenia rzeczowników przez dodanie przyrostków: </w:t>
            </w:r>
            <w:r>
              <w:rPr>
                <w:i/>
                <w:sz w:val="20"/>
                <w:szCs w:val="20"/>
                <w:lang w:eastAsia="en-US"/>
              </w:rPr>
              <w:t xml:space="preserve">-ion, -ation, </w:t>
            </w:r>
            <w:r>
              <w:rPr>
                <w:i/>
                <w:sz w:val="20"/>
                <w:szCs w:val="20"/>
                <w:lang w:eastAsia="en-US"/>
              </w:rPr>
              <w:br/>
              <w:t>-sion, -tion</w:t>
            </w:r>
            <w:r>
              <w:rPr>
                <w:sz w:val="20"/>
                <w:szCs w:val="20"/>
                <w:lang w:eastAsia="en-US"/>
              </w:rPr>
              <w:t xml:space="preserve"> i większość przykładów tego typu rzeczowników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</w:t>
            </w:r>
            <w:r w:rsidR="00D343AF">
              <w:rPr>
                <w:sz w:val="20"/>
                <w:szCs w:val="20"/>
                <w:lang w:eastAsia="en-US"/>
              </w:rPr>
              <w:t xml:space="preserve"> na ogół poprawnie w ćw.</w:t>
            </w:r>
            <w:r w:rsidR="00AD63E5">
              <w:rPr>
                <w:sz w:val="20"/>
                <w:szCs w:val="20"/>
                <w:lang w:eastAsia="en-US"/>
              </w:rPr>
              <w:t xml:space="preserve">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większości poprawnie wybiera słowa w krótkich opisach i określa przynależność wskazanych gatunków do grup zwierząt (B,C)</w:t>
            </w:r>
          </w:p>
          <w:p w:rsidR="00AD63E5" w:rsidRPr="00D343AF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 ogół prawidłowo dobrać problemy zw. z ochroną środowiska do sposobów ich rozwiązania oraz uczestniczy w krótkich dialog</w:t>
            </w:r>
            <w:r w:rsidR="00D343AF">
              <w:rPr>
                <w:sz w:val="20"/>
                <w:szCs w:val="20"/>
                <w:lang w:eastAsia="en-US"/>
              </w:rPr>
              <w:t xml:space="preserve">ach sterowanych na ten temat; </w:t>
            </w:r>
            <w:r w:rsidRPr="00D343AF">
              <w:rPr>
                <w:sz w:val="20"/>
                <w:szCs w:val="20"/>
                <w:lang w:eastAsia="en-US"/>
              </w:rPr>
              <w:t>tworzy w miarę poprawne zdania ze wskazanymi zwrotami przyimkowymi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gatunki</w:t>
            </w:r>
            <w:r w:rsidR="00B7169C">
              <w:rPr>
                <w:sz w:val="20"/>
                <w:szCs w:val="20"/>
                <w:lang w:eastAsia="en-US"/>
              </w:rPr>
              <w:t xml:space="preserve"> zwierząt oraz problemy zw.</w:t>
            </w:r>
            <w:r>
              <w:rPr>
                <w:sz w:val="20"/>
                <w:szCs w:val="20"/>
                <w:lang w:eastAsia="en-US"/>
              </w:rPr>
              <w:t xml:space="preserve"> z ochroną środowiska i sposoby ich rozwiązania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czasowniki złożone z </w:t>
            </w:r>
            <w:r>
              <w:rPr>
                <w:i/>
                <w:sz w:val="20"/>
                <w:szCs w:val="20"/>
                <w:lang w:eastAsia="en-US"/>
              </w:rPr>
              <w:t>bring</w:t>
            </w:r>
            <w:r>
              <w:rPr>
                <w:sz w:val="20"/>
                <w:szCs w:val="20"/>
                <w:lang w:eastAsia="en-US"/>
              </w:rPr>
              <w:t xml:space="preserve"> i prezentowane zwroty przyimkowe; zna zasady tworzenia rzeczowników przez dodanie przyrostków: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-ion, -ation, -sion, -tion</w:t>
            </w:r>
            <w:r>
              <w:rPr>
                <w:sz w:val="20"/>
                <w:szCs w:val="20"/>
                <w:lang w:eastAsia="en-US"/>
              </w:rPr>
              <w:t xml:space="preserve"> i przykłady tego typu rzeczowników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wybiera słowa w krótkich opisach i określa przynależność wskazanych gatunków do grup zwierząt (B,C)</w:t>
            </w:r>
          </w:p>
          <w:p w:rsidR="00AD63E5" w:rsidRPr="00D343AF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prawidłowo dobrać problemy zw. z ochroną środowiska do sposobów ich rozwiązania oraz prowadzi krótkie di</w:t>
            </w:r>
            <w:r w:rsidR="00D343AF">
              <w:rPr>
                <w:sz w:val="20"/>
                <w:szCs w:val="20"/>
                <w:lang w:eastAsia="en-US"/>
              </w:rPr>
              <w:t xml:space="preserve">alogi sterowane na ten temat; </w:t>
            </w:r>
            <w:r w:rsidRPr="00D343AF">
              <w:rPr>
                <w:sz w:val="20"/>
                <w:szCs w:val="20"/>
                <w:lang w:eastAsia="en-US"/>
              </w:rPr>
              <w:t>tworzy poprawne zdania ze wskazanymi zwrotami przyimkowymi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I.13, II.1, III.1, III.4, IV.1, IV.3, V.1, V.3,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VI.3, VIII.1, X, XI,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dialogi sterowane o problemach ochrony środowiska i sposobach ich rozwiązanie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model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8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7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2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2c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znaczenie oraz użycie czasowników modalnych, w tym do wyrażania dedukcji i przypuszczeń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użycie struktur służących do wyrażania przyszłości: </w:t>
            </w:r>
            <w:r>
              <w:rPr>
                <w:i/>
                <w:sz w:val="20"/>
                <w:szCs w:val="20"/>
                <w:lang w:eastAsia="en-US"/>
              </w:rPr>
              <w:t>will, going to,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Future Continuous, Future Perfect; </w:t>
            </w:r>
            <w:r>
              <w:rPr>
                <w:sz w:val="20"/>
                <w:szCs w:val="20"/>
                <w:lang w:eastAsia="en-US"/>
              </w:rPr>
              <w:t xml:space="preserve">zna strukturę i użycie zdań czasowych </w:t>
            </w:r>
            <w:r>
              <w:rPr>
                <w:i/>
                <w:sz w:val="20"/>
                <w:szCs w:val="20"/>
                <w:lang w:eastAsia="en-US"/>
              </w:rPr>
              <w:t xml:space="preserve">Time Clauses </w:t>
            </w:r>
            <w:r>
              <w:rPr>
                <w:sz w:val="20"/>
                <w:szCs w:val="20"/>
                <w:lang w:eastAsia="en-US"/>
              </w:rPr>
              <w:t>dot. przyszłości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zdaniach; w większości prawidłowo dobiera zdania z czasownikami modalnymi do ich znaczeniowego użycia oraz w krótkim tekście wybiera większość właściwych czasowników i form czasownikowych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tworzy na ogół poprawnie kilka zdań sterowanych dot. przyszłych zdarzeń i czynności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na ogół poprawnie w kilku zdaniach wyrazić dedukcje i przypuszczenia nt. zdarzeń prezentowanych na ilustracji, z użyciem czasowników modalnych i większości wskazanego słownictwa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znaczenie oraz użycie czasowników modalnych, w tym do wyrażania dedukcji i przypuszczeń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użycie struktur służących do wyrażania przyszłości: </w:t>
            </w:r>
            <w:r>
              <w:rPr>
                <w:i/>
                <w:sz w:val="20"/>
                <w:szCs w:val="20"/>
                <w:lang w:eastAsia="en-US"/>
              </w:rPr>
              <w:t xml:space="preserve">will, going to, Future Continuous, Future Perfect; </w:t>
            </w:r>
            <w:r>
              <w:rPr>
                <w:sz w:val="20"/>
                <w:szCs w:val="20"/>
                <w:lang w:eastAsia="en-US"/>
              </w:rPr>
              <w:t xml:space="preserve">zna strukturę i użycie zdań czasowych </w:t>
            </w:r>
            <w:r>
              <w:rPr>
                <w:i/>
                <w:sz w:val="20"/>
                <w:szCs w:val="20"/>
                <w:lang w:eastAsia="en-US"/>
              </w:rPr>
              <w:t xml:space="preserve">Time Clauses </w:t>
            </w:r>
            <w:r>
              <w:rPr>
                <w:sz w:val="20"/>
                <w:szCs w:val="20"/>
                <w:lang w:eastAsia="en-US"/>
              </w:rPr>
              <w:t>dot. przyszłości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zdaniach; prawidłowo dobiera zdania z czasownikami modalnymi do ich znaczeniowego użycia oraz w krótkim tekście wybiera prawie wszystkie właściwe czasowniki i formy czasownikowe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tworzy poprawnie kilka zdań sterowanych dot. przyszłych zdarzeń i czynności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wyrazić dedukcje i przypuszczenia nt. zdarzeń prezentowanych na ilustracji, z użyciem czasowników modalnych i wskazanego słownictwa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I.13, III.1, III.4, III.7, IV.1, IV.2, IV.4, IV.9, V.1, V.2, V.4, V.9, VIII.1, X, XIV</w:t>
            </w:r>
          </w:p>
          <w:p w:rsidR="00AD63E5" w:rsidRDefault="00AD63E5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dedukcje i przypuszczenia nt. zdarzeń na ilustracji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użyciem wskazanego słownictwa i czasowników modalnych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56130A">
        <w:trPr>
          <w:trHeight w:val="12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2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2d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wybrane zagrożenia dot. środowiska naturalnego, w tym znaczną 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 xml:space="preserve">game </w:t>
            </w:r>
            <w:proofErr w:type="spellStart"/>
            <w:r w:rsidRPr="00354096">
              <w:rPr>
                <w:i/>
                <w:sz w:val="20"/>
                <w:szCs w:val="20"/>
                <w:lang w:eastAsia="en-US"/>
              </w:rPr>
              <w:t>rese</w:t>
            </w:r>
            <w:r w:rsidR="00354096" w:rsidRPr="00354096">
              <w:rPr>
                <w:i/>
                <w:sz w:val="20"/>
                <w:szCs w:val="20"/>
                <w:lang w:eastAsia="en-US"/>
              </w:rPr>
              <w:t>r</w:t>
            </w:r>
            <w:r w:rsidRPr="00354096">
              <w:rPr>
                <w:i/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poacher, oxygen supply, land surface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wyrażania propozycji oraz przyjmowania i odrzucania sugestii dot. oszczędzania energii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prawidłowo wyszukuje sylaby akcentowane w pytaniach (A,C)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zadań na rozumienie ze słuchu (P/F i na wybór wielokrotny); przekazuje w miarę poprawnie podstawowe treści tekstów słuchanych oraz wyraża krótką opinię nt. prezentowanych zagrożeń; odgrywa jedną z ról dialogu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dialogu sterowanym dot. propozycji oszczędzania energii w domu; odgrywa jedną z ról i jest na ogół komunikatywny; w większości poprawnie uzupełnia luki w tekście dot. oszczędzania energii w szkole i uczestniczy w krótkiej dyskusji na ten temat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wybrane zagrożenia dot. środowiska naturalnego, w tym większość wyróżnionych słów i zwrotów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wyrażania propozycji oraz przyjmowania i odrzucania sugestii dot. oszczędzania energii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prawidłowo wyszukuje sylaby akcentowane w pytaniach (A,C)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zadań na rozumienie ze słuchu (P/F i na wybór wielokrotny); przekazuje w większości poprawnie podstawowe treści tekstów słuchanych oraz wyraża krótką opinię nt. przyczyn i konsekwencji prezentowanych zagrożeń oraz sposobów pomocy; umie odegrać obydwie role dialogu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dialog sterowany dot. propozycji oszczędzania energii w domu; odgrywa jedną z ról i jest komunikatywny; poprawnie uzupełnia luki w tekście dot. oszczędzania energii w szkole i prowadzi krótką dyskusję na ten temat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I.13, II.1, II.5, II.7, III.4, IV.1, IV.2, IV.3, V.1, V.2, V.3, VI.2, VI.3, VI.4, VI.8, VI.9, VI.14, VI.15, VIII.1, VIII.2, X, XI, XIII,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dialog i dyskusja dot. propozycji oszczędzania energii w domu i w szkole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073E43">
        <w:trPr>
          <w:trHeight w:val="10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2f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opisywania wybranych zagrożeń dot. środowiska naturalnego oraz przedstawiania propozycji rozwiązania problemów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zdań głównych i wspierających temat tzw. </w:t>
            </w:r>
            <w:r>
              <w:rPr>
                <w:i/>
                <w:sz w:val="20"/>
                <w:szCs w:val="20"/>
                <w:lang w:eastAsia="en-US"/>
              </w:rPr>
              <w:t>topic &amp; supporting sentences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przykładową rozprawkę; znajduje zdania główne w akapitach i w miarę poprawnie zastępuje je podobnymi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znaczną część zadań w ćwiczeniach przygotowawczych do pisania, w tym rozwija notatki poprzez tworzenie zdań głównych lub wspierających temat oraz łączy ze sobą proponowane rozwiązania i oczekiwane rezultaty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proponującej sposoby rozwiązania problemu i potrafi napisać rozprawkę sterowaną dot. zagrożonych gatunków zwierząt i prezentującą propozycje rozwiązania tego problemu; posługuje się ograniczonym zasobem słownictwa i struktur, mimo błędów jest na ogół komunikatywny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wybranych zagrożeń dot. środowiska naturalnego oraz przedstawiania propozycji rozwiązania problemów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zdań głównych i wspierających temat tzw. </w:t>
            </w:r>
            <w:r>
              <w:rPr>
                <w:i/>
                <w:sz w:val="20"/>
                <w:szCs w:val="20"/>
                <w:lang w:eastAsia="en-US"/>
              </w:rPr>
              <w:t>topic &amp; supporting sentences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przykładową rozprawkę; znajduje zdania główne w akapitach i poprawnie zastępuje je podobnymi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rozwija notatki poprzez tworzenie zdań głównych lub wspierających temat oraz łączy ze sobą proponowane rozwiązania i oczekiwane rezultaty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proponującej sposoby rozwiązania problemu i potrafi napisać rozprawkę sterowaną/własną dot. zagrożonych gatunków zwierząt i prezentującą propozycje rozwiązania tego problemu; posługuje się dość zróżnicowanym zasobem słownictwa i struktur, jest komunikatywny, może popełniać nieliczne, drobne błędy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I.13, III.1, III.4, III.5, III.7, III.8, III.10, V.1, V.3, V.6, V.8, V.9, V.12, V.13, VII.3, VII.4, VII.8, VII.15, VIII.1, X,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rozprawka dot. zagrożonych gatunków zwierząt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182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073E43">
        <w:trPr>
          <w:trHeight w:val="151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2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2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wybrane aspekty świata przyrody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z lukami sterowanymi, tekst z lukami otwartymi)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wybrane aspekty świata przyrody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z lukami sterowanymi, tekst z lukami otwartymi)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I.13, III.1, III.4, III.5, IX.1, X, XIV </w:t>
            </w:r>
          </w:p>
        </w:tc>
      </w:tr>
      <w:tr w:rsidR="00AD63E5" w:rsidTr="00073E43">
        <w:trPr>
          <w:trHeight w:val="18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348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2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Environmental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Science Culture Spot</w:t>
            </w:r>
          </w:p>
          <w:p w:rsidR="00AD63E5" w:rsidRPr="00D402EE" w:rsidRDefault="00AD63E5" w:rsidP="00D402E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(CC2, str. 134)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wybrane aspekty świata przyrody, w tym rośliny mięsożerne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dotyczącego danych naukowych nt. wody i wskazówek oszczędzania wody oraz dotyczącego organizacji ekologicznych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informacji w tekstach i zdaniach; rozwiązuje poprawnie znaczną cześć zadań sprawdzających rozumienie tekstów pisanych i słuchanych (zadania na wybór wielokrotny i typu P/F); w miarę prawidłowo odpowiada krótko na pytania do tekstu </w:t>
            </w:r>
            <w:r>
              <w:rPr>
                <w:i/>
                <w:sz w:val="20"/>
                <w:szCs w:val="20"/>
                <w:lang w:eastAsia="en-US"/>
              </w:rPr>
              <w:t>Ferociuos Flora</w:t>
            </w:r>
            <w:r>
              <w:rPr>
                <w:sz w:val="20"/>
                <w:szCs w:val="20"/>
                <w:lang w:eastAsia="en-US"/>
              </w:rPr>
              <w:t xml:space="preserve">, tworzy kilka prostych pytań do tekstu </w:t>
            </w:r>
            <w:r>
              <w:rPr>
                <w:i/>
                <w:sz w:val="20"/>
                <w:szCs w:val="20"/>
                <w:lang w:eastAsia="en-US"/>
              </w:rPr>
              <w:t>Precious Water</w:t>
            </w:r>
            <w:r>
              <w:rPr>
                <w:sz w:val="20"/>
                <w:szCs w:val="20"/>
                <w:lang w:eastAsia="en-US"/>
              </w:rPr>
              <w:t xml:space="preserve"> i odpowiada krótko na podobne pytania oraz przekazuje podstawowe informacje z tekstu o organizacji </w:t>
            </w:r>
            <w:r>
              <w:rPr>
                <w:i/>
                <w:sz w:val="20"/>
                <w:szCs w:val="20"/>
                <w:lang w:eastAsia="en-US"/>
              </w:rPr>
              <w:t>Greenpeace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wyrazić krótką opinię nt. życia bez wody oraz dokonać krótkiej prezentacji organizacji ekologicznej działającej w Polsce lub w innym kraju europejskim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rozprawkę dot. marnowania energii i sposobów jej oszczędzania; posługuje się ograniczonym zasobem słownictwa i struktur, mimo błędów jest na ogół komunikatywny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przygotowaniu kwizu o wodzie (pr</w:t>
            </w:r>
            <w:r w:rsidR="000B5999">
              <w:rPr>
                <w:sz w:val="20"/>
                <w:szCs w:val="20"/>
                <w:lang w:eastAsia="en-US"/>
              </w:rPr>
              <w:t xml:space="preserve">ojekt </w:t>
            </w:r>
            <w:r w:rsidR="000B5999" w:rsidRPr="000B5999">
              <w:rPr>
                <w:b/>
                <w:bCs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wybrane aspekty świata przyrody, w tym rośliny mięsożerne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dotyczącego danych naukowych nt. wody i wskazówek oszczędzania wody oraz dotyczącego organizacji ekologicznych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informacje w tekstach i zdaniach; rozwiązuje poprawnie większość zadań sprawdzających rozumienie tekstów pisanych i słuchanych (zadania na wybór wielokrotny i typu P/F); w większości prawidłowo odpowiada na pytania do tekstu </w:t>
            </w:r>
            <w:r>
              <w:rPr>
                <w:i/>
                <w:sz w:val="20"/>
                <w:szCs w:val="20"/>
                <w:lang w:eastAsia="en-US"/>
              </w:rPr>
              <w:t>Ferociuos Flora</w:t>
            </w:r>
            <w:r>
              <w:rPr>
                <w:sz w:val="20"/>
                <w:szCs w:val="20"/>
                <w:lang w:eastAsia="en-US"/>
              </w:rPr>
              <w:t xml:space="preserve">, tworzy kilka pytań do tekstu </w:t>
            </w:r>
            <w:r>
              <w:rPr>
                <w:i/>
                <w:sz w:val="20"/>
                <w:szCs w:val="20"/>
                <w:lang w:eastAsia="en-US"/>
              </w:rPr>
              <w:t>Precious Water</w:t>
            </w:r>
            <w:r>
              <w:rPr>
                <w:sz w:val="20"/>
                <w:szCs w:val="20"/>
                <w:lang w:eastAsia="en-US"/>
              </w:rPr>
              <w:t xml:space="preserve"> i odpowiada krótko na podobne pytania oraz przekazuje podstawowe informacje z tekstu o organizacji </w:t>
            </w:r>
            <w:r>
              <w:rPr>
                <w:i/>
                <w:sz w:val="20"/>
                <w:szCs w:val="20"/>
                <w:lang w:eastAsia="en-US"/>
              </w:rPr>
              <w:t>Greenpeace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wyrazić krótką opinię nt. życia bez wody oraz dokonać prezentacji organizacji ekologicznej działającej w Polsce lub w innym kraju europejskim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rozprawkę dot. marnowania energii i sposobów jej oszczędzania; posługuje się dość zróżnicowanym zasobem słownictwa i struktur, jest komunikatywny, może popełniać nieliczne, drobne błędy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przygotowaniu i prezentacji kwizu o wodzie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I.13, II.1, II.5, III.1, III.4, III.7, IV.1, IV.2, IV.3, IV.6, IV.12, V.1, V.2, V.3, V.6, V.8, V.9, V.12, V.13, VI.8, VI.9, VII.3, VII.4, VII.8, VII.15, VIII.2, VIII.3, VIII.4, IX.1, IX.2, X, XI, XII,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opinia nt. życia bez wody; kwiz o wodzie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prezentacja organizacji ekologicznej działającej w Polsce/ w Europie</w:t>
            </w:r>
          </w:p>
        </w:tc>
      </w:tr>
      <w:tr w:rsidR="00AD63E5" w:rsidTr="00073E43">
        <w:trPr>
          <w:trHeight w:val="15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56130A" w:rsidRDefault="0056130A" w:rsidP="00AD63E5"/>
    <w:p w:rsidR="00D402EE" w:rsidRDefault="0056130A" w:rsidP="0056130A">
      <w:pPr>
        <w:spacing w:after="200" w:line="276" w:lineRule="auto"/>
      </w:pPr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8"/>
        <w:gridCol w:w="5811"/>
        <w:gridCol w:w="6063"/>
        <w:gridCol w:w="2017"/>
      </w:tblGrid>
      <w:tr w:rsidR="00D402EE" w:rsidTr="0056130A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56130A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56130A">
        <w:trPr>
          <w:trHeight w:val="25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56130A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3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3a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3b ćw.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form spędzania czasu wolnego, w tym wakacji/urlopu, oraz opisującego miejsca i atrakcje turystyczne (A)</w:t>
            </w:r>
          </w:p>
          <w:p w:rsidR="00AD63E5" w:rsidRPr="00A43E29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 w:rsidRPr="00A43E29">
              <w:rPr>
                <w:sz w:val="20"/>
                <w:szCs w:val="20"/>
                <w:lang w:val="en-US" w:eastAsia="en-US"/>
              </w:rPr>
              <w:t>zna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thunder, natural wonders, World Heritage Site, interior, rise, raise, arise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potrafi, przy pomocy słownika, znaleźć synonimy i antonimy większości podanych wyrazów oraz utworzyć z nimi własne, proste zdania; stara się podać kilka przykładów tzw. </w:t>
            </w:r>
            <w:r>
              <w:rPr>
                <w:i/>
                <w:sz w:val="20"/>
                <w:szCs w:val="20"/>
                <w:lang w:eastAsia="en-US"/>
              </w:rPr>
              <w:t>false friends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opisach i w miarę prawidłowo tłumaczy jeden z nich na język polski; rozwiązuje prawidłowo znaczną część punktów w zadaniu typu P/F i na dobieranie zdań do luk oraz w ćwiczeniach leksykalnych; odpowiada krótko w miarę prawidłowo na większość pytań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streścić tekst w języku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opisać: wakacje spędzone na safari lub na zwiedzaniu wybranego miejsca, z użyciem większości podanego słownictwa, i odczucia zw. z potencjalnym pobytem w miejscu przedstawionym na zdjęciu do tekstu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dokonać częściowego opisu przeżyć i odczuć zw. z wizytą w Victoria Falls, z punktu widzenia dra Livingstone’a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form spędzania czasu wolnego, w tym wakacji/urlopu, oraz opisującego miejsca i atrakcje turystyczne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potrafi, przy pomocy słownika, znaleźć synonimy i antonimy podanych wyrazów oraz utworzyć z nimi własne zdania; umie podać kilka przykładów tzw. </w:t>
            </w:r>
            <w:r>
              <w:rPr>
                <w:i/>
                <w:sz w:val="20"/>
                <w:szCs w:val="20"/>
                <w:lang w:eastAsia="en-US"/>
              </w:rPr>
              <w:t>false friends</w:t>
            </w:r>
            <w:r>
              <w:rPr>
                <w:sz w:val="20"/>
                <w:szCs w:val="20"/>
                <w:lang w:eastAsia="en-US"/>
              </w:rPr>
              <w:t xml:space="preserve">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uzupełnia prawie wszystkie luki w krótkich opisach i tłumaczy jeden z nich na język polski; rozwiązuje prawidłowo większość punktów w zadaniu typu P/F i na dobieranie zdań do luk oraz w ćwiczeniach leksykalnych; odpowiada w większości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streścić tekst w języku angielskim, z wykorzystaniem większości podanych zdań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opisać: wakacje spędzone na safari lub na zwiedzaniu wybranego miejsca, z użyciem podanego słownictwa, i odczucia zw. z potencjalnym pobytem w miejscu przedstawionym na zdjęciu do tekstu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dokonać opisu przeżyć i odczuć zw. z wizytą w Victoria Falls, z punktu widzenia dra Livingstone’a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I.8, II.1, III.1, III.2, III.3, III.4, III.5, III.7, IV.1, IV.2, IV.3, IV.6, IV.7, V.1, V.2, V.3, V.7, VIII.1, VIII.2, VIII.5, X,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opis wakacji zw. z wybranym miejscem na zdjęciu i z użyciem podanego słownictwa</w:t>
            </w:r>
          </w:p>
          <w:p w:rsidR="00AD63E5" w:rsidRPr="00BA5C2C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</w:t>
            </w:r>
            <w:r w:rsidR="00BA5C2C">
              <w:rPr>
                <w:b/>
                <w:bCs/>
                <w:sz w:val="20"/>
                <w:szCs w:val="20"/>
                <w:lang w:eastAsia="en-US"/>
              </w:rPr>
              <w:t>+THINK!: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streszczenie </w:t>
            </w:r>
            <w:r w:rsidR="00BA5C2C">
              <w:rPr>
                <w:b/>
                <w:bCs/>
                <w:sz w:val="20"/>
                <w:szCs w:val="20"/>
                <w:lang w:eastAsia="en-US"/>
              </w:rPr>
              <w:t xml:space="preserve">tekstu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="00BA5C2C">
              <w:rPr>
                <w:b/>
                <w:bCs/>
                <w:sz w:val="20"/>
                <w:szCs w:val="20"/>
                <w:lang w:eastAsia="en-US"/>
              </w:rPr>
              <w:t>z użyciem podanych zdań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BA5C2C">
              <w:rPr>
                <w:b/>
                <w:bCs/>
                <w:sz w:val="20"/>
                <w:szCs w:val="20"/>
                <w:lang w:eastAsia="en-US"/>
              </w:rPr>
              <w:t>; opis przeżyć i odczuć Livingstona’</w:t>
            </w:r>
            <w:r>
              <w:rPr>
                <w:b/>
                <w:bCs/>
                <w:sz w:val="20"/>
                <w:szCs w:val="20"/>
                <w:lang w:eastAsia="en-US"/>
              </w:rPr>
              <w:t>a w czasie wizyty w Victoria Falls</w:t>
            </w:r>
          </w:p>
        </w:tc>
      </w:tr>
      <w:tr w:rsidR="00AD63E5" w:rsidTr="00073E43">
        <w:trPr>
          <w:trHeight w:val="4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073E43">
        <w:trPr>
          <w:trHeight w:val="16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3b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spacing w:before="60"/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</w:t>
            </w:r>
            <w:r w:rsidR="00D65588">
              <w:rPr>
                <w:sz w:val="20"/>
                <w:szCs w:val="20"/>
                <w:lang w:eastAsia="en-US"/>
              </w:rPr>
              <w:t>ną część słownictwa dot.</w:t>
            </w:r>
            <w:r>
              <w:rPr>
                <w:sz w:val="20"/>
                <w:szCs w:val="20"/>
                <w:lang w:eastAsia="en-US"/>
              </w:rPr>
              <w:t xml:space="preserve"> różnych rodzajów transportu oraz opisującego hotel i oferowane w nim usługi, udogodnienia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przymiotników poprzez dodanie przyrostków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-ing, -ed</w:t>
            </w:r>
            <w:r>
              <w:rPr>
                <w:sz w:val="20"/>
                <w:szCs w:val="20"/>
                <w:lang w:eastAsia="en-US"/>
              </w:rPr>
              <w:t xml:space="preserve"> oraz większość przykładów tego typu przymiotników; 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come</w:t>
            </w:r>
            <w:r>
              <w:rPr>
                <w:sz w:val="20"/>
                <w:szCs w:val="20"/>
                <w:lang w:eastAsia="en-US"/>
              </w:rPr>
              <w:t xml:space="preserve"> oraz prezentowanych przyimków użytych w kontekście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</w:t>
            </w:r>
            <w:r w:rsidR="00BA5C2C">
              <w:rPr>
                <w:sz w:val="20"/>
                <w:szCs w:val="20"/>
                <w:lang w:eastAsia="en-US"/>
              </w:rPr>
              <w:t xml:space="preserve"> na ogół poprawnie w ćw.</w:t>
            </w:r>
            <w:r w:rsidR="00AD63E5">
              <w:rPr>
                <w:sz w:val="20"/>
                <w:szCs w:val="20"/>
                <w:lang w:eastAsia="en-US"/>
              </w:rPr>
              <w:t xml:space="preserve">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poprawnie określa środki transportu, jakich dotyczą komunikaty i krótkie wypowiedzi oraz wybiera większość właściwych wyrazów w opisie hotelu (B,C)</w:t>
            </w:r>
          </w:p>
          <w:p w:rsidR="00BA5C2C" w:rsidRPr="00BA5C2C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ulubione środki transportu oraz udogodnienia i usługi ważne w czasie wakacji/urlopu; tworzy kilka prostych zdań z większością wskazanego słownictwa dot. transportu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spacing w:before="60"/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65588">
              <w:rPr>
                <w:sz w:val="20"/>
                <w:szCs w:val="20"/>
                <w:lang w:eastAsia="en-US"/>
              </w:rPr>
              <w:t>większość słownictwa dot.</w:t>
            </w:r>
            <w:r>
              <w:rPr>
                <w:sz w:val="20"/>
                <w:szCs w:val="20"/>
                <w:lang w:eastAsia="en-US"/>
              </w:rPr>
              <w:t xml:space="preserve"> różnych rodzajów transportu oraz opisującego hotel i oferowane w nim usługi, udogodnienia (A)</w:t>
            </w:r>
          </w:p>
          <w:p w:rsidR="00BA5C2C" w:rsidRPr="00BA5C2C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</w:t>
            </w:r>
            <w:r w:rsidR="00BA5C2C">
              <w:rPr>
                <w:sz w:val="20"/>
                <w:szCs w:val="20"/>
                <w:lang w:eastAsia="en-US"/>
              </w:rPr>
              <w:t xml:space="preserve">asady tworzenia przymiotników </w:t>
            </w:r>
            <w:r>
              <w:rPr>
                <w:sz w:val="20"/>
                <w:szCs w:val="20"/>
                <w:lang w:eastAsia="en-US"/>
              </w:rPr>
              <w:t xml:space="preserve">przez dodanie przyrostków </w:t>
            </w:r>
            <w:r w:rsidR="00D402EE"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-ing, -ed</w:t>
            </w:r>
            <w:r>
              <w:rPr>
                <w:sz w:val="20"/>
                <w:szCs w:val="20"/>
                <w:lang w:eastAsia="en-US"/>
              </w:rPr>
              <w:t xml:space="preserve"> oraz przykłady tego typu przymiotników; zna czasowniki złożone z </w:t>
            </w:r>
            <w:r>
              <w:rPr>
                <w:i/>
                <w:sz w:val="20"/>
                <w:szCs w:val="20"/>
                <w:lang w:eastAsia="en-US"/>
              </w:rPr>
              <w:t>come</w:t>
            </w:r>
            <w:r w:rsidR="00BA5C2C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prezentowane przyimki użyte w kontekście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poprawnie określa środki transportu, jakich dotyczą komunikaty i krótkie wypowiedzi oraz wybiera właściwe wyrazy w opisie hotelu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opisać ulubione środki transportu oraz udogodnienia i usługi ważne w czasie wakacji/urlopu; tworzy zdania ze wskazanym słownictwem dot. transportu (C)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670B18" w:rsidRPr="00AA001B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I.8, II.1, II.2, II.5, III.1, III.4, III.10, IV.1, IV.2, IV.3, V.1, V.2, V.3, X, XIV</w:t>
            </w:r>
          </w:p>
        </w:tc>
      </w:tr>
      <w:tr w:rsidR="00AD63E5" w:rsidTr="00073E43">
        <w:trPr>
          <w:trHeight w:val="211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5C2C" w:rsidRDefault="00BA5C2C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3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3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3c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czasów </w:t>
            </w:r>
            <w:r>
              <w:rPr>
                <w:i/>
                <w:sz w:val="20"/>
                <w:szCs w:val="20"/>
                <w:lang w:eastAsia="en-US"/>
              </w:rPr>
              <w:t>Past Simple, Past Continuous, Past Perfect, Past Perfect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Continuous</w:t>
            </w:r>
            <w:r>
              <w:rPr>
                <w:sz w:val="20"/>
                <w:szCs w:val="20"/>
                <w:lang w:eastAsia="en-US"/>
              </w:rPr>
              <w:t xml:space="preserve"> oraz rozumie różnice między nimi; rozumie różnice w użyciu czasów </w:t>
            </w:r>
            <w:r>
              <w:rPr>
                <w:i/>
                <w:sz w:val="20"/>
                <w:szCs w:val="20"/>
                <w:lang w:eastAsia="en-US"/>
              </w:rPr>
              <w:t>Past Simple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/>
                <w:sz w:val="20"/>
                <w:szCs w:val="20"/>
                <w:lang w:eastAsia="en-US"/>
              </w:rPr>
              <w:t>Present Perfect</w:t>
            </w:r>
            <w:r>
              <w:rPr>
                <w:sz w:val="20"/>
                <w:szCs w:val="20"/>
                <w:lang w:eastAsia="en-US"/>
              </w:rPr>
              <w:t xml:space="preserve">; zna użycie konstrukcji </w:t>
            </w:r>
            <w:r>
              <w:rPr>
                <w:i/>
                <w:sz w:val="20"/>
                <w:szCs w:val="20"/>
                <w:lang w:eastAsia="en-US"/>
              </w:rPr>
              <w:t xml:space="preserve">used to, would </w:t>
            </w:r>
            <w:r>
              <w:rPr>
                <w:sz w:val="20"/>
                <w:szCs w:val="20"/>
                <w:lang w:eastAsia="en-US"/>
              </w:rPr>
              <w:t>oraz rozumie różnice między nimi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w miarę poprawnie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prawidłowo dobiera wyróżnione formy czasownikowe do ich znaczeniowego użycia oraz określa znaczenie pozostałych przeszłych form czasownikowych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miarę poprawnie dokończyć opowiadanie, na bazie tekstu i dźwięków; wykorzystuje większość podanego słownictwa (C)</w:t>
            </w:r>
          </w:p>
          <w:p w:rsidR="00AD63E5" w:rsidRPr="00BA5C2C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na ogół poprawnie zdania dot. przeszłości, z użyciem większości podanych określeń czasu, np. </w:t>
            </w:r>
            <w:r>
              <w:rPr>
                <w:i/>
                <w:sz w:val="20"/>
                <w:szCs w:val="20"/>
                <w:lang w:eastAsia="en-US"/>
              </w:rPr>
              <w:t xml:space="preserve">2 days ago, while, already </w:t>
            </w:r>
            <w:r>
              <w:rPr>
                <w:sz w:val="20"/>
                <w:szCs w:val="20"/>
                <w:lang w:eastAsia="en-US"/>
              </w:rPr>
              <w:t xml:space="preserve">oraz zdania sterowane łączące ze </w:t>
            </w:r>
            <w:r w:rsidR="00BA5C2C">
              <w:rPr>
                <w:sz w:val="20"/>
                <w:szCs w:val="20"/>
                <w:lang w:eastAsia="en-US"/>
              </w:rPr>
              <w:t xml:space="preserve">sobą dwie czynności przeszłe; </w:t>
            </w:r>
            <w:r w:rsidRPr="00BA5C2C">
              <w:rPr>
                <w:sz w:val="20"/>
                <w:szCs w:val="20"/>
                <w:lang w:eastAsia="en-US"/>
              </w:rPr>
              <w:t>umie na ogół poprawnie w kilku prostych zdaniach opisać wakacyjne wspomnienia z dzieciństwa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czasów </w:t>
            </w:r>
            <w:r>
              <w:rPr>
                <w:i/>
                <w:sz w:val="20"/>
                <w:szCs w:val="20"/>
                <w:lang w:eastAsia="en-US"/>
              </w:rPr>
              <w:t>Past Simple, Past Continuous, Past Perfect, Past Perfect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Continuous</w:t>
            </w:r>
            <w:r>
              <w:rPr>
                <w:sz w:val="20"/>
                <w:szCs w:val="20"/>
                <w:lang w:eastAsia="en-US"/>
              </w:rPr>
              <w:t xml:space="preserve"> oraz rozumie różnice między nimi; rozumie różnice w użyciu czasów </w:t>
            </w:r>
            <w:r>
              <w:rPr>
                <w:i/>
                <w:sz w:val="20"/>
                <w:szCs w:val="20"/>
                <w:lang w:eastAsia="en-US"/>
              </w:rPr>
              <w:t>Past Simple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/>
                <w:sz w:val="20"/>
                <w:szCs w:val="20"/>
                <w:lang w:eastAsia="en-US"/>
              </w:rPr>
              <w:t>Present Perfect</w:t>
            </w:r>
            <w:r>
              <w:rPr>
                <w:sz w:val="20"/>
                <w:szCs w:val="20"/>
                <w:lang w:eastAsia="en-US"/>
              </w:rPr>
              <w:t xml:space="preserve">; zna użycie konstrukcji </w:t>
            </w:r>
            <w:r>
              <w:rPr>
                <w:i/>
                <w:sz w:val="20"/>
                <w:szCs w:val="20"/>
                <w:lang w:eastAsia="en-US"/>
              </w:rPr>
              <w:t xml:space="preserve">used to, would </w:t>
            </w:r>
            <w:r>
              <w:rPr>
                <w:sz w:val="20"/>
                <w:szCs w:val="20"/>
                <w:lang w:eastAsia="en-US"/>
              </w:rPr>
              <w:t>oraz rozumie różnice między nimi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języku polskim (C)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prawidłowo dobiera wyróżnione formy czasownikowe do ich znaczeniowego użycia oraz określa znaczenie pozostałych przeszłych form czasownikowych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dokończyć opowiadanie, na bazie tekstu i dźwięków; wykorzystuje podane słownictwo (C)</w:t>
            </w:r>
          </w:p>
          <w:p w:rsidR="00AD63E5" w:rsidRPr="00BA5C2C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tworzy poprawnie zdania dot. przeszłości, z użyciem podanych określeń czasu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zdania sterowane łączące ze </w:t>
            </w:r>
            <w:r w:rsidR="00BA5C2C">
              <w:rPr>
                <w:sz w:val="20"/>
                <w:szCs w:val="20"/>
                <w:lang w:eastAsia="en-US"/>
              </w:rPr>
              <w:t xml:space="preserve">sobą dwie czynności przeszłe; </w:t>
            </w:r>
            <w:r w:rsidRPr="00BA5C2C">
              <w:rPr>
                <w:sz w:val="20"/>
                <w:szCs w:val="20"/>
                <w:lang w:eastAsia="en-US"/>
              </w:rPr>
              <w:t>umie poprawnie w sześciu zdaniach opisać wakacyjne wspomnienia z dzieciństwa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I.8, II.1, III.1, III.4, III.7, IV.2, IV.3, V.2, V.3, VIII.1, VIII.2, X, XIV </w:t>
            </w:r>
          </w:p>
          <w:p w:rsidR="00AD63E5" w:rsidRDefault="00AD63E5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kontynuacja opowiadania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użyciem podanego słownictwa i dźwięków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56130A">
        <w:trPr>
          <w:trHeight w:val="15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F95592">
        <w:trPr>
          <w:trHeight w:val="22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3d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problemy wakacyjne i doświadczenia podróżnicze, w tym znaczną 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>get sunburnt, miss flight, resort, check-in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uzyskiwania i udzielania informacji na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temat oraz do wyrażania niezadowolenia, współczucia, zdziwienia i niedowierzania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intonację zwrotów wykrzyknikowych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punktów w zadaniach na rozumienie ze słuchu (uzupełnianie luk informacyjnych i na wybór wielokrotny); w dialogu umie uzupełnić większość luk właściwymi zdaniami i odegrać jedną z ról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zrelacjonować problem zaistniały w czasie wakacji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rozmowie sterowanej dot. negatywnych przeżyć wakacyjnych; odgrywa jedną z ról i jest na ogół komunikatywny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otwarte w opisie ilu</w:t>
            </w:r>
            <w:r w:rsidR="00D65588">
              <w:rPr>
                <w:sz w:val="20"/>
                <w:szCs w:val="20"/>
                <w:lang w:eastAsia="en-US"/>
              </w:rPr>
              <w:t>stracji i</w:t>
            </w:r>
            <w:r>
              <w:rPr>
                <w:sz w:val="20"/>
                <w:szCs w:val="20"/>
                <w:lang w:eastAsia="en-US"/>
              </w:rPr>
              <w:t xml:space="preserve"> opisuje samodzielnie inną ilustrację dot. spędzania czasu na urlopie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problemy wakacyjne i doświadczenia podróżnicze, w tym większość wyróżnionych słów i zwrotów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uzyskiwania i udzielania informacji na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temat oraz do wyrażania niezadowolenia, współczucia, zdziwienia i niedowierzania (A)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intonację zwrotów wykrzyknikowych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punktów w zadaniach na rozumienie ze słuchu (uzupełnianie luk informacyjnych i na wybór wielokrotny); w dialogu umie uzupełnić luki właściwymi zdaniami i odegrać obydwie role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zrelacjonować problem zaistniały w czasie wakacji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rozmowę sterowaną dot. negatywnych przeżyć wakacyjnych; odgrywa jedną z ról i jest komunikatywny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uzupełnia luki otwarte w opisie ilustracji oraz opisuje samodzielnie inną ilustrację dot. spędzania czasu na urlopie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I.1, I.8, II.1, II.2, II.5, II.7, III.1, III.4, III.5, III.7, IV.1, IV.2, IV.3, IV.6, IV.7, IV.12, VI.2, VI.3, VI.4, VI.13, VI.14, VI.15, VIII.1, X, XI, XIII, XIV </w:t>
            </w:r>
          </w:p>
        </w:tc>
      </w:tr>
      <w:tr w:rsidR="00AD63E5" w:rsidTr="0056130A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3f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opisywania wybranych miejsc zwiedzanych w czasie wakacji/urlopu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przymiotników i przysłówków, w tym przysłówków określających stopniowanie danej cechy, np. </w:t>
            </w:r>
            <w:r>
              <w:rPr>
                <w:i/>
                <w:sz w:val="20"/>
                <w:szCs w:val="20"/>
                <w:lang w:eastAsia="en-US"/>
              </w:rPr>
              <w:t xml:space="preserve">a little, quite, extremely </w:t>
            </w:r>
            <w:r>
              <w:rPr>
                <w:sz w:val="20"/>
                <w:szCs w:val="20"/>
                <w:lang w:eastAsia="en-US"/>
              </w:rPr>
              <w:t xml:space="preserve">oraz przysłówków dodatkowo komentujących wydarzenia i sytuacje, np. </w:t>
            </w:r>
            <w:r>
              <w:rPr>
                <w:i/>
                <w:sz w:val="20"/>
                <w:szCs w:val="20"/>
                <w:lang w:eastAsia="en-US"/>
              </w:rPr>
              <w:t xml:space="preserve">definitely, without doubt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przykładowy opis miejsca, które odwiedziliśmy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dotyczących użycia przymiotników i przysłówków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opisu miejsca i potrafi napisać opis sterowany miejsca, które odwiedziliśmy w czasie ostatnich wakacji; posługuje się ograniczonym zasobem słownictwa i struktur, mimo błędów jest na ogół komunikatywny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wybranych miejsc zwiedzanych w czasie wakacji/urlopu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przymiotników i przysłówków, w tym przysłówków określających stopniowanie danej cechy, np. </w:t>
            </w:r>
            <w:r>
              <w:rPr>
                <w:i/>
                <w:sz w:val="20"/>
                <w:szCs w:val="20"/>
                <w:lang w:eastAsia="en-US"/>
              </w:rPr>
              <w:t xml:space="preserve">a little, quite, extremely </w:t>
            </w:r>
            <w:r>
              <w:rPr>
                <w:sz w:val="20"/>
                <w:szCs w:val="20"/>
                <w:lang w:eastAsia="en-US"/>
              </w:rPr>
              <w:t xml:space="preserve">oraz przysłówków dodatkowo komentujących wydarzenia i sytuacje, np. </w:t>
            </w:r>
            <w:r>
              <w:rPr>
                <w:i/>
                <w:sz w:val="20"/>
                <w:szCs w:val="20"/>
                <w:lang w:eastAsia="en-US"/>
              </w:rPr>
              <w:t xml:space="preserve">definitely, without doubt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przykładowy opis miejsca, które odwiedziliśmy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dotyczących użycia przymiotników i przysłówków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e opisu miejsca i potrafi napisać opis sterowany/ własny miejsca, które odwiedziliśmy w czasie ostatnich wakacji; posługuje się dość zróżnicowanym zasobem słownictwa i struktur, jest komunikatywny, może popełniać nieliczne, drobne błędy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I.8, III.1, III.4, III.7, V.1, V.2, V.3, V.6, V.7, V.12, V.13, VIII.1, X, XIII, XIV</w:t>
            </w:r>
          </w:p>
        </w:tc>
      </w:tr>
      <w:tr w:rsidR="00AD63E5" w:rsidTr="0056130A">
        <w:trPr>
          <w:trHeight w:val="21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3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3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problemy w czasie urlopu i podróży oraz problemy zw. z ochroną środowiska w miejscach atrakcyjnych turystycznie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problemy w czasie urlopu i podróży oraz problemy zw. z ochroną środowiska w miejscach atrakcyjnych turystycznie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AA001B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I.8, I.13, III.1, III.4, III.5, IX.1,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kształtowanie postaw sprzyjających ochronie środowiska</w:t>
            </w:r>
          </w:p>
        </w:tc>
      </w:tr>
      <w:tr w:rsidR="00AD63E5" w:rsidTr="0056130A">
        <w:trPr>
          <w:trHeight w:val="14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17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3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3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Geography Culture Spot</w:t>
            </w:r>
          </w:p>
          <w:p w:rsidR="00AD63E5" w:rsidRPr="00D402EE" w:rsidRDefault="00AD63E5" w:rsidP="00D402E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(CC3, str. 135)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ciekawe miejsca i wizyty w nich oraz służącego do uzyskiwania i udzielania informacji dot. planowanego urlopu w biurze podróży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problem zw. z ruchem ulicznym i sposoby jego rozwiązania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(zadania na dobieranie i na wybór wielokrotny); uczestniczy w dyskusji nt. prezentowanych poglądów dot. propozycji rozwiązania problemu ruchu ulicznego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krótko streścić teksty dot. problemu ruchu ulicznego w mieście i sposobów jego rozwiązania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opis wybranego miejsca i wizyty w nim; posługuje się ograniczonym zasobem słownictwa i struktur, mimo błędów jest na ogół komunikatywny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 i pisze krótki tekst nt. miejsca atrakcyjnego krajobrazowo w Polsce lub w innym kraju europejskim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ciekawe miejsca i wizyty w nich oraz służącego do uzyskiwania i udzielania informacji dot. planowanego urlopu w biurze podróży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problem zw. z ruchem ulicznym i sposoby jego rozwiązania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(zadania na dobieranie i na wybór wielokrotny); w miarę swobodnie prowadzi dyskusję nt. prezentowanych poglądów dot. propozycji rozwiązania problemu ruchu ulicznego i decyzji, jaką należy podjąć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krótko streścić teksty dot. problemu ruchu ulicznego w mieście i sposobów jego rozwiązania oraz zaprezentować swoją opinie na ten temat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opis wybranego miejsca i wizyty w nim; posługuje się dość zróżnicowanym zasobem słownictwa i struktur, jest komunikatywny, może popełniać nieliczne, drobne błędy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 i pisze tekst nt. miejsca atrakcyjnego krajobrazowo w Polsce lub w innym kraju europejskim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I.8, I.13, II.1, II.5, II.10, III.1, III.4, III.7, IV.1, IV.2, IV.3, IV.6, IV.8, IV.9, IV.12, V.1, V.2, V.3, V.6, V.7, V.8, V.9, V.12, V.13, VI.2, VI.3, VI.4, VI.8, VI.15, VIII.2, VIII.3, VIII.4, IX.1, X, XI, XII, XIII, XIV 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MED+KI+THINK!: streszczenie tekstów dot. problemu ruchu ulicznego w mieście i opinia nt. sposobów rozwiązania </w:t>
            </w:r>
            <w:r w:rsidR="00EA2EF9">
              <w:rPr>
                <w:b/>
                <w:bCs/>
                <w:sz w:val="20"/>
                <w:szCs w:val="20"/>
                <w:lang w:eastAsia="en-US"/>
              </w:rPr>
              <w:t xml:space="preserve">tego </w:t>
            </w:r>
            <w:r>
              <w:rPr>
                <w:b/>
                <w:bCs/>
                <w:sz w:val="20"/>
                <w:szCs w:val="20"/>
                <w:lang w:eastAsia="en-US"/>
              </w:rPr>
              <w:t>problemu</w:t>
            </w:r>
          </w:p>
          <w:p w:rsidR="00AD63E5" w:rsidRDefault="00AD63E5" w:rsidP="00D402EE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tekst nt. miejsca atrakcyjnego krajobrazowo w Polsce/ w Europie</w:t>
            </w:r>
          </w:p>
        </w:tc>
      </w:tr>
      <w:tr w:rsidR="00AD63E5" w:rsidTr="0056130A">
        <w:trPr>
          <w:trHeight w:val="46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65588" w:rsidRDefault="00D65588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56130A" w:rsidRDefault="0056130A" w:rsidP="00AD63E5"/>
    <w:p w:rsidR="00D402EE" w:rsidRDefault="00AD63E5" w:rsidP="00AD63E5"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8"/>
        <w:gridCol w:w="5794"/>
        <w:gridCol w:w="6039"/>
        <w:gridCol w:w="42"/>
        <w:gridCol w:w="2016"/>
      </w:tblGrid>
      <w:tr w:rsidR="00D402EE" w:rsidTr="0056130A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56130A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56130A">
        <w:trPr>
          <w:trHeight w:val="24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4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4a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4b ćw.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święta i festiwale oraz tradycje i obyczaje z nimi związane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>bonfire, eye-catching costumes, march, gather, attend, appear</w:t>
            </w:r>
            <w:r>
              <w:rPr>
                <w:sz w:val="20"/>
                <w:szCs w:val="20"/>
                <w:lang w:eastAsia="en-US"/>
              </w:rPr>
              <w:t xml:space="preserve">) oraz ich synonimy (np. </w:t>
            </w:r>
            <w:r>
              <w:rPr>
                <w:i/>
                <w:sz w:val="20"/>
                <w:szCs w:val="20"/>
                <w:lang w:eastAsia="en-US"/>
              </w:rPr>
              <w:t>wrap up – wear</w:t>
            </w:r>
            <w:r>
              <w:rPr>
                <w:sz w:val="20"/>
                <w:szCs w:val="20"/>
                <w:lang w:eastAsia="en-US"/>
              </w:rPr>
              <w:t>) i antonimy (np.</w:t>
            </w:r>
            <w:r>
              <w:rPr>
                <w:i/>
                <w:sz w:val="20"/>
                <w:szCs w:val="20"/>
                <w:lang w:eastAsia="en-US"/>
              </w:rPr>
              <w:t xml:space="preserve"> shallow – deep</w:t>
            </w:r>
            <w:r>
              <w:rPr>
                <w:sz w:val="20"/>
                <w:szCs w:val="20"/>
                <w:lang w:eastAsia="en-US"/>
              </w:rPr>
              <w:t>)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opisach; rozwiązuje prawidłowo znaczną część punktów w zadaniu na wybór wielokrotny i w ćwiczeniach leksykalnych; odpowiada krótko w miarę prawidłowo na większość pytań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 tekstu i zaprezentować opisany festiwal w języku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 polskie lub europejskie święto/festiwal, z użyciem większości podanego słownictwa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uroczystości powitania Nowego Roku w Polsce lub w innym kraju europejskim oraz stara się porównać je z opisanym festiwalem w Allendale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święta i festiwale oraz tradycje i obyczaje z nimi związane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oraz ich synonimy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antonimy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uzupełnia prawie wszystkie luki w krótkich opisach; rozwiązuje prawidłowo większość punktów w zadaniu na wybór wielokrotny i w ćwiczeniach leksykalnych; odpowiada w większości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dość dokładne notatki do tekstu i zaprezentować opisany festiwal w języku angielskim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 polskie lub europejskie święto/festiwal, z użyciem podanego słownictwa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uroczystości powitania Nowego Roku w Polsce lub w innym kraju europejskim oraz porównać je z opisanym festiwalem w Allendale 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I.9, II.1, III.1, III.2, III.4, III.5, III.7, IV.1, IV.2, IV.3, IV.6, IV.7, V.1, V.2, V.3, V.6, V.7, VIII.1, VIII.2, VIII.3, IX.1, IX.2, X,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opis polskiego/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europejskiego święta, z użyciem wskazanego słownictwa; prezentacja festiwalu opisanego w tekście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opis uroczystości powitania Nowego Roku w Polsce/ w Europie i porównanie ich z festiwalem w Allendale</w:t>
            </w:r>
          </w:p>
        </w:tc>
      </w:tr>
      <w:tr w:rsidR="00AD63E5" w:rsidTr="0056130A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8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4b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narodowe święta i uroczystości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dotyczącego składania życzeń na wybrane okazje oraz wyrażania uczuć i opisywania sytuacji z nimi związanych (A,B)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przymiotników poprzez dodanie przyrostków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-ful, -less</w:t>
            </w:r>
            <w:r>
              <w:rPr>
                <w:sz w:val="20"/>
                <w:szCs w:val="20"/>
                <w:lang w:eastAsia="en-US"/>
              </w:rPr>
              <w:t xml:space="preserve"> oraz większość przykładów tego typu przymiotników;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make</w:t>
            </w:r>
            <w:r>
              <w:rPr>
                <w:sz w:val="20"/>
                <w:szCs w:val="20"/>
                <w:lang w:eastAsia="en-US"/>
              </w:rPr>
              <w:t xml:space="preserve"> oraz prezentowane przyimki użyte w kontekście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poprawnie uzupełnia luki podanymi wyrazami oraz dobiera życzenia do uroczystości i uczucia do opisanych sytuacji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większości poprawnie krótko opisać sytuacje, które wywołały wskazane odczucia i emocje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narodowe święta i uroczystości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dotyczące składania życzeń na wybrane okazje oraz wyrażania uczuć i opisywania sytuacji z nimi związanych (A,B)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przymiotników poprzez dodanie przyrostków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>-ful, -less</w:t>
            </w:r>
            <w:r>
              <w:rPr>
                <w:sz w:val="20"/>
                <w:szCs w:val="20"/>
                <w:lang w:eastAsia="en-US"/>
              </w:rPr>
              <w:t xml:space="preserve"> oraz przykłady tego typu przymiotników; zna czasowniki złożone z </w:t>
            </w:r>
            <w:r>
              <w:rPr>
                <w:i/>
                <w:sz w:val="20"/>
                <w:szCs w:val="20"/>
                <w:lang w:eastAsia="en-US"/>
              </w:rPr>
              <w:t>make</w:t>
            </w:r>
            <w:r>
              <w:rPr>
                <w:sz w:val="20"/>
                <w:szCs w:val="20"/>
                <w:lang w:eastAsia="en-US"/>
              </w:rPr>
              <w:t xml:space="preserve"> oraz prezentowane przyimki użyte w kontekście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poprawnie uzupełnia prawie wszystkie luki podanymi wyrazami oraz dobiera życzenia do uroczystości i uczucia do opisanych sytuacji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krótko opisać sytuacje, które wywołały wskazane odczucia i emocje (C)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 xml:space="preserve">I.1, I.5, I.9, III.1, III.4, III.5, IV.2, IV.7, VIII.2, IX.1,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poznawanie kultury innych narodów</w:t>
            </w:r>
          </w:p>
        </w:tc>
      </w:tr>
      <w:tr w:rsidR="00AD63E5" w:rsidTr="0056130A">
        <w:trPr>
          <w:trHeight w:val="19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7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4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4c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strukturę, użycie i interpunkcję zdań względnych definiujących i niedefiniujących wraz z użyciem zaimków względnych </w:t>
            </w:r>
            <w:r>
              <w:rPr>
                <w:i/>
                <w:sz w:val="20"/>
                <w:szCs w:val="20"/>
                <w:lang w:eastAsia="en-US"/>
              </w:rPr>
              <w:t>who, which, that, whose, when, where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użycie konstrukcji porównawczych: stopniowanie przymiotników (stopień wyższy i najwyższy) oraz wyrażenia typu </w:t>
            </w:r>
            <w:r>
              <w:rPr>
                <w:i/>
                <w:sz w:val="20"/>
                <w:szCs w:val="20"/>
                <w:lang w:eastAsia="en-US"/>
              </w:rPr>
              <w:t xml:space="preserve">colder &amp; colder, as strong as, the earlier…, the better…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w miarę poprawnie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poprawnie określa użycie wskazanych zaimków względnych oraz zasady stopniowania przymiotników na podanych przykładach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miarę poprawnie porównać: trzy osoby na bazie tabelki oraz siebie do osób z rodziny, z użyciem wskazanych przymiotników (C)</w:t>
            </w:r>
          </w:p>
          <w:p w:rsidR="00AD63E5" w:rsidRDefault="00AD63E5" w:rsidP="00F95592">
            <w:pPr>
              <w:numPr>
                <w:ilvl w:val="0"/>
                <w:numId w:val="2"/>
              </w:numPr>
              <w:ind w:left="142" w:right="-130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na ogół poprawnie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 (praca w parach); umie na ogół poprawnie utworzyć sterowane zdania względne oraz uzupełnić zdania względne informacjami o sobie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strukturę, użycie i interpunkcję zdań względnych definiujących i niedefiniujących, wraz z użyciem zaimków względnych </w:t>
            </w:r>
            <w:r>
              <w:rPr>
                <w:i/>
                <w:sz w:val="20"/>
                <w:szCs w:val="20"/>
                <w:lang w:eastAsia="en-US"/>
              </w:rPr>
              <w:t>who, which, that, whose, when, where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użycie konstrukcji porównawczych: stopniowanie przymiotników (stopień wyższy i najwyższy) oraz wyrażenia typu </w:t>
            </w:r>
            <w:r>
              <w:rPr>
                <w:i/>
                <w:sz w:val="20"/>
                <w:szCs w:val="20"/>
                <w:lang w:eastAsia="en-US"/>
              </w:rPr>
              <w:t xml:space="preserve">colder &amp; colder, as strong as, the earlier…, the better…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języku polskim (C)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prawidłowo określa użycie wskazanych zaimków względnych oraz zasady stopniowania przymiotników na podanych przykładach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porównać: trzy osoby na bazie tabelki oraz siebie do osób z rodziny, z użyciem wskazanych przymiotników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w większości poprawnie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 (praca w parach); umie poprawnie utworzyć sterowane zdania względne oraz uzupełnić zdania względne informacjami o sobie(C)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I.1, I.5, I.9, III.1, III.4, III.7, IV.1, IV.2, IV.3, V.1, V.2, V.3, VIII.1, IX.1, X, XIV </w:t>
            </w:r>
          </w:p>
          <w:p w:rsidR="00AD63E5" w:rsidRDefault="00AD63E5" w:rsidP="00AA001B">
            <w:pPr>
              <w:spacing w:before="120"/>
              <w:rPr>
                <w:b/>
                <w:color w:val="CC00CC"/>
                <w:lang w:eastAsia="en-US"/>
              </w:rPr>
            </w:pPr>
            <w:r w:rsidRPr="00A43E29">
              <w:rPr>
                <w:b/>
                <w:bCs/>
                <w:sz w:val="20"/>
                <w:szCs w:val="20"/>
                <w:lang w:eastAsia="en-US"/>
              </w:rPr>
              <w:t>MED: porównywanie trzech osób w oparciu o dane z tabelki</w:t>
            </w:r>
          </w:p>
        </w:tc>
      </w:tr>
      <w:tr w:rsidR="00AD63E5" w:rsidTr="0056130A">
        <w:trPr>
          <w:trHeight w:val="1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7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4d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uroczystości i festiwale, w tym znaczną część wyróżnionych słów (np. </w:t>
            </w:r>
            <w:r>
              <w:rPr>
                <w:i/>
                <w:sz w:val="20"/>
                <w:szCs w:val="20"/>
                <w:lang w:eastAsia="en-US"/>
              </w:rPr>
              <w:t>gloomy, Lent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przygotowań związanych z przyjęciem urodzinowym i do wyrażania zaproszeń oraz ich akceptacji i odmowy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intonację zwrotów wykrzyknikowych z </w:t>
            </w:r>
            <w:r>
              <w:rPr>
                <w:i/>
                <w:sz w:val="20"/>
                <w:szCs w:val="20"/>
                <w:lang w:eastAsia="en-US"/>
              </w:rPr>
              <w:t>so, such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punktów w zadaniach na rozumienie ze słuchu (uzupełnianie luk informacyjnych, typu P/F i na wybór wielokrotny); w dialogu umie odegrać jedną z ról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umie krótko: podać powody, dla których chciałby uczestniczyć w Święcie Zmarłych w Meksyku, porównać Karnawał Wenecki do podobnej imprezy oraz opisać sytuację na przyjęciu urodzinowym, na bazie słuchanej muzyki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rozmowie sterowanej dot. zaproszenia na przyjęcie studenckie na koniec semestru; odgrywa jedną z ról i jest na ogół komunikatywny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otwarte w dialogu dot. przygotowań do przyjęcia urodzinowego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uroczystości i festiwale, w tym większość wyróżnionych słów i zwrotów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opisywania przygotowań związanych z przyjęciem urodzinowym i do wyrażania zaproszeń oraz ich akceptacji i odmowy (A)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intonację zwrotów wykrzyknikowych z </w:t>
            </w:r>
            <w:r>
              <w:rPr>
                <w:i/>
                <w:sz w:val="20"/>
                <w:szCs w:val="20"/>
                <w:lang w:eastAsia="en-US"/>
              </w:rPr>
              <w:t>so, such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right="-108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dialogu, zdaniach; rozwiązuje prawidłowo większość punktów w zadaniach na rozumienie ze słuchu (uzupełnianie luk informacyjnych, typu P/F i na wybór wielokrotny); w dialogu umie odegrać obydwie role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umie: podać powody, dla których chciałby uczestniczyć w Święcie Zmarłych w Meksyku, porównać Karnawał Wenecki do podobnej imprezy oraz opisać sytuację na przyjęciu urodzinowym, na bazie słuchanej muzyki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rozmowę sterowaną dot. zaproszenia na przyjęcie studenckie na koniec semestru; odgrywa jedną z ról i jest komunikatywny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uzupełnia luki otwarte w dialogu dot. przygotowań do przyjęcia urodzinowego 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>I.5, I.9, II.1, II.2, II.5, II.7, II.10, III.1, III.4, III.10, IV.1, IV.2, IV.3, IV.6, IV.7, IV.12, VI.2, VI.3, VI.4, VI.5, VI.7, VI.8, VI.13, VI.14, VI.15, VIII.1, VIII.2, X, XI,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powody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dla których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warto uczestniczyć w Świecie Zmarłych w Meksyku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;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porównanie Karnawału w Wenecji do podobnej imprezy w Polsce/ w Europie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MED.: dialog dot. studenckiego przyjęcia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ogłoszenie i podane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F95592">
        <w:trPr>
          <w:trHeight w:val="69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4f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opisywania wybranych uroczystości, festiwali oraz uczestnictwa w nich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prezentowanych przymiotników oraz kolokacji z wyrazami </w:t>
            </w:r>
            <w:r>
              <w:rPr>
                <w:i/>
                <w:sz w:val="20"/>
                <w:szCs w:val="20"/>
                <w:lang w:eastAsia="en-US"/>
              </w:rPr>
              <w:t xml:space="preserve">costumes, music, party, atmosphere, dance, food, mood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przykładowy opis festiwalu oraz uzupełnia większość luk w tekście poprawnymi formami podanych czasowników; w krótkich tekstach dobiera właściwe przymiotniki do większości luk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znajduje większość błędów w tekście i dokonuje korekty części z nich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opisu festiwalu i potrafi napisać opis sterowany polskiego festiwalu, w którym uczestniczył; posługuje się ograniczonym zasobem słownictwa i struktur, mimo błędów jest na ogół komunikatywny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wybranych uroczystości, festiwali oraz uczestnictwa w nich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prezentowane przymiotniki oraz kolokacje z wyrazami </w:t>
            </w:r>
            <w:r>
              <w:rPr>
                <w:i/>
                <w:sz w:val="20"/>
                <w:szCs w:val="20"/>
                <w:lang w:eastAsia="en-US"/>
              </w:rPr>
              <w:t xml:space="preserve">costumes, music, party, atmosphere, dance, food, mood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przykładowy opis festiwalu oraz uzupełnia prawie wszystkie luki w tekście poprawnymi formami podanych czasowników; w krótkich tekstach dobiera właściwe przymiotniki do luk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znajduje wszystkie błędy w tekście i dokonuje korekty większości z nich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opisu festiwalu i potrafi napisać opis sterowany/ własny polskiego festiwalu, w którym uczestniczył; posługuje się dość zróżnicowanym zasobem słownictwa i struktur, jest komunikatywny, może popełniać nieliczne, drobne błędy 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I.9, III.1, III.3, III.4, III.7, V.1, V.2, V.3, V.6, V.7, V.12, V.13, VIII.1, IX.1, X, XIII,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opis wybranego polskiego festiwalu</w:t>
            </w:r>
          </w:p>
        </w:tc>
      </w:tr>
      <w:tr w:rsidR="00AD63E5" w:rsidTr="00F95592">
        <w:trPr>
          <w:trHeight w:val="21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4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4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festiwale i uczestnictwo w nich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z lukami sterowanymi i tekst z lukami otwartymi)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festiwale i uczestnictwo w nich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z lukami sterowanymi i tekst z lukami otwartymi)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I.9, III.1, III.4, III.5, IX.1,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poznawanie kultury innych narodów; zachęcanie do uczestnictwa w kulturze</w:t>
            </w:r>
          </w:p>
        </w:tc>
      </w:tr>
      <w:tr w:rsidR="00AD63E5" w:rsidTr="00F95592">
        <w:trPr>
          <w:trHeight w:val="11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18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4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EA2EF9" w:rsidRPr="00D402EE" w:rsidRDefault="00AD63E5" w:rsidP="00D402EE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EA2EF9" w:rsidRDefault="00EA2EF9" w:rsidP="00A43E29">
            <w:pPr>
              <w:jc w:val="center"/>
              <w:rPr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4</w:t>
            </w:r>
          </w:p>
          <w:p w:rsidR="00EA2EF9" w:rsidRDefault="00EA2EF9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Art &amp; Design Culture Spot</w:t>
            </w:r>
          </w:p>
          <w:p w:rsidR="00AD63E5" w:rsidRPr="00D402EE" w:rsidRDefault="00AD63E5" w:rsidP="00D402E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(CC4, str. 136)</w:t>
            </w:r>
          </w:p>
        </w:tc>
        <w:tc>
          <w:tcPr>
            <w:tcW w:w="5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różne festiwale i uczestnictwo w nich (A) 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(zadanie na wybór wielokrotny, typu P/F i uzupełnianie luk informacyjnych)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zaprezentować kostium przygotowany na festiwal WOW opisany w tekście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wybraną uroczystość narodową w Polsce lub w innym kraju europejskim oraz stara się porównać ją z Dniem Niepodległości w USA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opis festiwalu, w którym uczestniczył, z uwzględnieniem przygotowań oraz udziału innych osób; posługuje się ograniczonym zasobem słownictwa i struktur, mimo błędów jest na ogół komunikatywny (C)</w:t>
            </w:r>
          </w:p>
        </w:tc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festiwale i uczestnictwo w nich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(zadanie na wybór wielokrotny, typu P/F i uzupełnianie luk informacyjnych)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zaprezentować kostium przygotowany na festiwal WOW opisany w tekście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opisać wybraną uroczystość narodową w Polsce lub w innym kraju europejskim oraz krótko porównać ją z Dniem Niepodległości w USA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opis festiwalu, w którym uczestniczył, z uwzględnieniem przygotowań oraz udziału innych osób; posługuje się dość zróżnicowanym zasobem słownictwa i struktur, jest komunikatywny, może popełniać nieliczne, drobne błędy (C)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AA001B" w:rsidRDefault="00AD63E5" w:rsidP="00A43E29">
            <w:pPr>
              <w:rPr>
                <w:color w:val="CC00CC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I.1, I.8, I.9, II.1, II.2, II.5, II.6, III.1, III.4, III.7, IV.1, IV.3, IV.4, IV.6, IV.11, IV.12, V.1, V.2, V.3, V.6, V.7, V.12, V.13, VI.3, VI.7, VI.8, VIII.2, VIII.3, VIII.4, IX.1, IX.2, X, XI,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MED++KI+THINK!: prezentacja kostiumu na festiwal opisany w tekście, opis wybranej uroczystości narodowej w Polsce/ w innym kraju europejskim i porównanie jej z Dniem Niepodległości w USA</w:t>
            </w:r>
          </w:p>
        </w:tc>
      </w:tr>
      <w:tr w:rsidR="00AD63E5" w:rsidTr="00F95592">
        <w:trPr>
          <w:trHeight w:val="5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D402EE" w:rsidRDefault="00AD63E5" w:rsidP="00AD63E5"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8"/>
        <w:gridCol w:w="5810"/>
        <w:gridCol w:w="6061"/>
        <w:gridCol w:w="2020"/>
      </w:tblGrid>
      <w:tr w:rsidR="00D402EE" w:rsidTr="0056130A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56130A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56130A">
        <w:trPr>
          <w:trHeight w:val="27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5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5a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5b ćw.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 w:rsidR="00D402EE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przestępstw i relacjonowania czynów przestępczych; zna znaczną część słownictwa opisującego prace fotografa-eksperta w dziedzinie kryminalistyki (A)</w:t>
            </w:r>
          </w:p>
          <w:p w:rsidR="00AD63E5" w:rsidRPr="00A43E29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 w:rsidRPr="00A43E29">
              <w:rPr>
                <w:sz w:val="20"/>
                <w:szCs w:val="20"/>
                <w:lang w:val="en-US" w:eastAsia="en-US"/>
              </w:rPr>
              <w:t>zna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murder cases, take an overall view, unpredictable, evidence, proof, witness to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) oraz ich antonimy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tough – easy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nagłówkach prasowych i krótkich relacjach dot. przestępstw, tłumaczy wybraną relację w miarę poprawnie na język polski; rozwiązuje prawidłowo znaczną część punktów w zadaniu na wybór wielokrotny i w ćwiczeniach leksykalnych; odpowiada krótko w miarę prawidłowo na większość pytań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rozwinąć wybrany nagłówek prasowy do krótkiego opisu wydarzenia i krótko opisać ilustrację przedstawiającą włamanie oraz stara się przetłumaczyć na język angielski informację o przestępstwie z lokalnej gazety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ulubiony kryminalny serial TV oraz dzień pracy i odczucia fotografa – bohatera tekstu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 wywiadu z bohaterem tekstu, umie odegrać jedną z ról (C,D)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przestępstw i relacjonowania czynów przestępczych; zna większość słownictwa opisującego prace fotografa-eksperta w dziedzinie kryminalistyki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uzupełnia poprawnie prawie wszystkie luki w nagłówkach prasowych i krótkich relacjach dot. przestępstw, tłumaczy wybraną relację poprawnie na język polski; rozwiązuje prawidłowo większość punktów w zadaniu na wybór wielokrotny i w ćwiczeniach leksykalnych; odpowiada w większości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rozwinąć wybrany nagłówek prasowy do krótkiego opisu wydarzenia i opisać ilustrację przedstawiającą włamanie oraz przetłumaczyć na język angielski informację o przestępstwie z lokalnej gazety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 ulubiony kryminalny serial TV oraz dzień pracy i odczucia fotografa – bohatera tekstu, a także wyraża krótką opinię dot. jego zawodu i własnej osobowości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zredagować wywiad z bohaterem tekstu i odegrać jedną z ról (C,D)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I.4, I.14, II.1, III.1, III.2, III.4, III.5, III.7, III.10, IV.1, IV.2, IV.3, IV.5, IV.6, IV.7, V.1, V.2, V.3, V.7, VI.2, VI.3, VI.4, VI.13, VIII.1, VIII.2, VIII.3, VIII.6, X, XI,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wywiad z bohaterem tekstu</w:t>
            </w:r>
          </w:p>
          <w:p w:rsidR="00AD63E5" w:rsidRDefault="00AD63E5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 opis dnia pracy i odczuć bohatera tekstu oraz opinia o jego zawodzie i własnej osobowości</w:t>
            </w:r>
          </w:p>
        </w:tc>
      </w:tr>
      <w:tr w:rsidR="00AD63E5" w:rsidTr="00F95592">
        <w:trPr>
          <w:trHeight w:val="8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39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5b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przestępstw i sposobów karania, w tym nazwy osób popełniających przestępstwa i ich polskie odpowiedniki; zna znaczną część słownictwa opisującego sposoby zapobiegania włamaniom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break</w:t>
            </w:r>
            <w:r>
              <w:rPr>
                <w:sz w:val="20"/>
                <w:szCs w:val="20"/>
                <w:lang w:eastAsia="en-US"/>
              </w:rPr>
              <w:t xml:space="preserve"> oraz użycie większości wskazanych przyimków w kontekście; zna zasady tworzenia wyrazów o przeciwnym znaczeniu poprzez dodanie negatywnych przedrostków oraz większość przykładów tego typu słów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wybiera i uzupełnia luki w tekstach i tabelce właściwymi słowami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udzielić kilku wskazówek o tym, jak zabezpieczyć się przed włamaniem oraz podać w miarę poprawnie definicje osób popełniających przestępstwa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przestępstw i sposobów karania, w tym nazwy osób popełniających przestępstwa i ich polskie odpowiedniki; zna większość słownictwa opisującego sposoby zapobiegania włamaniom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czasowniki złożone z </w:t>
            </w:r>
            <w:r>
              <w:rPr>
                <w:i/>
                <w:sz w:val="20"/>
                <w:szCs w:val="20"/>
                <w:lang w:eastAsia="en-US"/>
              </w:rPr>
              <w:t>break</w:t>
            </w:r>
            <w:r>
              <w:rPr>
                <w:sz w:val="20"/>
                <w:szCs w:val="20"/>
                <w:lang w:eastAsia="en-US"/>
              </w:rPr>
              <w:t xml:space="preserve"> oraz użycie wskazanych przyimków w kontekście; zna zasady tworzenia wyrazów o przeciwnym znaczeniu poprzez dodanie negatywnych przedrostków oraz przykłady tego typu słów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wybiera i uzupełnia prawie wszystkie luki w tekstach i tabelce właściwymi słowami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udzielić wskazówek o tym, jak zabezpieczyć się przed włamaniem (w formie wypowiedzi ustnej lub prywatnego e-maila) oraz podać poprawnie definicje osób popełniających przestępstwa (C)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I.14, III.1, III.4, III.5, IV.1, IV.3, IV.9,</w:t>
            </w:r>
            <w:r w:rsidRPr="00A43E29"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IV.11, IV.12, V.1, V.3, V.9, V.12, V.13,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wskazówki, jak zabezpieczyć się przed włamaniem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podstawie tekstu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16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0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5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5c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strukturę i użycie strony biernej; zna użycie przyimków </w:t>
            </w:r>
            <w:r>
              <w:rPr>
                <w:i/>
                <w:sz w:val="20"/>
                <w:szCs w:val="20"/>
                <w:lang w:eastAsia="en-US"/>
              </w:rPr>
              <w:t xml:space="preserve">with, by </w:t>
            </w:r>
            <w:r>
              <w:rPr>
                <w:sz w:val="20"/>
                <w:szCs w:val="20"/>
                <w:lang w:eastAsia="en-US"/>
              </w:rPr>
              <w:t>oraz zasady zamiany zdań w stronie czynnej na zdania w stronie biernej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  <w:lang w:eastAsia="en-US"/>
              </w:rPr>
              <w:t>have something done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zdań wyrażających rezultat (</w:t>
            </w:r>
            <w:r>
              <w:rPr>
                <w:i/>
                <w:sz w:val="20"/>
                <w:szCs w:val="20"/>
                <w:lang w:eastAsia="en-US"/>
              </w:rPr>
              <w:t>Clauses of result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  <w:lang w:eastAsia="en-US"/>
              </w:rPr>
              <w:t>as a result, such…that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zdaniowych, oraz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w miarę poprawnie z podobnymi w języku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prawidłowo określa czas podanych form strony biernej, rozwija nagłówki do pełnych zdań z użyciem strony biernej oraz zamienia większość zdań w artykule na zdania w stronie biernej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na ogół poprawnie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strukturę i użycie strony biernej; zna użycie przyimków </w:t>
            </w:r>
            <w:r>
              <w:rPr>
                <w:i/>
                <w:sz w:val="20"/>
                <w:szCs w:val="20"/>
                <w:lang w:eastAsia="en-US"/>
              </w:rPr>
              <w:t xml:space="preserve">with, by </w:t>
            </w:r>
            <w:r>
              <w:rPr>
                <w:sz w:val="20"/>
                <w:szCs w:val="20"/>
                <w:lang w:eastAsia="en-US"/>
              </w:rPr>
              <w:t>oraz zasady zamiany zdań w stronie czynnej na zdania w stronie biernej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konstrukcji </w:t>
            </w:r>
            <w:r>
              <w:rPr>
                <w:i/>
                <w:sz w:val="20"/>
                <w:szCs w:val="20"/>
                <w:lang w:eastAsia="en-US"/>
              </w:rPr>
              <w:t>have something done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zdań wyrażających rezultat (</w:t>
            </w:r>
            <w:r>
              <w:rPr>
                <w:i/>
                <w:sz w:val="20"/>
                <w:szCs w:val="20"/>
                <w:lang w:eastAsia="en-US"/>
              </w:rPr>
              <w:t>Clauses of result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  <w:lang w:eastAsia="en-US"/>
              </w:rPr>
              <w:t>as a result, such…that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zdaniowych, oraz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języku polskim (C)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prawidłowo określa czas podanych form strony biernej, rozwija nagłówki do pełnych zdań z użyciem strony biernej oraz zamienia zdania w artykule na zdania w stronie biernej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tworzy w większości poprawnie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I.14,</w:t>
            </w:r>
            <w:r w:rsidRPr="00A43E29"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III.1, III.4, III.7, V.1, V.2, V.3, VIII.1, VIII.2, X, XIV </w:t>
            </w:r>
          </w:p>
          <w:p w:rsidR="00AD63E5" w:rsidRDefault="00AD63E5" w:rsidP="00AA001B">
            <w:pPr>
              <w:spacing w:before="120"/>
              <w:rPr>
                <w:b/>
                <w:lang w:eastAsia="en-US"/>
              </w:rPr>
            </w:pPr>
            <w:r w:rsidRPr="00A43E29">
              <w:rPr>
                <w:b/>
                <w:bCs/>
                <w:sz w:val="20"/>
                <w:szCs w:val="20"/>
                <w:lang w:eastAsia="en-US"/>
              </w:rPr>
              <w:t xml:space="preserve">MED: parafraza artykułu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A43E29">
              <w:rPr>
                <w:b/>
                <w:bCs/>
                <w:sz w:val="20"/>
                <w:szCs w:val="20"/>
                <w:lang w:eastAsia="en-US"/>
              </w:rPr>
              <w:t>z u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ż</w:t>
            </w:r>
            <w:r w:rsidRPr="00A43E29">
              <w:rPr>
                <w:b/>
                <w:bCs/>
                <w:sz w:val="20"/>
                <w:szCs w:val="20"/>
                <w:lang w:eastAsia="en-US"/>
              </w:rPr>
              <w:t>yciem zdań w stronie biernej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9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2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5d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F95592">
            <w:pPr>
              <w:numPr>
                <w:ilvl w:val="0"/>
                <w:numId w:val="4"/>
              </w:numPr>
              <w:ind w:left="142" w:right="-105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dotyczącego powiadamiania o zagrożeniach i wykroczeniach (np. o pożarze i ukradzionej portmonetce) oraz dot. ich relacjonowania; w tym zna znaczną część wyróżnionych słów (np. </w:t>
            </w:r>
            <w:r>
              <w:rPr>
                <w:i/>
                <w:sz w:val="20"/>
                <w:szCs w:val="20"/>
                <w:lang w:eastAsia="en-US"/>
              </w:rPr>
              <w:t>extinguish, insurance consultant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wyrażania zaniepokojenia i troski oraz wyrażania próśb o radę i udzielania rad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i porównywania zdjęć oraz zawodów związanych z przestrzeganiem prawa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intonacji tzw. </w:t>
            </w:r>
            <w:r>
              <w:rPr>
                <w:i/>
                <w:sz w:val="20"/>
                <w:szCs w:val="20"/>
                <w:lang w:eastAsia="en-US"/>
              </w:rPr>
              <w:t xml:space="preserve">echo questions </w:t>
            </w:r>
            <w:r>
              <w:rPr>
                <w:sz w:val="20"/>
                <w:szCs w:val="20"/>
                <w:lang w:eastAsia="en-US"/>
              </w:rPr>
              <w:t xml:space="preserve">(A,B)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miarę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rozmowie i zdaniach; rozwiązuje prawidłowo znaczną część punktów w zadaniach na rozumienie ze słuchu (uzupełnianie luk informacyjnych i na wybór wielokrotny); w rozmowie umie odegrać jedną z ról, a w tekście porównującym zdjęcia i zawody policjanta i sędziego uzupełnia poprawnie większość luk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podstawowe zasady powiadamiania służb ratowniczych o zagrożeniach oraz opisać i porównać zdjęcia i zawody ochroniarza i adwokata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redagowaniu dialogu – zgłoszenia telefonicznego dot. włamania, umie odegrać jedną z ról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uczestniczy w rozmowie sterowanej dot. ukradzionej portmonetki; odgrywa jedną z ról i jest na ogół komunikatywny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dotyczącego powiadamiania o zagrożeniach i wykroczeniach (np. o pożarze i ukradzionej portmonetce) oraz dot. ich relacjonowania; w tym zna większość wyróżnionych słów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służące do wyrażania zaniepokojenia i troski oraz wyrażania próśb o radę i udzielania rad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służące do opisywania i porównywania zdjęć oraz zawodów związanych z przestrzeganiem prawa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intonacji tzw. </w:t>
            </w:r>
            <w:r>
              <w:rPr>
                <w:i/>
                <w:sz w:val="20"/>
                <w:szCs w:val="20"/>
                <w:lang w:eastAsia="en-US"/>
              </w:rPr>
              <w:t xml:space="preserve">echo questions </w:t>
            </w:r>
            <w:r>
              <w:rPr>
                <w:sz w:val="20"/>
                <w:szCs w:val="20"/>
                <w:lang w:eastAsia="en-US"/>
              </w:rPr>
              <w:t xml:space="preserve">(A,B) 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right="-108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rozmowie i zdaniach; rozwiązuje prawidłowo większość punktów w zadaniach na rozumienie ze słuchu (uzupełnianie luk informacyjnych i na wybór wielokrotny); w rozmowie umie odegrać obydwie role, a w tekście porównującym zdjęcia i zawody policjanta i sędziego uzupełnia poprawnie luki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opisać podstawowe zasady powiadamiania służb ratowniczych o zagrożeniach oraz dość szczegółowo opisać i porównać zdjęcia i zawody ochroniarza i adwokata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zredagować dialog – zgłoszenie telefoniczne dot. włamania i odegrać jedną z ról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right="-108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rozmowę sterowaną dot. ukradzionej portmonetki; potrafi odegrać obydwie role, jest komunikatywny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I.4, I.14, II.1, II.2, II.5, II.7, II.10, III.1, III.4, IV.1, IV.2, IV.3, IV.6, IV.12, VI.2, VI.3, VI.4, VI.8, VI.9, VI.13, VI.14, VI.15, VIII.1, VIII.2, X, XI,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dialog dot. ukradzionej portmonetki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podaną sytuację i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porównanie zawodów ochroniarza i adwokata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zdjęcia, podane słownictwo i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5f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przedstawienia propozycji dot. poprawy bezpieczeństwa w miejscu zamieszkania i w szkole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większości tzw. </w:t>
            </w:r>
            <w:r>
              <w:rPr>
                <w:i/>
                <w:sz w:val="20"/>
                <w:szCs w:val="20"/>
                <w:lang w:eastAsia="en-US"/>
              </w:rPr>
              <w:t xml:space="preserve">linkers </w:t>
            </w:r>
            <w:r>
              <w:rPr>
                <w:sz w:val="20"/>
                <w:szCs w:val="20"/>
                <w:lang w:eastAsia="en-US"/>
              </w:rPr>
              <w:t>i zwrotów w stylu formalnym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przykładowy raport oraz dobiera nagłówki do akapitów w raporcie i w krótkich tekstach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zastępuje większość wskazanych zwrotów innymi w stylu formalnym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raportu i potrafi napisać raport sterowany dot. zwiększenia bezpieczeństwa w szkołach; posługuje się ograniczonym zasobem słownictwa i struktur, mimo błędów jest na ogół komunikatywny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przedstawienia propozycji dot. poprawy bezpieczeństwa w miejscu zamieszkania i w szkole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użycie tzw. </w:t>
            </w:r>
            <w:r>
              <w:rPr>
                <w:i/>
                <w:sz w:val="20"/>
                <w:szCs w:val="20"/>
                <w:lang w:eastAsia="en-US"/>
              </w:rPr>
              <w:t xml:space="preserve">linkers </w:t>
            </w:r>
            <w:r>
              <w:rPr>
                <w:sz w:val="20"/>
                <w:szCs w:val="20"/>
                <w:lang w:eastAsia="en-US"/>
              </w:rPr>
              <w:t>i zwrotów w stylu formalnym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przykładowy raport oraz dobiera nagłówki do akapitów w raporcie i w krótkich tekstach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zastępuje wskazane zwroty innymi w stylu formalnym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raportu i potrafi napisać raport sterowany/</w:t>
            </w:r>
            <w:r w:rsidR="0068672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własny dot. zwiększenia bezpieczeństwa w szkołach; posługuje się dość zróżnicowanym zasobem słownictwa i struktur, jest komunikatywny, może popełniać nieliczne, drobne błędy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I.14, III.1, III.3, III.4, III.7, III.10, V.1, V.3, V.4, V.6, V.9, V.12, V.13, VII.3, VII.8, VII.15, VIII.1, X,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raport dot. bezpieczeństwa w szkołach 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D402E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F95592">
        <w:trPr>
          <w:trHeight w:val="15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5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5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dotyczącego relacjonowania czynów przestępczych i opisywania sposobów zapobiegania im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dotyczącego relacjonowania czynów przestępczych i opisywania sposobów zapobiegania im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I.14, III.1, III.4, III.5,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kształtowanie postaw mających na celu przestrzeganie prawa i zapobieganie przestępstwom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F95592">
        <w:trPr>
          <w:trHeight w:val="12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37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5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5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CLIL: 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Maths Culture Spot</w:t>
            </w:r>
          </w:p>
          <w:p w:rsidR="00AD63E5" w:rsidRPr="00E64A4D" w:rsidRDefault="00AD63E5" w:rsidP="00E64A4D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(CC5, str. 137)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zawody związane z przestrzeganiem prawa, na przykładzie sławnego detektywa Sherlocka Holmesa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dotyczącego relacjonowania czynów przestępczych i opisywania sposobów zapobiegania im oraz prezentującego różnego rodzaju wykresy i specjalne psie jednostki policyjne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(zadanie na wybór wielokrotny i uzupełnianie luk informacyjnych); w miarę prawidłowo odpowiada krótko na większość pytań do tekstu i do wykresów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krótko opisać psie jednostki policyjne w Polsce lub w innym kraju europejskim oraz stara się je porównać do opisanej jednostki K-9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raport dot. propozycji zastosowania telewizji przemysłowej w walce z przestępczością; posługuje się ograniczonym zasobem słownictwa i struktur, mimo błędów jest na ogół komunikatywny (C)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zawody związane z przestrzeganiem prawa, na przykładzie sławnego detektywa Sherlocka Holmesa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dotyczącego relacjonowania czynów przestępczych i opisywania sposobów zapobiegania im oraz prezentującego różnego rodzaju wykresy i specjalne psie jednostki policyjne (A)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(zadanie na wybór wielokrotny i uzupełnianie luk informacyjnych); w większości prawidłowo odpowiada na pytania do tekstu i do wykresów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opisać i porównać psie jednostki policyjne w Polsce lub w innym kraju europejskim do opisanej jednostki K-9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raport dot. propozycji zastosowania telewizji przemysłowej w walce z przestępczością; posługuje się dość zróżnicowanym zasobem słownictwa i struktur, jest komunikatywny, może popełniać nieliczne, drobne błędy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I.9, I.14, II.1, II.5, II.6, III.1, III.4, III.7, IV.1, IV.3, IV.6, IV.12, V.1, V.3, V.4, V.6, V.9, V.12, V.13, VI.3, VI.9, VII.4, VII.8, VII.15, VIII.1, VIII.2, VIII.3, IX.1, X, XIII, XIV</w:t>
            </w:r>
          </w:p>
          <w:p w:rsidR="00AD63E5" w:rsidRPr="00AA001B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opis i porównanie psich jednostek policyjnych w Polsce/ w Europie z jednostką K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sz w:val="20"/>
                <w:szCs w:val="20"/>
                <w:lang w:eastAsia="en-US"/>
              </w:rPr>
              <w:t>9 opisaną w tekście</w:t>
            </w:r>
          </w:p>
        </w:tc>
      </w:tr>
      <w:tr w:rsidR="00AD63E5" w:rsidTr="0056130A">
        <w:trPr>
          <w:trHeight w:val="20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AD63E5" w:rsidRDefault="00AD63E5" w:rsidP="00AD63E5"/>
    <w:p w:rsidR="00D402EE" w:rsidRDefault="00AD63E5" w:rsidP="00AD63E5"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8"/>
        <w:gridCol w:w="5856"/>
        <w:gridCol w:w="6015"/>
        <w:gridCol w:w="2020"/>
      </w:tblGrid>
      <w:tr w:rsidR="00D402EE" w:rsidTr="0056130A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56130A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56130A">
        <w:trPr>
          <w:trHeight w:val="24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6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6a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6b ćw. 1</w:t>
            </w:r>
            <w:r w:rsidR="00E64A4D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związanego z gadżetami i ich użyciem oraz opisującego roboty i ich umiejętności (A)</w:t>
            </w:r>
          </w:p>
          <w:p w:rsidR="00AD63E5" w:rsidRPr="00A43E29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 w:rsidRPr="00A43E29">
              <w:rPr>
                <w:sz w:val="20"/>
                <w:szCs w:val="20"/>
                <w:lang w:val="en-US" w:eastAsia="en-US"/>
              </w:rPr>
              <w:t>zna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physically interact, crawl, investigate, research, develop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oraz ich synonimy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behave – act, external – outside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i część kolokacji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artificial intelligence, residential care homes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rozwiązuje prawidłowo znaczną część punktów w zadaniu typu P/F, w zadaniu na dobieranie zdań do luk i w ćwiczeniach leksykalnych; odpowiada krótko w miarę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dot. treści tekstu i dokonać krótkiej prezentacji robota iCub w języku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posiadane gadżety i sposoby korzystania z nich oraz dzień spędzony bez używania gadżetów; stara się wyrazić opinię dot. przyszłości robotów, które mogą współdziałać z człowiekiem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dodatkowe informacje i dokonuje krótkiej w miarę poprawnej prezentacji nt. robota iCub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związanego z gadżetami i ich użyciem oraz opisującego roboty i ich umiejętności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ich synonimy i większość kolokacji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rozwiązuje prawidłowo większość punktów w zadaniu typu P/F, w zadaniu na dobieranie zdań do luk i w ćwiczeniach leksykalnych; odpowiada w większości prawidłowo na pytania do tekstu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dot. treści tekstu i dokonać krótkiej prezentacji robota iCub w języku angielskim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 posiadane gadżety i sposoby korzystania z nich oraz dzień spędzony bez używania gadżetów; umie wyrazić krótką opinię dot. przyszłości robotów, które mogą współdziałać z człowiekiem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dodatkowe informacje i dokonuje prezentacji nt. robota iCub (projekt</w:t>
            </w:r>
            <w:r>
              <w:rPr>
                <w:b/>
                <w:sz w:val="20"/>
                <w:szCs w:val="20"/>
                <w:lang w:eastAsia="en-US"/>
              </w:rPr>
              <w:t xml:space="preserve"> 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I.12, II.1, III.1, III.2, III.4, III.5, III.7, III.10, IV.1, IV.2, IV.3, IV.4, IV.6, IV.9, V.1, V.2, V.3, V.4, V.9, VIII.1, VIII.2, VIII.4, X, XII,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prezentacja robota iCub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opinia nt. przyszłości robotów, które mogą współdziałać z człowiekiem</w:t>
            </w:r>
          </w:p>
        </w:tc>
      </w:tr>
      <w:tr w:rsidR="00AD63E5" w:rsidTr="0056130A">
        <w:trPr>
          <w:trHeight w:val="5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8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6b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związanego z korzystaniem z nowych technologii, w tym większość kolokacji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be</w:t>
            </w:r>
            <w:r>
              <w:rPr>
                <w:sz w:val="20"/>
                <w:szCs w:val="20"/>
                <w:lang w:eastAsia="en-US"/>
              </w:rPr>
              <w:t xml:space="preserve"> i użycie większości wskazanych przyimków w kontekście; zna zasady tworzenia czasowników od przymiotników poprzez dodanie przyrostków: </w:t>
            </w:r>
            <w:r>
              <w:rPr>
                <w:i/>
                <w:sz w:val="20"/>
                <w:szCs w:val="20"/>
                <w:lang w:eastAsia="en-US"/>
              </w:rPr>
              <w:t xml:space="preserve">en-, </w:t>
            </w:r>
            <w:r>
              <w:rPr>
                <w:i/>
                <w:sz w:val="20"/>
                <w:szCs w:val="20"/>
                <w:lang w:eastAsia="en-US"/>
              </w:rPr>
              <w:br/>
              <w:t>-en</w:t>
            </w:r>
            <w:r>
              <w:rPr>
                <w:sz w:val="20"/>
                <w:szCs w:val="20"/>
                <w:lang w:eastAsia="en-US"/>
              </w:rPr>
              <w:t xml:space="preserve"> i większość przykładów tego typu czasowników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większości dobiera właściwe słowa w kontekście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krótkich dialogach sterowanych dotyczących problemów komputerowych; w większości poprawnie umie zadać pytania o problem i zaoferować pomoc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związanego z korzystaniem z nowych technologii, w tym prezentowane kolokacje (A)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czasowniki złożone z </w:t>
            </w:r>
            <w:r>
              <w:rPr>
                <w:i/>
                <w:sz w:val="20"/>
                <w:szCs w:val="20"/>
                <w:lang w:eastAsia="en-US"/>
              </w:rPr>
              <w:t>be</w:t>
            </w:r>
            <w:r>
              <w:rPr>
                <w:sz w:val="20"/>
                <w:szCs w:val="20"/>
                <w:lang w:eastAsia="en-US"/>
              </w:rPr>
              <w:t xml:space="preserve"> i użycie wskazanych przyimków w kontekście; zna zasady tworzenia czasowników od przymiotników poprzez dodanie przyrostków: </w:t>
            </w:r>
            <w:r>
              <w:rPr>
                <w:i/>
                <w:sz w:val="20"/>
                <w:szCs w:val="20"/>
                <w:lang w:eastAsia="en-US"/>
              </w:rPr>
              <w:t>en-, -en</w:t>
            </w:r>
            <w:r>
              <w:rPr>
                <w:sz w:val="20"/>
                <w:szCs w:val="20"/>
                <w:lang w:eastAsia="en-US"/>
              </w:rPr>
              <w:t xml:space="preserve"> i przykłady tego typu czasowników (A,B)</w:t>
            </w:r>
          </w:p>
          <w:p w:rsidR="00AD63E5" w:rsidRDefault="00E64A4D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dobiera właściwe słowa w kontekście (B,C)</w:t>
            </w:r>
          </w:p>
          <w:p w:rsidR="00AD63E5" w:rsidRDefault="00AD63E5" w:rsidP="00A43E29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 krótkie dialogi sterowane dotyczące problemów komputerowych; umie poprawnie zadać pytania o problem i zaoferować pomoc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b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I.12, III.1, III.4, III.5, IV.1, IV.3, IV.9, VI.3, VI.8, X, XI,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krótkie dialogi sterowane dot. problemów komputerowych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zwroty i model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15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3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6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6c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  <w:lang w:eastAsia="en-US"/>
              </w:rPr>
              <w:t xml:space="preserve">wish, if only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zdań wyrażających cel (</w:t>
            </w:r>
            <w:r>
              <w:rPr>
                <w:i/>
                <w:sz w:val="20"/>
                <w:szCs w:val="20"/>
                <w:lang w:eastAsia="en-US"/>
              </w:rPr>
              <w:t>Clauses of purpose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  <w:lang w:eastAsia="en-US"/>
              </w:rPr>
              <w:t>in order to, so that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zdaniach; w większości prawidłowo określa strukturę i użycie poszczególnych zdań warunkowych w komiksie oraz dokonuje poprawnej parafrazy większości zdań opisujących myśli Roba i Anny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życzenia dot. teraźniejszej sytuacji oraz wyrazić żal dot. sytuacji przeszłych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tworzeniu w większości poprawnych sterowanych zdań warunkowych typu 2 oraz uzupełnia w większości poprawnie zdania warunkowe typu 3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na ogół poprawnie w kilku zdaniach, z wykorzystaniem zdań warunkowych, opisać dzień spędzony bez używania gadżetów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zdań warunkowych typu 0, 1, 2, 3 oraz konstrukcji z </w:t>
            </w:r>
            <w:r>
              <w:rPr>
                <w:i/>
                <w:sz w:val="20"/>
                <w:szCs w:val="20"/>
                <w:lang w:eastAsia="en-US"/>
              </w:rPr>
              <w:t xml:space="preserve">wish, if only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zdań wyrażających cel (</w:t>
            </w:r>
            <w:r>
              <w:rPr>
                <w:i/>
                <w:sz w:val="20"/>
                <w:szCs w:val="20"/>
                <w:lang w:eastAsia="en-US"/>
              </w:rPr>
              <w:t>Clauses of purpose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spójniki je wprowadzające, np. </w:t>
            </w:r>
            <w:r>
              <w:rPr>
                <w:i/>
                <w:sz w:val="20"/>
                <w:szCs w:val="20"/>
                <w:lang w:eastAsia="en-US"/>
              </w:rPr>
              <w:t>in order to, so that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j. polskim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zdaniach; prawidłowo określa strukturę i użycie poszczególnych zdań warunkowych w komiksie oraz dokonuje poprawnej parafrazy zdań opisujących myśli Roba i Anny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opisać życzenia dot. teraźniejszej sytuacji oraz wyrazić żal dot. sytuacji przeszłych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tworzeniu poprawnych sterowanych zdań warunkowych typu 2 oraz uzupełnia poprawnie zdania warunkowe typu 3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krótko, z wykorzystaniem zdań warunkowych, opisać dzień spędzony bez używania gadżetów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43E29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I.12, III.1, III.4, III.7, IV.2, IV.4, IV.9, IV.10, V.9, V.10, VIII.2, X, XIV</w:t>
            </w:r>
          </w:p>
          <w:p w:rsidR="00AD63E5" w:rsidRDefault="00AD63E5" w:rsidP="00AA001B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parafrazy zdań opisujących myśli Roba i Anny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użyciem zdań warunkowych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56130A">
        <w:trPr>
          <w:trHeight w:val="12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43E2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43E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43E29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F95592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43E2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6d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43E2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6e</w:t>
            </w:r>
          </w:p>
          <w:p w:rsidR="00AD63E5" w:rsidRDefault="00AD63E5" w:rsidP="00A43E29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związanego z korzystaniem z Internetu i pisaniem blogów oraz dotyczącego form komunikacji między ludźmi, w tym znaczną 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>assignment, search word, fake names, identity theft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wyrażania prośby o pomoc i oferowania pomocy oraz umożliwiającego zgłaszanie skarg, zażaleń i reagowanie na nie; zna większość słownictwa służącego do opisywania i porównywania zdjęć oraz form spędzania czasu wolnego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zasady intonacji tzw. </w:t>
            </w:r>
            <w:r>
              <w:rPr>
                <w:i/>
                <w:sz w:val="20"/>
                <w:szCs w:val="20"/>
                <w:lang w:eastAsia="en-US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miarę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zadań na rozumienie ze słuchu (P/F i na wybór wielokrotny); odgrywa jedną z ról dialogu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krótko opisać: ulubione strony i portale internetowe, sposób komunikowania się bez użycia telefonów komórkowych, zdjęcia i formy komunikacji między ludźmi oraz krótko je porównać (C)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uczestniczy w dialogu sterowanym dot. zakupionego telefonu komórkowego; odgrywa jedną z ról i jest na ogół komunikatywny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związanego z korzystaniem z Internetu i pisaniem blogów oraz dotyczącego form komunikacji między ludźmi, w tym większość wyróżnionych słów i zwrotów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służące do wyrażania prośby o pomoc i oferowania pomocy oraz umożliwiające zgłaszanie skarg, zażaleń i reagowanie na nie; zna słownictwo służące do opisywania i porównywania zdjęć oraz form spędzania czasu wolnego (A)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zasady intonacji tzw. </w:t>
            </w:r>
            <w:r>
              <w:rPr>
                <w:i/>
                <w:sz w:val="20"/>
                <w:szCs w:val="20"/>
                <w:lang w:eastAsia="en-US"/>
              </w:rPr>
              <w:t xml:space="preserve">question tags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43E29">
            <w:pPr>
              <w:numPr>
                <w:ilvl w:val="0"/>
                <w:numId w:val="2"/>
              </w:numPr>
              <w:ind w:left="142" w:right="-108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zadań na rozumienie ze słuchu (P/F i na wybór wielokrotny); umie odegrać obydwie role dialogu (B,C)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opisać: ulubione strony i portale internetowe, sposób komunikowania się bez użycia telefonów komórkowych, zdjęcia i formy komunikacji między ludźmi oraz je porównać (C) </w:t>
            </w:r>
          </w:p>
          <w:p w:rsidR="00AD63E5" w:rsidRDefault="00AD63E5" w:rsidP="00A43E29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swobodnie prowadzi dialog sterowany dot. zakupionego telefonu komórkowego; odgrywa jedną z ról i jest komunikatywny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43E29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I.7, I.12, II.1, II.2, II.3, II.5, II.7, II.10, III.1, III.4, III.10, IV.1, IV.2, IV.3, IV.5, IV.6, IV.7, IV.9, IV.12, V.1, V.9, VI.2, VI.3, VI.4, VI.8, VI.9, VI.12, VI.13, VI.14, VI.15, VIII.1, VIII.2, X, XI, XIII,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dialog dot. zakupionego, wadliwego telefonu komórkowego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ą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sytuację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>; porównanie form komunikacji mi</w:t>
            </w:r>
            <w:r w:rsidR="00354096">
              <w:rPr>
                <w:b/>
                <w:bCs/>
                <w:sz w:val="20"/>
                <w:szCs w:val="20"/>
                <w:lang w:eastAsia="en-US"/>
              </w:rPr>
              <w:t>ę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dzy ludźmi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w oparciu o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zdjęcia, podane słownictwo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F95592">
        <w:trPr>
          <w:trHeight w:val="64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6f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korzystanie z nowych technologii, w tym z robotów i telefonów komórkowych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większości tzw. </w:t>
            </w:r>
            <w:r>
              <w:rPr>
                <w:i/>
                <w:sz w:val="20"/>
                <w:szCs w:val="20"/>
                <w:lang w:eastAsia="en-US"/>
              </w:rPr>
              <w:t>linkers</w:t>
            </w:r>
            <w:r>
              <w:rPr>
                <w:sz w:val="20"/>
                <w:szCs w:val="20"/>
                <w:lang w:eastAsia="en-US"/>
              </w:rPr>
              <w:t xml:space="preserve">, np. </w:t>
            </w:r>
            <w:r>
              <w:rPr>
                <w:i/>
                <w:sz w:val="20"/>
                <w:szCs w:val="20"/>
                <w:lang w:eastAsia="en-US"/>
              </w:rPr>
              <w:t xml:space="preserve">therefore, despite, even though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notatkach i zdaniach; w miarę poprawnie analizuje przykładową rozprawkę; w większości prawidłowo dobiera pytania do akapitów i zastępuje zdania główne i wskazane słowa oraz zwroty innymi, podobnymi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w miarę prawidłowo rozwija notatki poprzez tworzenie pełnych zdań i dodawanie zdań głównych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typu „za i przeciw” i potrafi napisać rozprawkę sterowaną dot. argumentów za i przeciw używaniu telefonów komórkowych; posługuje się ograniczonym zasobem słownictwa i struktur, mimo błędów jest na ogół komunikatywny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korzystanie z nowych technologii, w tym z robotów i telefonów komórkowych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zasady użycia tzw. </w:t>
            </w:r>
            <w:r>
              <w:rPr>
                <w:i/>
                <w:sz w:val="20"/>
                <w:szCs w:val="20"/>
                <w:lang w:val="en-US" w:eastAsia="en-US"/>
              </w:rPr>
              <w:t>linkers</w:t>
            </w:r>
            <w:r>
              <w:rPr>
                <w:sz w:val="20"/>
                <w:szCs w:val="20"/>
                <w:lang w:val="en-US" w:eastAsia="en-US"/>
              </w:rPr>
              <w:t xml:space="preserve">, np.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therefore, despite, even though, in spite of, in addition </w:t>
            </w:r>
            <w:r>
              <w:rPr>
                <w:sz w:val="20"/>
                <w:szCs w:val="20"/>
                <w:lang w:val="en-US"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tekście, notatkach i zdaniach; poprawnie analizuje przykładową rozprawkę; prawidłowo dobiera pytania do akapitów i zastępuje zdania główne i wskazane słowa oraz zwroty innymi, podobnymi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prawidłowo rozwija notatki poprzez tworzenie pełnych zdań i dodawanie zdań głównych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typu „za i przeciw” i potrafi napisać rozprawkę sterowaną/własną dot. argumentów za i przeciw używaniu telefonów komórkowych; posługuje się dość zróżnicowanym zasobem słownictwa i struktur, jest komunikatywny, może popełniać nieliczne, drobne błędy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I.12, III.1, III.3, III.4, III.5, III.7, III.10, V.1, V.2, V.3, V.6, V.8, V.9, V.12, V.13, VII.4, VII.15, VIII.1, X,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rozprawka typu „za i przeciw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”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używaniu telefonów komórkowych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56130A">
        <w:trPr>
          <w:trHeight w:val="1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56130A">
        <w:trPr>
          <w:trHeight w:val="19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6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6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korzystanie z nowych technologii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z lukami sterowanymi, tekst z lukami otwartymi)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korzystanie z nowych technologii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z lukami sterowanymi, tekst z lukami otwartymi)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AA001B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I.12, III.1, III.4, III.5, X, XIV </w:t>
            </w:r>
          </w:p>
        </w:tc>
      </w:tr>
      <w:tr w:rsidR="00AD63E5" w:rsidTr="0056130A">
        <w:trPr>
          <w:trHeight w:val="14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56130A">
        <w:trPr>
          <w:trHeight w:val="348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6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6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Information Technology Culture Spot</w:t>
            </w:r>
          </w:p>
          <w:p w:rsidR="00AD63E5" w:rsidRPr="00E64A4D" w:rsidRDefault="00AD63E5" w:rsidP="00E64A4D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(CC6, str. 138)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gadżety, portale społecznościowe oraz twórców i osoby związane z rozwojem nowych technologii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udzielania instrukcji obsługiwania niektórych nowoczesnych urządzeń (A)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(zadania na wybór wielokrotny oraz układanie instrukcji według kolejności postępowania); w większości poprawnie przekazuje podstawowe informacje z tekstu o twórcy języka HTML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udzielić instrukcji dot. przenoszenia plików z pendrive’a na komputer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i pisze krótki w miarę poprawny tekst nt. Polaka lub innego Europejczyka związanego z rozwojem nowych technologii (projekt ICT)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rozprawkę typu „za i przeciw” pisaniu blogów; posługuje się ograniczonym zasobem słownictwa i struktur, mimo błędów jest na ogół komunikatywny (C)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gadżety, portale społecznościowe oraz twórców i osoby związane z rozwojem nowych technologii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służące do udzielania instrukcji obsługiwania niektórych nowoczesnych urządzeń (A)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(zadania na wybór wielokrotny oraz układanie instrukcji według kolejności postępowania); przekazuje poprawnie podstawowe informacje z tekstu o twórcy języka HTML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udzielić instrukcji dot. przenoszenia plików z pendrive’a na komputer (projekt</w:t>
            </w:r>
            <w:r>
              <w:rPr>
                <w:b/>
                <w:sz w:val="20"/>
                <w:szCs w:val="20"/>
                <w:lang w:eastAsia="en-US"/>
              </w:rPr>
              <w:t xml:space="preserve"> 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i pisze krótki poprawny tekst nt. Polaka lub innego Europejczyka związanego z rozwojem nowych technologii (projekt</w:t>
            </w:r>
            <w:r>
              <w:rPr>
                <w:b/>
                <w:sz w:val="20"/>
                <w:szCs w:val="20"/>
                <w:lang w:eastAsia="en-US"/>
              </w:rPr>
              <w:t xml:space="preserve"> 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rozprawkę typu „za i przeciw” pisaniu blogów; posługuje się dość zróżnicowanym zasobem słownictwa i struktur, jest komunikatywny, może popełniać nieliczne, drobne błędy (C)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I.12, I.14, II.1, II.3, II.4, II.5, II.7, III.1, III.2, III.4, III.5, III.6, III.7, IV.2, IV.11, V.1, V.2, V.3, V.6, V.8, V.9, V.11, V.12, V.13, VI.3, VI.8, VI.12, VII.4, VII.15, VIII.2, VIII.3, IX.1, X, XI, XII, XIII, XIV</w:t>
            </w:r>
          </w:p>
          <w:p w:rsidR="00AD63E5" w:rsidRDefault="00AD63E5" w:rsidP="00AA001B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instrukcje dot. przenoszenia plików z pendrive’a na komputer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tekst nt. znanego Polaka/ Europejczyka związanego z rozwojem nowych technologii </w:t>
            </w:r>
          </w:p>
        </w:tc>
      </w:tr>
      <w:tr w:rsidR="00AD63E5" w:rsidTr="00F95592">
        <w:trPr>
          <w:trHeight w:val="12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AD63E5" w:rsidRDefault="00AD63E5" w:rsidP="00AD63E5"/>
    <w:p w:rsidR="00D402EE" w:rsidRDefault="00AD63E5" w:rsidP="00AD63E5"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8"/>
        <w:gridCol w:w="5953"/>
        <w:gridCol w:w="5922"/>
        <w:gridCol w:w="2016"/>
      </w:tblGrid>
      <w:tr w:rsidR="00D402EE" w:rsidTr="0067781B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D402EE" w:rsidTr="0067781B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EE" w:rsidRDefault="00D402EE" w:rsidP="00E64A4D">
            <w:pPr>
              <w:rPr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D402EE" w:rsidRDefault="00D402EE" w:rsidP="00E64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402EE" w:rsidRDefault="00D402EE" w:rsidP="00E64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D63E5" w:rsidTr="0067781B">
        <w:trPr>
          <w:trHeight w:val="46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7a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+ 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7b ćw. 1</w:t>
            </w:r>
            <w:r w:rsidR="00E64A4D">
              <w:rPr>
                <w:b/>
                <w:bCs/>
                <w:iCs/>
                <w:sz w:val="22"/>
                <w:szCs w:val="22"/>
                <w:lang w:val="en-US" w:eastAsia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nazw dyscyplin sportowych i ich kategorii oraz znaczną część słownictwa związanego z uprawianiem sportów, w tym kolokacje z czasownikami </w:t>
            </w:r>
            <w:r>
              <w:rPr>
                <w:i/>
                <w:sz w:val="20"/>
                <w:szCs w:val="20"/>
                <w:lang w:eastAsia="en-US"/>
              </w:rPr>
              <w:t>go, play, do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ekstremalne wydarzenia i wyczyny sportowe (A)</w:t>
            </w:r>
          </w:p>
          <w:p w:rsidR="00AD63E5" w:rsidRPr="00A43E29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 w:rsidRPr="00A43E29">
              <w:rPr>
                <w:sz w:val="20"/>
                <w:szCs w:val="20"/>
                <w:lang w:val="en-US" w:eastAsia="en-US"/>
              </w:rPr>
              <w:t>zna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część wyróżnionych słów i zwrotów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endurance event, willpower, agony, challenging, succeed, achieve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 xml:space="preserve">oraz ich synonimy (np. 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>hardships – difficulties</w:t>
            </w:r>
            <w:r w:rsidRPr="00A43E29">
              <w:rPr>
                <w:sz w:val="20"/>
                <w:szCs w:val="20"/>
                <w:lang w:val="en-US" w:eastAsia="en-US"/>
              </w:rPr>
              <w:t>)</w:t>
            </w:r>
            <w:r w:rsidRPr="00A43E29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A43E29">
              <w:rPr>
                <w:sz w:val="20"/>
                <w:szCs w:val="20"/>
                <w:lang w:val="en-US" w:eastAsia="en-US"/>
              </w:rPr>
              <w:t>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opisach; rozwiązuje prawidłowo znaczną część punktów w zadaniu na dobór wielokrotny osób do pytań oraz w ćwiczeniach leksykalnych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 tekstu i streścić go w języku polskim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3-4 dyscypliny sportowe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wyrazić krótką opinię nt. powodów udziału w ekstremalnych wydarzeniach sportowych oraz krótką opinię dotyczącą własnego udziału w jednym z opisanych wydarzeń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dyscyplin sportowych i ich kategorii oraz większość słownictwa związanego z uprawianiem sportów, w tym kolokacje z czasownikami </w:t>
            </w:r>
            <w:r>
              <w:rPr>
                <w:i/>
                <w:sz w:val="20"/>
                <w:szCs w:val="20"/>
                <w:lang w:eastAsia="en-US"/>
              </w:rPr>
              <w:t>go, play, do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ekstremalne wydarzenia i wyczyny sportowe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oraz ich synonimy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uzupełnia prawie wszystkie luki w krótkich opisach; rozwiązuje prawidłowo większość punktów w zadaniu na dobór wielokrotny osób do pytań oraz w ćwiczeniach leksykalnych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 tekstu i streścić go w języku angielskim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kilka dyscyplin sportowych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wyrazić opinię nt. powodów udziału w ekstremalnych wydarzeniach sportowych oraz opinię dotyczącą własnego udziału w jednym z opisanych wydarzeń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A001B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I.10, II.1, III.1, III.2, III.4, III.7,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IV.1, IV.2, IV.3, IV.4, IV.5, IV.6, IV.9, IV.12, V.1, V.3, V.4, V.5, V.9, V.13, VI.3, VIII.1, VIII.2, VIII.5,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X, XI,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XIII,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XIV</w:t>
            </w:r>
          </w:p>
          <w:p w:rsidR="00AD63E5" w:rsidRDefault="00AD63E5" w:rsidP="00F9559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streszczenie tekstu o sportach ekstremalnych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notatek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AD63E5" w:rsidRPr="00EA2EF9" w:rsidRDefault="00AD63E5" w:rsidP="00F95592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opinia nt. własnego udziału w ekstremalnym wydarzeniu sportowym</w:t>
            </w:r>
          </w:p>
        </w:tc>
      </w:tr>
      <w:tr w:rsidR="00AD63E5" w:rsidTr="0067781B">
        <w:trPr>
          <w:trHeight w:val="36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RPr="00A43E29" w:rsidTr="0067781B">
        <w:trPr>
          <w:trHeight w:val="28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7b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dotyczącego dyscyplin sportowych oraz ich uprawiania, w tym miejsc i sprzętu z nimi związanych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rzeczowników złożonych oraz większość przykładów tego typu rzeczowników (np. </w:t>
            </w:r>
            <w:r>
              <w:rPr>
                <w:i/>
                <w:sz w:val="20"/>
                <w:szCs w:val="20"/>
                <w:lang w:eastAsia="en-US"/>
              </w:rPr>
              <w:t>car park, hanger on, martial arts</w:t>
            </w:r>
            <w:r>
              <w:rPr>
                <w:sz w:val="20"/>
                <w:szCs w:val="20"/>
                <w:lang w:eastAsia="en-US"/>
              </w:rPr>
              <w:t xml:space="preserve">); 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put</w:t>
            </w:r>
            <w:r>
              <w:rPr>
                <w:sz w:val="20"/>
                <w:szCs w:val="20"/>
                <w:lang w:eastAsia="en-US"/>
              </w:rPr>
              <w:t xml:space="preserve"> oraz większość prezentowanych zwrotów przyimkowych; zna zasady użycia spójników </w:t>
            </w:r>
            <w:r>
              <w:rPr>
                <w:i/>
                <w:sz w:val="20"/>
                <w:szCs w:val="20"/>
                <w:lang w:eastAsia="en-US"/>
              </w:rPr>
              <w:t>although, in spite of, despite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ćwiczeniach leksykalnych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 (B)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uczestniczy w dialogach sterowanych: potrafi uzyskiwać i udzielać informacji nt. kilku wybranych sportów, miejsc ich uprawiania i używanego sprzętu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tworzy kilka prostych zdań z większością wskazanego słownictwa dot. tematyki sportowej oraz kilka prostych zdań z większością wskazanych rzeczowników złożonych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zbudować klika zdań sterowanych opisujących wybrane dyscypliny sportowe, wykorzystuje wskazane spójniki i przymiotniki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dotyczącego dyscyplin sportowych oraz ich uprawiania, w tym miejsc i sprzętu z nimi związanych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rzeczowników złożonych oraz przykłady tego typu rzeczowników (np. </w:t>
            </w:r>
            <w:r>
              <w:rPr>
                <w:i/>
                <w:sz w:val="20"/>
                <w:szCs w:val="20"/>
                <w:lang w:eastAsia="en-US"/>
              </w:rPr>
              <w:t>car park, hanger on, martial arts, sports track</w:t>
            </w:r>
            <w:r>
              <w:rPr>
                <w:sz w:val="20"/>
                <w:szCs w:val="20"/>
                <w:lang w:eastAsia="en-US"/>
              </w:rPr>
              <w:t xml:space="preserve">); zna czasowniki złożone z </w:t>
            </w:r>
            <w:r>
              <w:rPr>
                <w:i/>
                <w:sz w:val="20"/>
                <w:szCs w:val="20"/>
                <w:lang w:eastAsia="en-US"/>
              </w:rPr>
              <w:t>put</w:t>
            </w:r>
            <w:r>
              <w:rPr>
                <w:sz w:val="20"/>
                <w:szCs w:val="20"/>
                <w:lang w:eastAsia="en-US"/>
              </w:rPr>
              <w:t xml:space="preserve"> oraz prezentowane zwroty przyimkowe; zna zasady użycia spójników </w:t>
            </w:r>
            <w:r>
              <w:rPr>
                <w:i/>
                <w:sz w:val="20"/>
                <w:szCs w:val="20"/>
                <w:lang w:eastAsia="en-US"/>
              </w:rPr>
              <w:t>although, in spite of, despite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 (B)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 dialogi sterowane: potrafi uzyskiwać i udzielać informacji na temat sportów, miejsc ich uprawiania i używanego sprzętu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tworzy zdania ze wskazanym słownictwem dot. tematyki sportowej oraz zdania ze wskazanymi rzeczownikami złożonymi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zbudować zdania sterowane opisujące podane dyscypliny sportowe, wykorzystuje wskazane spójniki i przymiotniki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Pr="00A43E29" w:rsidRDefault="00AD63E5" w:rsidP="00AA001B">
            <w:pPr>
              <w:rPr>
                <w:color w:val="CC00CC"/>
                <w:lang w:val="en-US" w:eastAsia="en-US"/>
              </w:rPr>
            </w:pPr>
            <w:r w:rsidRPr="00A43E29">
              <w:rPr>
                <w:b/>
                <w:bCs/>
                <w:color w:val="CC00CC"/>
                <w:sz w:val="20"/>
                <w:szCs w:val="20"/>
                <w:lang w:val="en-US" w:eastAsia="en-US"/>
              </w:rPr>
              <w:lastRenderedPageBreak/>
              <w:t xml:space="preserve">I.10, V.1, V.2, V.3, VI.3, X, XI, XIV </w:t>
            </w:r>
          </w:p>
        </w:tc>
      </w:tr>
      <w:tr w:rsidR="00AD63E5" w:rsidRPr="00A43E29" w:rsidTr="0067781B">
        <w:trPr>
          <w:trHeight w:val="158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Pr="00A43E29" w:rsidRDefault="00AD63E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AD63E5" w:rsidTr="0067781B">
        <w:trPr>
          <w:trHeight w:val="27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7c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bezokolicznika 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 xml:space="preserve">i bez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>oraz form z -</w:t>
            </w:r>
            <w:r>
              <w:rPr>
                <w:i/>
                <w:sz w:val="20"/>
                <w:szCs w:val="20"/>
                <w:lang w:eastAsia="en-US"/>
              </w:rPr>
              <w:t xml:space="preserve">ing </w:t>
            </w:r>
            <w:r>
              <w:rPr>
                <w:sz w:val="20"/>
                <w:szCs w:val="20"/>
                <w:lang w:eastAsia="en-US"/>
              </w:rPr>
              <w:t xml:space="preserve">po większości prezentowanych czasowników, zwrotów i przyimków; rozumie różnice znaczeniowe w użyciu bezokolicznika 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 xml:space="preserve">i form z </w:t>
            </w:r>
            <w:r>
              <w:rPr>
                <w:sz w:val="20"/>
                <w:szCs w:val="20"/>
                <w:lang w:eastAsia="en-US"/>
              </w:rPr>
              <w:br/>
              <w:t>-</w:t>
            </w:r>
            <w:r>
              <w:rPr>
                <w:i/>
                <w:sz w:val="20"/>
                <w:szCs w:val="20"/>
                <w:lang w:eastAsia="en-US"/>
              </w:rPr>
              <w:t xml:space="preserve">ing </w:t>
            </w:r>
            <w:r>
              <w:rPr>
                <w:sz w:val="20"/>
                <w:szCs w:val="20"/>
                <w:lang w:eastAsia="en-US"/>
              </w:rPr>
              <w:t xml:space="preserve">po większości prezentowanych czasowników (np. </w:t>
            </w:r>
            <w:r>
              <w:rPr>
                <w:i/>
                <w:sz w:val="20"/>
                <w:szCs w:val="20"/>
                <w:lang w:eastAsia="en-US"/>
              </w:rPr>
              <w:t>stop, try</w:t>
            </w:r>
            <w:r>
              <w:rPr>
                <w:sz w:val="20"/>
                <w:szCs w:val="20"/>
                <w:lang w:eastAsia="en-US"/>
              </w:rPr>
              <w:t xml:space="preserve">); zna różne rodzaje bezokoliczników i form z </w:t>
            </w:r>
            <w:r>
              <w:rPr>
                <w:i/>
                <w:sz w:val="20"/>
                <w:szCs w:val="20"/>
                <w:lang w:eastAsia="en-US"/>
              </w:rPr>
              <w:t>-ing</w:t>
            </w:r>
            <w:r>
              <w:rPr>
                <w:sz w:val="20"/>
                <w:szCs w:val="20"/>
                <w:lang w:eastAsia="en-US"/>
              </w:rPr>
              <w:t xml:space="preserve">, np. </w:t>
            </w:r>
            <w:r>
              <w:rPr>
                <w:i/>
                <w:sz w:val="20"/>
                <w:szCs w:val="20"/>
                <w:lang w:eastAsia="en-US"/>
              </w:rPr>
              <w:t>(to) be playing, having played</w:t>
            </w:r>
            <w:r>
              <w:rPr>
                <w:sz w:val="20"/>
                <w:szCs w:val="20"/>
                <w:lang w:eastAsia="en-US"/>
              </w:rPr>
              <w:t xml:space="preserve"> oraz rozumie ich użycie; zna strukturę i rozumie użycie konstrukcji </w:t>
            </w:r>
            <w:r>
              <w:rPr>
                <w:i/>
                <w:sz w:val="20"/>
                <w:szCs w:val="20"/>
                <w:lang w:eastAsia="en-US"/>
              </w:rPr>
              <w:t xml:space="preserve">(would) prefer, would rather, had better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w miarę poprawnie z podobnymi w j. polskim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wyszukuje w tekście większość przykładów użycia bezokoliczników i form z -</w:t>
            </w:r>
            <w:r>
              <w:rPr>
                <w:i/>
                <w:sz w:val="20"/>
                <w:szCs w:val="20"/>
                <w:lang w:eastAsia="en-US"/>
              </w:rPr>
              <w:t xml:space="preserve">ing </w:t>
            </w:r>
            <w:r>
              <w:rPr>
                <w:sz w:val="20"/>
                <w:szCs w:val="20"/>
                <w:lang w:eastAsia="en-US"/>
              </w:rPr>
              <w:t>oraz w większości prawidłowo uzupełnia luki w e-mailu i wybiera właściwe formy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uzupełnia zdania dot. własnego stylu życia i minidialogi, używając wskazanych konstrukcji; tworzy na ogół poprawnie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tworzeniu tzw. </w:t>
            </w:r>
            <w:r>
              <w:rPr>
                <w:i/>
                <w:sz w:val="20"/>
                <w:szCs w:val="20"/>
                <w:lang w:eastAsia="en-US"/>
              </w:rPr>
              <w:t>chain story</w:t>
            </w:r>
            <w:r>
              <w:rPr>
                <w:sz w:val="20"/>
                <w:szCs w:val="20"/>
                <w:lang w:eastAsia="en-US"/>
              </w:rPr>
              <w:t>, z użyciem podanych czasowników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bezokolicznika 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 xml:space="preserve">i bez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>oraz form z -</w:t>
            </w:r>
            <w:r>
              <w:rPr>
                <w:i/>
                <w:sz w:val="20"/>
                <w:szCs w:val="20"/>
                <w:lang w:eastAsia="en-US"/>
              </w:rPr>
              <w:t xml:space="preserve">ing </w:t>
            </w:r>
            <w:r>
              <w:rPr>
                <w:sz w:val="20"/>
                <w:szCs w:val="20"/>
                <w:lang w:eastAsia="en-US"/>
              </w:rPr>
              <w:t xml:space="preserve">po prezentowanych czasownikach, zwrotach i przyimkach; rozumie różnice znaczeniowe w użyciu bezokolicznika z </w:t>
            </w:r>
            <w:r>
              <w:rPr>
                <w:i/>
                <w:sz w:val="20"/>
                <w:szCs w:val="20"/>
                <w:lang w:eastAsia="en-US"/>
              </w:rPr>
              <w:t xml:space="preserve">to </w:t>
            </w:r>
            <w:r>
              <w:rPr>
                <w:sz w:val="20"/>
                <w:szCs w:val="20"/>
                <w:lang w:eastAsia="en-US"/>
              </w:rPr>
              <w:t>i form z -</w:t>
            </w:r>
            <w:r>
              <w:rPr>
                <w:i/>
                <w:sz w:val="20"/>
                <w:szCs w:val="20"/>
                <w:lang w:eastAsia="en-US"/>
              </w:rPr>
              <w:t xml:space="preserve">ing </w:t>
            </w:r>
            <w:r>
              <w:rPr>
                <w:sz w:val="20"/>
                <w:szCs w:val="20"/>
                <w:lang w:eastAsia="en-US"/>
              </w:rPr>
              <w:t xml:space="preserve">po prezentowanych czasownikach (np. </w:t>
            </w:r>
            <w:r>
              <w:rPr>
                <w:i/>
                <w:sz w:val="20"/>
                <w:szCs w:val="20"/>
                <w:lang w:eastAsia="en-US"/>
              </w:rPr>
              <w:t>stop, try, forget, remember</w:t>
            </w:r>
            <w:r>
              <w:rPr>
                <w:sz w:val="20"/>
                <w:szCs w:val="20"/>
                <w:lang w:eastAsia="en-US"/>
              </w:rPr>
              <w:t xml:space="preserve">); zna różne rodzaje bezokoliczników i form z </w:t>
            </w:r>
            <w:r>
              <w:rPr>
                <w:i/>
                <w:sz w:val="20"/>
                <w:szCs w:val="20"/>
                <w:lang w:eastAsia="en-US"/>
              </w:rPr>
              <w:t>-ing</w:t>
            </w:r>
            <w:r>
              <w:rPr>
                <w:sz w:val="20"/>
                <w:szCs w:val="20"/>
                <w:lang w:eastAsia="en-US"/>
              </w:rPr>
              <w:t xml:space="preserve">, np. </w:t>
            </w:r>
            <w:r>
              <w:rPr>
                <w:i/>
                <w:sz w:val="20"/>
                <w:szCs w:val="20"/>
                <w:lang w:val="en-US" w:eastAsia="en-US"/>
              </w:rPr>
              <w:t>(to) be playing, (to) have played, having played, (to) have been playing</w:t>
            </w:r>
            <w:r>
              <w:rPr>
                <w:sz w:val="20"/>
                <w:szCs w:val="20"/>
                <w:lang w:val="en-US" w:eastAsia="en-US"/>
              </w:rPr>
              <w:t xml:space="preserve"> oraz rozumie ich użycie; zna strukturę i rozumie użycie konstrukcji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(would) prefer, would rather, had better </w:t>
            </w:r>
            <w:r>
              <w:rPr>
                <w:sz w:val="20"/>
                <w:szCs w:val="20"/>
                <w:lang w:val="en-US"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right="-108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j. polskim (C)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zdaniach; wyszukuje w tekście przykłady użycia bezokoliczników i form z </w:t>
            </w:r>
            <w:r>
              <w:rPr>
                <w:sz w:val="20"/>
                <w:szCs w:val="20"/>
                <w:lang w:eastAsia="en-US"/>
              </w:rPr>
              <w:br/>
              <w:t>-</w:t>
            </w:r>
            <w:r>
              <w:rPr>
                <w:i/>
                <w:sz w:val="20"/>
                <w:szCs w:val="20"/>
                <w:lang w:eastAsia="en-US"/>
              </w:rPr>
              <w:t>ing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prawidłowo uzupełnia luki w e-mailu i wybiera właściwe formy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uzupełnia zdania dot. własnego stylu życia i minidialogi, używając wskazanych konstrukcji; tworzy poprawne zdania z użyciem </w:t>
            </w:r>
            <w:r w:rsidR="00E64A4D">
              <w:rPr>
                <w:sz w:val="20"/>
                <w:szCs w:val="20"/>
                <w:lang w:eastAsia="en-US"/>
              </w:rPr>
              <w:t>ww.</w:t>
            </w:r>
            <w:r>
              <w:rPr>
                <w:sz w:val="20"/>
                <w:szCs w:val="20"/>
                <w:lang w:eastAsia="en-US"/>
              </w:rPr>
              <w:t xml:space="preserve"> struktur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tworzeniu tzw. </w:t>
            </w:r>
            <w:r>
              <w:rPr>
                <w:i/>
                <w:sz w:val="20"/>
                <w:szCs w:val="20"/>
                <w:lang w:eastAsia="en-US"/>
              </w:rPr>
              <w:t>chain story</w:t>
            </w:r>
            <w:r>
              <w:rPr>
                <w:sz w:val="20"/>
                <w:szCs w:val="20"/>
                <w:lang w:eastAsia="en-US"/>
              </w:rPr>
              <w:t>, z użyciem podanych czasowników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AA001B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I.10, 1.11, III.1, III.4, III.7,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IV.2, IV.3, IV.5, IV.7, IV.12, V.2, V.3, VI.4, VI.5, VI.8,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X,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XI, XIII,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XIV </w:t>
            </w:r>
          </w:p>
        </w:tc>
      </w:tr>
      <w:tr w:rsidR="00AD63E5" w:rsidTr="0067781B">
        <w:trPr>
          <w:trHeight w:val="15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67781B">
        <w:trPr>
          <w:trHeight w:val="18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7d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7e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różne dyscypliny sportowe, w tym zalety i wady ich uprawiania; zna znaczną 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>combatant, membership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zna większość słownictwa służącego do wyrażania opinii i preferencji dot. uprawiania sportów oraz służącego do opisywania i porównywania zdjęć prezentujących uprawianie sportów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16D95C00" wp14:editId="2BAB1836">
                  <wp:extent cx="185420" cy="10414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5DCC8989" wp14:editId="0AC53646">
                  <wp:extent cx="191135" cy="10414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rozumie większość informacji w tekstach, dialogu i zdaniach; rozwiązuje prawidłowo znaczną część punktów w zadaniach na rozumienie ze słuchu (typu P/F, uzupełnianie luk informacyjnych i na wybór wielokrotny); w dialogu odgrywa jedną z ról, a w opisie i porównaniu zdjęć uzupełnia prawidłowo większość luk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 opisać i wyrazić opinię nt. sztuk walki na ilustracji oraz krótko opisać zasady w kendo na bazie tekstu słuchanego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rozmowie sterowanej dot. udziału w zajęciach sztuki walki; odgrywa jedną z ról i jest na ogół komunikatywny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opisuje zdjęcie dot. narciarstwa zjazdowego i porównuje zdjęcia dot. dwóch dyscyplin sportu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różne dyscypliny sportowe, w tym zalety i wady ich uprawiania; zna większość wyróżnionych słów i zwrotów; zna słownictwo służące do wyrażania opinii i preferencji dot. uprawiania sportów oraz służące do opisywania i porównywania zdjęć prezentujących uprawianie sportów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4ABFC550" wp14:editId="3A017C82">
                  <wp:extent cx="185420" cy="104140"/>
                  <wp:effectExtent l="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66125706" wp14:editId="68A16C2D">
                  <wp:extent cx="191135" cy="104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rozwiązuje prawidłowo większość punktów w zadaniach na </w:t>
            </w:r>
            <w:r>
              <w:rPr>
                <w:sz w:val="20"/>
                <w:szCs w:val="20"/>
                <w:lang w:eastAsia="en-US"/>
              </w:rPr>
              <w:lastRenderedPageBreak/>
              <w:t>rozumienie ze słuchu (typu P/F, uzupełnianie luk informacyjnych i na wybór wielokrotny); w dialogu umie odegrać obydwie role, a w opisie i porównaniu zdjęć uzupełnia prawidłowo prawie wszystkie luki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opisać i wyrazić opinię nt. sztuk walki na ilustracji oraz opisać zasady w kendo na bazie tekstu słuchanego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right="-108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miarę swobodnie prowadzi rozmowę sterowaną dot. udziału w zajęciach sztuki walki; odgrywa jedną z ról, jest komunikatywny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opisuje zdjęcie dot. narciarstwa zjazdowego i porównuje zdjęcia dot. dwóch dyscyplin sportu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 xml:space="preserve">I.10, II.1, II.1, II.2, II.3, II.5, II.7, III.1, III.4, IV.1, IV.2, IV.3, IV.5, IV.6, IV.7, IV.8, IV.9, IV.11, IV.12, VI.2, VI.3, VI.4, VI.5, VI.8, VI.9, VI.13, VI.15, VIII.1, VIII.2, X, XI, XIII,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MED: opis zasad kendo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tekstu słuchanego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rozmowa dot. udziału w zajęciach sztuk walki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F95592">
        <w:trPr>
          <w:trHeight w:val="86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63E5" w:rsidTr="0067781B">
        <w:trPr>
          <w:trHeight w:val="2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7f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wyrażania i uzasadniania opinii na temat wybranych aspektów sportu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zasady użycia wi</w:t>
            </w:r>
            <w:r w:rsidR="00354096">
              <w:rPr>
                <w:sz w:val="20"/>
                <w:szCs w:val="20"/>
                <w:lang w:val="en-US" w:eastAsia="en-US"/>
              </w:rPr>
              <w:t>ę</w:t>
            </w:r>
            <w:r>
              <w:rPr>
                <w:sz w:val="20"/>
                <w:szCs w:val="20"/>
                <w:lang w:val="en-US" w:eastAsia="en-US"/>
              </w:rPr>
              <w:t xml:space="preserve">kszości tzw. </w:t>
            </w:r>
            <w:r>
              <w:rPr>
                <w:i/>
                <w:sz w:val="20"/>
                <w:szCs w:val="20"/>
                <w:lang w:val="en-US" w:eastAsia="en-US"/>
              </w:rPr>
              <w:t>linkers</w:t>
            </w:r>
            <w:r>
              <w:rPr>
                <w:sz w:val="20"/>
                <w:szCs w:val="20"/>
                <w:lang w:val="en-US" w:eastAsia="en-US"/>
              </w:rPr>
              <w:t xml:space="preserve">, np.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besides, especially, such as, for this reason, first of all </w:t>
            </w:r>
            <w:r>
              <w:rPr>
                <w:sz w:val="20"/>
                <w:szCs w:val="20"/>
                <w:lang w:val="en-US"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przykładową rozprawkę; w większości prawidłowo dobiera pytania do akapitów oraz zdania wspierające do zdań głównych, łącząc je ze sobą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na ogół poprawnie tworzy krótkie teksty poprzez rozwijanie notatek oraz wyraża krótką opinię na podany temat i uzasadnia ją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wyrażającej opinię (</w:t>
            </w:r>
            <w:r>
              <w:rPr>
                <w:i/>
                <w:sz w:val="20"/>
                <w:szCs w:val="20"/>
                <w:lang w:eastAsia="en-US"/>
              </w:rPr>
              <w:t>an opinion essay</w:t>
            </w:r>
            <w:r>
              <w:rPr>
                <w:sz w:val="20"/>
                <w:szCs w:val="20"/>
                <w:lang w:eastAsia="en-US"/>
              </w:rPr>
              <w:t xml:space="preserve">) i potrafi napisać rozprawkę sterowaną nt. </w:t>
            </w:r>
            <w:r>
              <w:rPr>
                <w:i/>
                <w:sz w:val="20"/>
                <w:szCs w:val="20"/>
                <w:lang w:eastAsia="en-US"/>
              </w:rPr>
              <w:t>People should only take part in sport in order to win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wyrażania i uzasadniania opinii na temat wybranych aspektów sportu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prezentowanych tzw. </w:t>
            </w:r>
            <w:r>
              <w:rPr>
                <w:i/>
                <w:sz w:val="20"/>
                <w:szCs w:val="20"/>
                <w:lang w:eastAsia="en-US"/>
              </w:rPr>
              <w:t>linkers</w:t>
            </w:r>
            <w:r w:rsidR="00354096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przykładową rozprawkę; prawidłowo dobiera pytania do akapitów oraz zdania wspierające do zdań głównych, łącząc je ze sobą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w większości poprawnie tworzy krótkie teksty poprzez rozwijanie notatek oraz wyraża opinię na podany temat i uzasadnia ją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rozprawki wyrażającej opinię (</w:t>
            </w:r>
            <w:r>
              <w:rPr>
                <w:i/>
                <w:sz w:val="20"/>
                <w:szCs w:val="20"/>
                <w:lang w:eastAsia="en-US"/>
              </w:rPr>
              <w:t>an opinion essay</w:t>
            </w:r>
            <w:r>
              <w:rPr>
                <w:sz w:val="20"/>
                <w:szCs w:val="20"/>
                <w:lang w:eastAsia="en-US"/>
              </w:rPr>
              <w:t xml:space="preserve">) i potrafi napisać rozprawkę sterowaną/własną nt. </w:t>
            </w:r>
            <w:r>
              <w:rPr>
                <w:i/>
                <w:sz w:val="20"/>
                <w:szCs w:val="20"/>
                <w:lang w:eastAsia="en-US"/>
              </w:rPr>
              <w:t>People should only take part in sport in order to win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A001B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I.10, III.1, III.2, III.3, III.4, III.5, III.7, III.8, III.10, V.1, V.2, V.3, V.6, V.8, V.9, V.12,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V.13, VII.4, VII.15, VIII.1, X, XIII, 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rozprawka z opinią o znaczeniu wygrywania w sporcie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D63E5" w:rsidTr="00F95592">
        <w:trPr>
          <w:trHeight w:val="12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D63E5" w:rsidTr="00F95592">
        <w:trPr>
          <w:trHeight w:val="141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7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lastRenderedPageBreak/>
              <w:t>Language Knowledge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znaczną część słownictwa opisującego różne metody zachowania sprawności i zdrowego stylu życia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i tekst z lukami sterowanymi)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wykonuje prawidłowo znaczną część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F95592" w:rsidRDefault="00AD63E5" w:rsidP="00F95592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Pr="00F95592" w:rsidRDefault="00AD63E5" w:rsidP="00F95592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 w:rsidRPr="00F95592"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 w:rsidRPr="00F95592">
              <w:rPr>
                <w:i/>
                <w:sz w:val="20"/>
                <w:szCs w:val="20"/>
                <w:lang w:eastAsia="en-US"/>
              </w:rPr>
              <w:t>Grammar in Focus</w:t>
            </w:r>
            <w:r w:rsidRPr="00F9559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różne metody zachowania sprawności i zdrowego stylu życia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i tekst z lukami sterowanymi)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wykonuje prawidłowo większość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 xml:space="preserve">I.10, I.11, III.1, III.4, III.5, X, XIV 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propagowanie zdrowego stylu życia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63E5" w:rsidTr="00F95592">
        <w:trPr>
          <w:trHeight w:val="12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</w:tr>
      <w:tr w:rsidR="00AD63E5" w:rsidTr="0067781B">
        <w:trPr>
          <w:trHeight w:val="319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7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CLIL: 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Physical Education Culture Spot</w:t>
            </w:r>
          </w:p>
          <w:p w:rsidR="00AD63E5" w:rsidRPr="00F95592" w:rsidRDefault="00AD63E5" w:rsidP="00F95592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(CC7, str. 139)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różne dyscypliny i wydarzenia sportowe (A)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(zadanie na wybór wielokrotny oraz uzupełnianie luk informacyjnych); przekazuje w większości poprawnie podstawowe informacje z tekstu o amerykańskim baseballu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krótko opisać uprawiane sporty wodne oraz napisać krótki tekst o polskim sporcie narodowym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  <w:lang w:eastAsia="en-US"/>
              </w:rPr>
              <w:t>Gyms help us keep fit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(C)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różne dyscypliny i wydarzenia sportowe (A)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(zadanie na wybór wielokrotny oraz uzupełnianie luk informacyjnych); przekazuje poprawnie podstawowe informacje z tekstu o amerykańskim baseballu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krótko opisać uprawiane sporty wodne oraz napisać krótki tekst o polskim sporcie narodowym i dokonać jego prezentacji na forum klasy/grupy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  <w:lang w:eastAsia="en-US"/>
              </w:rPr>
              <w:t>Gyms help us keep fit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Default="00AD63E5" w:rsidP="00AA001B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I.10, I.11, II.1, II.2, II.5, II.7, III.1, III.4, III.7, IV.1, IV.2, IV.3, IV.11,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V.1, V.2, V.3, V.6, V.8, V.9, V.11, V.12, V.13, VI.2, VI.3, VI.4, VI.8, VIII.2, VIII.3, VIII.4, IX.1, IX.2,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X, XI,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XIII,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XIV</w:t>
            </w:r>
          </w:p>
          <w:p w:rsidR="00AD63E5" w:rsidRDefault="00AD63E5" w:rsidP="00AA001B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tekst i prezentacja polskiego sportu narodowego</w:t>
            </w:r>
          </w:p>
        </w:tc>
      </w:tr>
      <w:tr w:rsidR="00EA2EF9" w:rsidTr="00F95592">
        <w:trPr>
          <w:trHeight w:val="17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F9" w:rsidRDefault="00EA2EF9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F9" w:rsidRDefault="00EA2EF9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F9" w:rsidRDefault="00EA2EF9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A2EF9" w:rsidRDefault="00EA2EF9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AD63E5" w:rsidRDefault="00AD63E5" w:rsidP="00AD63E5"/>
    <w:p w:rsidR="005E2F10" w:rsidRDefault="00AD63E5">
      <w:r>
        <w:br w:type="page"/>
      </w:r>
    </w:p>
    <w:tbl>
      <w:tblPr>
        <w:tblW w:w="15309" w:type="dxa"/>
        <w:tblInd w:w="-5" w:type="dxa"/>
        <w:tblLook w:val="01E0" w:firstRow="1" w:lastRow="1" w:firstColumn="1" w:lastColumn="1" w:noHBand="0" w:noVBand="0"/>
      </w:tblPr>
      <w:tblGrid>
        <w:gridCol w:w="1417"/>
        <w:gridCol w:w="5898"/>
        <w:gridCol w:w="5911"/>
        <w:gridCol w:w="2083"/>
      </w:tblGrid>
      <w:tr w:rsidR="005E2F10" w:rsidTr="005E2F10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5E2F10" w:rsidTr="005E2F10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rPr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2F10" w:rsidRDefault="005E2F10" w:rsidP="00D735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:rsidR="005E2F10" w:rsidRDefault="005E2F10" w:rsidP="00D73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2F10" w:rsidRDefault="005E2F10" w:rsidP="00D735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:rsidR="005E2F10" w:rsidRDefault="005E2F10" w:rsidP="00D73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E2F10" w:rsidRDefault="005E2F10" w:rsidP="00D735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5E2F10" w:rsidRPr="00EA2EF9" w:rsidTr="005E2F10">
        <w:trPr>
          <w:trHeight w:val="46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0" w:rsidRPr="005E2F10" w:rsidRDefault="005E2F10" w:rsidP="005E2F10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E2F10" w:rsidRDefault="005E2F10" w:rsidP="005E2F1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:rsidR="005E2F10" w:rsidRDefault="005E2F10" w:rsidP="005E2F10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:rsidR="005E2F10" w:rsidRDefault="005E2F10" w:rsidP="005E2F10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:rsidR="005E2F10" w:rsidRDefault="005E2F10" w:rsidP="005E2F1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:rsidR="005E2F10" w:rsidRDefault="005E2F10" w:rsidP="005E2F1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8a</w:t>
            </w:r>
          </w:p>
          <w:p w:rsidR="005E2F10" w:rsidRDefault="005E2F10" w:rsidP="005E2F1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:rsidR="005E2F10" w:rsidRDefault="005E2F10" w:rsidP="005E2F1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5E2F10" w:rsidRDefault="005E2F10" w:rsidP="005E2F10">
            <w:pPr>
              <w:jc w:val="center"/>
              <w:rPr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8b ćw. 1–2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dotyczącego klęsk żywiołowych oraz wydarzeń z nimi związanych (A)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  <w:lang w:eastAsia="en-US"/>
              </w:rPr>
              <w:t xml:space="preserve">triggered, scale of devastation, </w:t>
            </w:r>
            <w:r w:rsidRPr="00A43E29">
              <w:rPr>
                <w:i/>
                <w:sz w:val="20"/>
                <w:szCs w:val="20"/>
                <w:lang w:eastAsia="en-US"/>
              </w:rPr>
              <w:t>evacuate, rise, raise, arise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ich synonimy (np. </w:t>
            </w:r>
            <w:r>
              <w:rPr>
                <w:i/>
                <w:sz w:val="20"/>
                <w:szCs w:val="20"/>
                <w:lang w:eastAsia="en-US"/>
              </w:rPr>
              <w:t>enormous – large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korzystając ze słownika, tworzy rzeczowniki pochodzące od większości wskazanych wyrazów (A,C)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uzupełnia poprawnie większość luk w krótkich opisach; rozwiązuje prawidłowo znaczną część punktów w zadaniach na wybór wielokrotny i typu P/F oraz w ćwiczeniach leksykalnych; odpowiada krótko w miarę prawidłowo na większość pytań do tekstu (B,C)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notatki do tekstu i streścić go w języku polskim (C)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opisać wydarzenia i przeżycia podczas klęski żywiołowej (C)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 w:rsidRPr="0067781B">
              <w:rPr>
                <w:sz w:val="20"/>
                <w:szCs w:val="20"/>
                <w:lang w:eastAsia="en-US"/>
              </w:rPr>
              <w:t>uczestniczy w redagowaniu wywiadu z osobami, które przeżyły trzęsienie ziemi, umie odegrać jedną z ról (C,D)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dotyczącego klęsk żywiołowych oraz wydarzeń z nimi związanych (A)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większość wyróżnionych słów i zwrotów oraz ich synonimy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korzystając ze słownika, tworzy rzeczowniki pochodzące od wskazanych wyrazów (A,C)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uzupełnia prawie wszystkie luki w krótkich opisach; rozwiązuje prawidłowo większość punktów w zadaniach na wybór wielokrotny i typu P/F oraz w ćwiczeniach leksykalnych; odpowiada w większości prawidłowo na pytania do tekstu (B,C)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sporządzić dość dokładne notatki do tekstu i streścić go w języku angielskim (C)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opisać wydarzenia i przeżycia podczas klęski żywiołowej (C)</w:t>
            </w:r>
          </w:p>
          <w:p w:rsidR="005E2F10" w:rsidRDefault="005E2F10" w:rsidP="005E2F10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 w:rsidRPr="0067781B">
              <w:rPr>
                <w:sz w:val="20"/>
                <w:szCs w:val="20"/>
                <w:lang w:eastAsia="en-US"/>
              </w:rPr>
              <w:t>potrafi zredagować wywiad z osobami, które przeżyły trzęsienie ziemi, umie odegrać dwie z ról (C,D)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5E2F10" w:rsidRDefault="005E2F10" w:rsidP="005E2F10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I.13, II.1, III.1, III.2, III.4, III.7,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IV.1, IV.2, IV.3, IV.6, IV.7, IV.12, V.1, V.2, V.3, V.6, V.7, V.12, V.13, VI.2, VI.3, VI.4, VI.13, VI.14, VI.15, VII.2, VII.3, VII.4, VII.13, VII.14, VII.15, VIII.1, VIII.2, VIII.5,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X, XI,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XIII,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XIV</w:t>
            </w:r>
          </w:p>
          <w:p w:rsidR="005E2F10" w:rsidRDefault="005E2F10" w:rsidP="005E2F10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opis wydarzeń i przeżyć podczas klęski żywiołowej (w oparciu o krótki, wybrany tekst)</w:t>
            </w:r>
          </w:p>
          <w:p w:rsidR="005E2F10" w:rsidRPr="005E2F10" w:rsidRDefault="005E2F10" w:rsidP="005E2F1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 streszczenie tekstu o tsunami i wywiad z osobami, które przeżyły trzęsienie ziemi</w:t>
            </w:r>
          </w:p>
        </w:tc>
      </w:tr>
      <w:tr w:rsidR="005E2F10" w:rsidTr="00F95592">
        <w:trPr>
          <w:trHeight w:val="7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Pr="00A43E29" w:rsidRDefault="005E2F10" w:rsidP="00D735F5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0" w:rsidRDefault="005E2F10" w:rsidP="00D735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2F10" w:rsidRDefault="005E2F10" w:rsidP="00D735F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67781B" w:rsidTr="00F95592">
        <w:trPr>
          <w:trHeight w:val="15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8b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związanego z pogodą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  <w:lang w:eastAsia="en-US"/>
              </w:rPr>
              <w:t>-en, -ise</w:t>
            </w:r>
            <w:r>
              <w:rPr>
                <w:sz w:val="20"/>
                <w:szCs w:val="20"/>
                <w:lang w:eastAsia="en-US"/>
              </w:rPr>
              <w:t xml:space="preserve"> oraz większość przykładów tego typu czasowników; zna większość czasowników złożonych z </w:t>
            </w:r>
            <w:r>
              <w:rPr>
                <w:i/>
                <w:sz w:val="20"/>
                <w:szCs w:val="20"/>
                <w:lang w:eastAsia="en-US"/>
              </w:rPr>
              <w:t>give</w:t>
            </w:r>
            <w:r>
              <w:rPr>
                <w:sz w:val="20"/>
                <w:szCs w:val="20"/>
                <w:lang w:eastAsia="en-US"/>
              </w:rPr>
              <w:t xml:space="preserve"> oraz większość prezentowanych zwrotów przyimkowych 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ćwiczeniach leksykalnych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rozumie większość informacji w tekstach, zdaniach; poprawnie uzupełnia większość luk w krótkim tekście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narysować obrazek prezentujący pogodę na podstawie słyszanych dźwięków i muzyki oraz krótko opisać tę ilustrację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miarę poprawnie krótko opisać wydarzenia, które nastąpiły w czasie kilku podanych klęsk żywiołowych (C)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związanego z pogodą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  <w:lang w:eastAsia="en-US"/>
              </w:rPr>
              <w:t>-en, -ise</w:t>
            </w:r>
            <w:r>
              <w:rPr>
                <w:sz w:val="20"/>
                <w:szCs w:val="20"/>
                <w:lang w:eastAsia="en-US"/>
              </w:rPr>
              <w:t xml:space="preserve"> oraz przykłady tego typu czasowników; zna czasowniki złożone z </w:t>
            </w:r>
            <w:r>
              <w:rPr>
                <w:i/>
                <w:sz w:val="20"/>
                <w:szCs w:val="20"/>
                <w:lang w:eastAsia="en-US"/>
              </w:rPr>
              <w:t>give</w:t>
            </w:r>
            <w:r>
              <w:rPr>
                <w:sz w:val="20"/>
                <w:szCs w:val="20"/>
                <w:lang w:eastAsia="en-US"/>
              </w:rPr>
              <w:t xml:space="preserve"> oraz prezentowane zwroty przyimkowe (A,B) 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w większości poprawnie w ćwiczeniach leksykalnych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poprawnie uzupełnia prawie wszystkie luki w tekście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potrafi narysować obrazek prezentujący pogodę na podstawie słyszanych dźwięków i muzyki oraz dość dokładnie opisać tę ilustrację (C)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krótko opisać wydarzenia, które nastąpiły w czasie podanych klęsk żywiołowych (C)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>I.13, II.1, II.7, III.1, III.4, III.7, IV.1, IV.2, IV.3, VI.3, VIII.1, X, XIII, XIV</w:t>
            </w:r>
          </w:p>
          <w:p w:rsidR="00AD63E5" w:rsidRDefault="00AD63E5" w:rsidP="00D402EE">
            <w:pPr>
              <w:spacing w:before="120"/>
              <w:rPr>
                <w:color w:val="0000FF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opis ilustracji wykonanej do dźwięków prezentujących pogodę</w:t>
            </w:r>
          </w:p>
        </w:tc>
      </w:tr>
      <w:tr w:rsidR="0067781B" w:rsidTr="00F95592">
        <w:trPr>
          <w:trHeight w:val="10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7781B" w:rsidTr="00F95592">
        <w:trPr>
          <w:trHeight w:val="13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8c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twierdzeń, pytań, rozkazów i próśb w mowie zależnej; zna i rozumie zasady zamiany mowy niezależnej na zależną, w tym następstwo czasów, zamianę czasów i zaimków oraz czasowników modalnych; zna większość czasowników wprowadzających, w tym rozumie różnice między użyciem </w:t>
            </w:r>
            <w:r>
              <w:rPr>
                <w:i/>
                <w:sz w:val="20"/>
                <w:szCs w:val="20"/>
                <w:lang w:eastAsia="en-US"/>
              </w:rPr>
              <w:t xml:space="preserve">said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 xml:space="preserve">told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w miarę poprawnie z podobnymi w j. polskim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poprawnie relacjonuje krótki dialog z użyciem mowy zależnej oraz określa zasady tworzenia zdań, pytań, rozkazów i próśb na przykładzie dialogów komiksowych (B,C)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twierdzeń, pytań, rozkazów i próśb w mowie zależnej; zna i rozumie zasady zamiany mowy niezależnej na zależną, w tym następstwo czasów, zamianę czasów i zaimków oraz czasowników modalnych; zna prawie wszystkie czasowniki wprowadzające, w tym rozumie różnice między użyciem </w:t>
            </w:r>
            <w:r>
              <w:rPr>
                <w:i/>
                <w:sz w:val="20"/>
                <w:szCs w:val="20"/>
                <w:lang w:eastAsia="en-US"/>
              </w:rPr>
              <w:t xml:space="preserve">said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 xml:space="preserve">told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struktury z podobnymi w języku polskim (C)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zdaniach; poprawnie relacjonuje krótki dialog z użyciem mowy zależnej oraz określa zasady tworzenia zdań, pytań, rozkazów i próśb na przykładzie dialogów komiksowych (B,C)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I.5, 1.13, III.1, III.4, III.7, VIII.2, X, XIV</w:t>
            </w:r>
          </w:p>
        </w:tc>
      </w:tr>
      <w:tr w:rsidR="0067781B" w:rsidTr="00F95592">
        <w:trPr>
          <w:trHeight w:val="168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67781B" w:rsidTr="00F95592">
        <w:trPr>
          <w:trHeight w:val="141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8d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8e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klimat oraz związanego z relacjonowaniem wydarzeń i przeżyć w czasie klęsk żywiołowych, w tym znaczną część wyróżnionych słów (np. </w:t>
            </w:r>
            <w:r>
              <w:rPr>
                <w:i/>
                <w:sz w:val="20"/>
                <w:szCs w:val="20"/>
                <w:lang w:eastAsia="en-US"/>
              </w:rPr>
              <w:t>ocean current, vessels, ash, regenerate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wyrażania zdziwienia i niedowierzania oraz porównywania zdjęć i sposobów spędzania czasu związanych z pogodą/porą roku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zjawisko homofonów oraz zna prezentowane przykłady tego typu wyrazów (A) 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miarę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punktów w zadaniach na rozumienie ze słuchu (typu P/F, na wybór wielokrotny i na dobieranie zdań do osób); w dialogu umie odegrać jedną z ról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krótko: porównać warunki pogodowe w Polsce i w Japonii, porównać zdjęcia oraz samopoczucie i formy spędzania czasu związane z pogodą/porą roku, określić preferencje dotyczące pory roku oraz związanego z nią samopoczucia i ulubionych form aktywności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uczestniczy w rozmowie sterowanej dot. wiadomości o odnotowanych wstrząsach; odgrywa jedną z ról i jest na ogół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klimat oraz związanego z relacjonowaniem wydarzeń i przeżyć w czasie klęsk żywiołowych, w tym większość wyróżnionych słów i zwrotów (A)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wyrażania zdziwienia i niedowierzania oraz porównywania zdjęć i sposobów spędzania czasu związanych z pogodą/porą roku (A)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zjawisko homofonów oraz zna przykłady tego typu wyrazów (A)</w:t>
            </w:r>
          </w:p>
          <w:p w:rsidR="00AD63E5" w:rsidRDefault="00E64A4D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punktów w zadaniach na rozumienie ze słuchu (typu P/F, na wybór wielokrotny i na dobieranie zdań do osób); w dialogu umie odegrać obydwie role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umie: porównać warunki pogodowe w Polsce i w Japonii, porównać zdjęcia oraz samopoczucie i formy spędzania czasu związane z pogodą/porą roku, określić preferencje dotyczące pory roku oraz związanego z nią samopoczucia i ulubionych form aktywności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 miarę swobodnie prowadzi rozmowę sterowaną dot. wiadomości o odnotowanych wstrząsach; odgrywa jedną z ról i jest komunikatywny (C)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>I.13, II.1, II.2, II.5, II.7, III.1, III.4, IV.1, IV.2, IV.3, IV.5, IV.6, IV.7, IV.12, VI.2, VI.3, VI.13, VI.15, VIII.1, VIII.2, X, XI, XIII, XIV</w:t>
            </w:r>
          </w:p>
          <w:p w:rsidR="00AD63E5" w:rsidRDefault="00AD63E5" w:rsidP="00D402EE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porównanie warunków pogodowych w Polsce i w Japonii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wysłuchany tekst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porównanie form spędzania czasu przedstawionych na zdjęciach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z użyciem podanego słownictwa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AD63E5" w:rsidRDefault="00AD63E5" w:rsidP="00D402EE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MED: rozmowa dot. wiadomości o odnotowanych wstrząsach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nagłówek, notatki i zwroty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7781B" w:rsidTr="00F95592">
        <w:trPr>
          <w:trHeight w:val="74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7781B" w:rsidTr="005E2F10">
        <w:trPr>
          <w:trHeight w:val="291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8f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opowiadania o nieprzyjemnych wydarzeniach z przeszłości i przykrych odczuciach z nimi związanych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użycie spójników, mowy niezależnej oraz przymiotników i przysłówków w opowiadaniach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wprowadzenia do opowiadania: ustalenie miejsca, czasu i osób, czyli tzw. </w:t>
            </w:r>
            <w:r>
              <w:rPr>
                <w:i/>
                <w:sz w:val="20"/>
                <w:szCs w:val="20"/>
                <w:lang w:eastAsia="en-US"/>
              </w:rPr>
              <w:t xml:space="preserve">setting the scene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i reguły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miarę poprawnie analizuje przykładowe opowiadanie oraz przekazuje jego treść z użyciem wskazanych spójników i zamienia jego fragment w mowie niezależnej na mowę zależną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ćwiczeniach przygotowawczych do pisania, w tym na ogół poprawnie zastępuje przymiotniki innymi, bardziej wyszukanymi oraz uzupełnia luki zdaniowe wskazanymi przysłówkami; tworzy na bazie ilustracji w miarę poprawny akapit wprowadzający do opowiadania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opowiadania i potrafi napisać opowiadanie pt. </w:t>
            </w:r>
            <w:r>
              <w:rPr>
                <w:i/>
                <w:sz w:val="20"/>
                <w:szCs w:val="20"/>
                <w:lang w:eastAsia="en-US"/>
              </w:rPr>
              <w:t>A holiday where everything went wrong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opowiadania o nieprzyjemnych wydarzeniach z przeszłości i przykrych odczuciach z nimi związanych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użycie spójników, mowy niezależnej oraz przymiotników i przysłówków w opowiadaniach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wprowadzenia do opowiadania: ustalenie miejsca, czasu i osób, czyli tzw. </w:t>
            </w:r>
            <w:r>
              <w:rPr>
                <w:i/>
                <w:sz w:val="20"/>
                <w:szCs w:val="20"/>
                <w:lang w:eastAsia="en-US"/>
              </w:rPr>
              <w:t xml:space="preserve">setting the scene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analizuje przykładowe opowiadanie oraz przekazuje jego treść z użyciem wskazanych spójników i zamienia jego fragment w mowie niezależnej na mowę zależną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ćwiczeniach przygotowawczych do pisania, w tym poprawnie zastępuje przymiotniki innymi, bardziej wyszukanymi oraz uzupełnia luki zdaniowe wskazanymi przysłówkami; tworzy na bazie ilustracji poprawny akapit wprowadzający do opowiadania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opowiadania i potrafi napisać opowiadanie pt. </w:t>
            </w:r>
            <w:r>
              <w:rPr>
                <w:i/>
                <w:sz w:val="20"/>
                <w:szCs w:val="20"/>
                <w:lang w:eastAsia="en-US"/>
              </w:rPr>
              <w:t>A holiday where everything went wrong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b/>
                <w:bCs/>
                <w:color w:val="CC00CC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>I.5, I.13, III.1, III.3, III.4, III.5, III.7, III.10, IV.1, IV.2, IV.3, IV.7, V.1, V.2, V.3, V.7, V.12, V.13, VII.3, VII.13, VII.15, VIII.1, VIII.2, X, XIII, XIV</w:t>
            </w:r>
          </w:p>
          <w:p w:rsidR="00AD63E5" w:rsidRDefault="00AD63E5" w:rsidP="00D402EE">
            <w:pPr>
              <w:spacing w:before="120"/>
              <w:rPr>
                <w:color w:val="CC00CC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pisanie akapitu wprowadzającego 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ilustracji i opowiadania, wskazówek i podanych zwrotów</w:t>
            </w:r>
            <w:r w:rsidR="00E64A4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7781B" w:rsidTr="00F95592">
        <w:trPr>
          <w:trHeight w:val="1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67781B" w:rsidTr="005E2F10">
        <w:trPr>
          <w:trHeight w:val="196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8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lastRenderedPageBreak/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znaczną część słownictwa dotyczącego relacjonowania wydarzeń i przeżyć w czasie klęsk żywiołowych oraz opisującego miejsca ciekawe krajobrazowo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(transformacje zdaniowe, zadania słowotwórcze, zdania z lukami sterowanymi i tekst z lukami otwartymi)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wykonuje prawidłowo znaczną część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 (B,C)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dotyczącego relacjonowania wydarzeń i przeżyć w czasie klęsk żywiołowych oraz opisującego miejsca ciekawe krajobrazowo (A)</w:t>
            </w:r>
          </w:p>
          <w:p w:rsidR="00AD63E5" w:rsidRDefault="00AD63E5" w:rsidP="00AA001B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większość zadań sprawdzających znajomość środków językowych (transformacje zdaniowe, zadania słowotwórcze, zdania z lukami sterowanymi i tekst z lukami otwartymi)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wykonuje prawidłowo większość zadań z ćwiczeń powtórzeniowych dot. leksyki i gramatyki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  <w:lang w:eastAsia="en-US"/>
              </w:rPr>
              <w:t>Grammar in Focus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hideMark/>
          </w:tcPr>
          <w:p w:rsidR="00AD63E5" w:rsidRDefault="00AD63E5" w:rsidP="00AA001B">
            <w:pPr>
              <w:rPr>
                <w:color w:val="CC00CC"/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lastRenderedPageBreak/>
              <w:t>I.13, III.1, III.4, III.5, X, XIV</w:t>
            </w:r>
          </w:p>
        </w:tc>
      </w:tr>
      <w:tr w:rsidR="0067781B" w:rsidTr="005E2F10">
        <w:trPr>
          <w:trHeight w:val="14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 w:rsidP="00AA001B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 w:rsidP="00AA001B">
            <w:pPr>
              <w:rPr>
                <w:sz w:val="20"/>
                <w:szCs w:val="20"/>
                <w:lang w:eastAsia="en-US"/>
              </w:rPr>
            </w:pPr>
          </w:p>
        </w:tc>
      </w:tr>
      <w:tr w:rsidR="0067781B" w:rsidTr="005E2F10">
        <w:trPr>
          <w:trHeight w:val="348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E5" w:rsidRPr="00A43E29" w:rsidRDefault="00AD63E5" w:rsidP="00AA001B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</w:p>
          <w:p w:rsidR="00AD63E5" w:rsidRDefault="00AD63E5" w:rsidP="00AA001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:rsidR="00AD63E5" w:rsidRDefault="00AD63E5" w:rsidP="00AA001B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8</w:t>
            </w:r>
          </w:p>
          <w:p w:rsidR="00AD63E5" w:rsidRDefault="00AD63E5" w:rsidP="00AA001B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CLIL: Science Culture Spot</w:t>
            </w:r>
          </w:p>
          <w:p w:rsidR="00AD63E5" w:rsidRPr="00F95592" w:rsidRDefault="00AD63E5" w:rsidP="00F95592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>(CC8, 140)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klęski żywiołowe oraz organizacje stworzone w celu zapobiegania im i zwalczania ich skutków (A) 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na ogół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znaczną część zadań z ćwiczeń powtórzeniowych dot. reakcji językowych, leksyki i gramatyki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cześć zadań sprawdzających rozumienie tekstów pisanych i słuchanych (zadania na wybór wielokrotny, na dobieranie nagłówków do akapitów i typu P/F); odpowiada krótko na ogół poprawnie na pytania do tekstu na str. 131; przekazuje w miarę poprawnie podstawowe informacje z tekstu o organizacji FESA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o ekstremalnym zjawisku natury i tworzy krótki tekst na ten temat (projekt ICT)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krótko zaprezentować polskie lub europejskie organizacje stworzone w celu zapobiegania i zwalczania skutków klęsk żywiołowych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napisać opowiadanie pt. </w:t>
            </w:r>
            <w:r>
              <w:rPr>
                <w:i/>
                <w:sz w:val="20"/>
                <w:szCs w:val="20"/>
                <w:lang w:eastAsia="en-US"/>
              </w:rPr>
              <w:t>The scariest experience of my life</w:t>
            </w:r>
            <w:r>
              <w:rPr>
                <w:sz w:val="20"/>
                <w:szCs w:val="20"/>
                <w:lang w:eastAsia="en-US"/>
              </w:rPr>
              <w:t>; posługuje się ograniczonym zasobem słownictwa i struktur, mimo błędów jest na ogół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E5" w:rsidRDefault="00AD63E5" w:rsidP="00D402EE">
            <w:pPr>
              <w:numPr>
                <w:ilvl w:val="0"/>
                <w:numId w:val="4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klęski żywiołowe oraz organizacje stworzone w celu zapobiegania im i zwalczania ich skutków (A)</w:t>
            </w:r>
          </w:p>
          <w:p w:rsidR="00AD63E5" w:rsidRDefault="00E64A4D" w:rsidP="00AA001B">
            <w:pPr>
              <w:numPr>
                <w:ilvl w:val="0"/>
                <w:numId w:val="4"/>
              </w:numPr>
              <w:ind w:left="142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</w:t>
            </w:r>
            <w:r w:rsidR="00AD63E5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prawidłowo większość zadań z ćwiczeń powtórzeniowych dot. reakcji językowych, leksyki i gramatyki 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(zadania na wybór wielokrotny, na dobieranie nagłówków do akapitów i typu P/F); odpowiada poprawnie na pytania do tekstu na str. 131; przekazuje poprawnie podstawowe informacje z tekstu o organizacji FESA (B,C)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o ekstremalnym zjawisku natury, tworzy krótki tekst na ten temat i prezentuje to zjawisko na forum klasy/grupy (projekt ICT)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zaprezentować polskie lub europejskie organizacje stworzone w celu zapobiegania i zwalczania skutków klęsk żywiołowych (C)</w:t>
            </w:r>
          </w:p>
          <w:p w:rsidR="00AD63E5" w:rsidRDefault="00AD63E5" w:rsidP="00AA001B">
            <w:pPr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napisać opowiadanie pt. </w:t>
            </w:r>
            <w:r>
              <w:rPr>
                <w:i/>
                <w:sz w:val="20"/>
                <w:szCs w:val="20"/>
                <w:lang w:eastAsia="en-US"/>
              </w:rPr>
              <w:t>The scariest experience of my life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D63E5" w:rsidRPr="00D402EE" w:rsidRDefault="00AD63E5" w:rsidP="00AA001B">
            <w:pPr>
              <w:rPr>
                <w:lang w:eastAsia="en-US"/>
              </w:rPr>
            </w:pP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I.5, I.13, II.1, II.2, II.5, II.7, III.1, III.4, III.7, IV.1, IV.2, IV.3, IV.10,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V.1, V.2, V.3, V.7, V.10, V.12, V.13, VI.3, VI.13, VII.3, VII.15, VIII.2, VIII.3, VIII.4, 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IX.1, X, XI, XII, </w:t>
            </w:r>
            <w:r w:rsidRPr="00A43E29">
              <w:rPr>
                <w:b/>
                <w:bCs/>
                <w:color w:val="CC00CC"/>
                <w:sz w:val="20"/>
                <w:szCs w:val="20"/>
                <w:lang w:eastAsia="en-US"/>
              </w:rPr>
              <w:t>XIII,</w:t>
            </w:r>
            <w:r>
              <w:rPr>
                <w:b/>
                <w:bCs/>
                <w:color w:val="CC00CC"/>
                <w:sz w:val="20"/>
                <w:szCs w:val="20"/>
                <w:lang w:eastAsia="en-US"/>
              </w:rPr>
              <w:t xml:space="preserve"> XIV</w:t>
            </w:r>
          </w:p>
          <w:p w:rsidR="00AD63E5" w:rsidRDefault="00AD63E5" w:rsidP="00D402EE">
            <w:pPr>
              <w:spacing w:before="1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tekst i prezentacja dot. ekstremalnego zjawiska natury</w:t>
            </w:r>
          </w:p>
          <w:p w:rsidR="00AD63E5" w:rsidRDefault="00AD63E5" w:rsidP="00D402EE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 prezentacja polskich/europejskich organizacji stworzonych w celu zapobiegania i zwalczania skutków klęsk żywiołowych</w:t>
            </w:r>
          </w:p>
        </w:tc>
      </w:tr>
      <w:tr w:rsidR="0067781B" w:rsidTr="00F95592">
        <w:trPr>
          <w:trHeight w:val="7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Pr="00A43E29" w:rsidRDefault="00AD63E5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E5" w:rsidRDefault="00AD63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D63E5" w:rsidRDefault="00AD63E5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:rsidR="00AD63E5" w:rsidRDefault="00AD63E5" w:rsidP="00AD63E5">
      <w:bookmarkStart w:id="0" w:name="_GoBack"/>
      <w:bookmarkEnd w:id="0"/>
    </w:p>
    <w:sectPr w:rsidR="00AD63E5" w:rsidSect="00A43E29">
      <w:pgSz w:w="16838" w:h="11906" w:orient="landscape" w:code="9"/>
      <w:pgMar w:top="680" w:right="1670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E2" w:rsidRDefault="001C76E2" w:rsidP="00A43E29">
      <w:r>
        <w:separator/>
      </w:r>
    </w:p>
  </w:endnote>
  <w:endnote w:type="continuationSeparator" w:id="0">
    <w:p w:rsidR="001C76E2" w:rsidRDefault="001C76E2" w:rsidP="00A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4D" w:rsidRPr="00A43E29" w:rsidRDefault="00E64A4D">
    <w:pPr>
      <w:pStyle w:val="Stopka"/>
      <w:rPr>
        <w:sz w:val="20"/>
        <w:szCs w:val="20"/>
        <w:lang w:val="en-US"/>
      </w:rPr>
    </w:pPr>
    <w:r w:rsidRPr="00A43E29">
      <w:rPr>
        <w:sz w:val="20"/>
        <w:szCs w:val="20"/>
        <w:lang w:val="en-US"/>
      </w:rPr>
      <w:t>Express Publishing &amp; EGIS</w:t>
    </w:r>
    <w:r w:rsidRPr="00A43E29">
      <w:rPr>
        <w:sz w:val="20"/>
        <w:szCs w:val="20"/>
      </w:rPr>
      <w:ptab w:relativeTo="margin" w:alignment="center" w:leader="none"/>
    </w:r>
    <w:r w:rsidRPr="00A43E29">
      <w:rPr>
        <w:i/>
        <w:iCs/>
        <w:smallCaps/>
        <w:sz w:val="20"/>
        <w:szCs w:val="20"/>
        <w:lang w:val="en-US"/>
      </w:rPr>
      <w:t>On Screen Intermediate B1+/B2</w:t>
    </w:r>
    <w:r w:rsidRPr="00A43E29">
      <w:rPr>
        <w:sz w:val="20"/>
        <w:szCs w:val="20"/>
      </w:rPr>
      <w:ptab w:relativeTo="margin" w:alignment="right" w:leader="none"/>
    </w:r>
    <w:r w:rsidRPr="00A43E29">
      <w:rPr>
        <w:sz w:val="20"/>
        <w:szCs w:val="20"/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E2" w:rsidRDefault="001C76E2" w:rsidP="00A43E29">
      <w:r>
        <w:separator/>
      </w:r>
    </w:p>
  </w:footnote>
  <w:footnote w:type="continuationSeparator" w:id="0">
    <w:p w:rsidR="001C76E2" w:rsidRDefault="001C76E2" w:rsidP="00A4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6D0"/>
    <w:multiLevelType w:val="multilevel"/>
    <w:tmpl w:val="0E2E77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5F5505"/>
    <w:multiLevelType w:val="multilevel"/>
    <w:tmpl w:val="C592E77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9230B1"/>
    <w:multiLevelType w:val="multilevel"/>
    <w:tmpl w:val="70ECB2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E5"/>
    <w:rsid w:val="00073E43"/>
    <w:rsid w:val="000B5999"/>
    <w:rsid w:val="001C76E2"/>
    <w:rsid w:val="00354096"/>
    <w:rsid w:val="004058E0"/>
    <w:rsid w:val="0056130A"/>
    <w:rsid w:val="005E2F10"/>
    <w:rsid w:val="00670B18"/>
    <w:rsid w:val="0067781B"/>
    <w:rsid w:val="00686724"/>
    <w:rsid w:val="007231C2"/>
    <w:rsid w:val="007E6B20"/>
    <w:rsid w:val="00A43E29"/>
    <w:rsid w:val="00AA001B"/>
    <w:rsid w:val="00AA3265"/>
    <w:rsid w:val="00AD0830"/>
    <w:rsid w:val="00AD63E5"/>
    <w:rsid w:val="00B7169C"/>
    <w:rsid w:val="00BA5C2C"/>
    <w:rsid w:val="00D343AF"/>
    <w:rsid w:val="00D402EE"/>
    <w:rsid w:val="00D65588"/>
    <w:rsid w:val="00E64A4D"/>
    <w:rsid w:val="00EA2EF9"/>
    <w:rsid w:val="00F1586C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B052"/>
  <w15:docId w15:val="{F54E5C36-1DF5-480A-8BCF-69517CE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3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63E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63E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AD63E5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AD63E5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D63E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AD63E5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paragraph" w:styleId="Lista">
    <w:name w:val="List"/>
    <w:basedOn w:val="Tekstpodstawowy"/>
    <w:semiHidden/>
    <w:unhideWhenUsed/>
    <w:rsid w:val="00AD63E5"/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AD63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D63E5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AD63E5"/>
    <w:pPr>
      <w:suppressLineNumbers/>
    </w:pPr>
    <w:rPr>
      <w:rFonts w:cs="Arial"/>
    </w:rPr>
  </w:style>
  <w:style w:type="character" w:customStyle="1" w:styleId="ListLabel1">
    <w:name w:val="ListLabel 1"/>
    <w:qFormat/>
    <w:rsid w:val="00AD63E5"/>
    <w:rPr>
      <w:rFonts w:ascii="Symbol" w:hAnsi="Symbol" w:cs="Symbol" w:hint="default"/>
      <w:sz w:val="20"/>
    </w:rPr>
  </w:style>
  <w:style w:type="character" w:customStyle="1" w:styleId="ListLabel2">
    <w:name w:val="ListLabel 2"/>
    <w:qFormat/>
    <w:rsid w:val="00AD63E5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AD63E5"/>
    <w:rPr>
      <w:rFonts w:ascii="Wingdings" w:hAnsi="Wingdings" w:cs="Wingdings" w:hint="default"/>
    </w:rPr>
  </w:style>
  <w:style w:type="character" w:customStyle="1" w:styleId="ListLabel4">
    <w:name w:val="ListLabel 4"/>
    <w:qFormat/>
    <w:rsid w:val="00AD63E5"/>
    <w:rPr>
      <w:rFonts w:ascii="Symbol" w:hAnsi="Symbol" w:cs="Symbol" w:hint="default"/>
    </w:rPr>
  </w:style>
  <w:style w:type="character" w:customStyle="1" w:styleId="ListLabel5">
    <w:name w:val="ListLabel 5"/>
    <w:qFormat/>
    <w:rsid w:val="00AD63E5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AD63E5"/>
    <w:rPr>
      <w:rFonts w:ascii="Wingdings" w:hAnsi="Wingdings" w:cs="Wingdings" w:hint="default"/>
    </w:rPr>
  </w:style>
  <w:style w:type="character" w:customStyle="1" w:styleId="ListLabel7">
    <w:name w:val="ListLabel 7"/>
    <w:qFormat/>
    <w:rsid w:val="00AD63E5"/>
    <w:rPr>
      <w:rFonts w:ascii="Symbol" w:hAnsi="Symbol" w:cs="Symbol" w:hint="default"/>
    </w:rPr>
  </w:style>
  <w:style w:type="character" w:customStyle="1" w:styleId="ListLabel8">
    <w:name w:val="ListLabel 8"/>
    <w:qFormat/>
    <w:rsid w:val="00AD63E5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AD63E5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AD63E5"/>
    <w:rPr>
      <w:rFonts w:ascii="Symbol" w:hAnsi="Symbol" w:cs="Symbol" w:hint="default"/>
      <w:sz w:val="20"/>
    </w:rPr>
  </w:style>
  <w:style w:type="character" w:customStyle="1" w:styleId="ListLabel11">
    <w:name w:val="ListLabel 11"/>
    <w:qFormat/>
    <w:rsid w:val="00AD63E5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AD63E5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AD63E5"/>
    <w:rPr>
      <w:rFonts w:ascii="Symbol" w:hAnsi="Symbol" w:cs="Symbol" w:hint="default"/>
    </w:rPr>
  </w:style>
  <w:style w:type="character" w:customStyle="1" w:styleId="ListLabel14">
    <w:name w:val="ListLabel 14"/>
    <w:qFormat/>
    <w:rsid w:val="00AD63E5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AD63E5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AD63E5"/>
    <w:rPr>
      <w:rFonts w:ascii="Symbol" w:hAnsi="Symbol" w:cs="Symbol" w:hint="default"/>
    </w:rPr>
  </w:style>
  <w:style w:type="character" w:customStyle="1" w:styleId="ListLabel17">
    <w:name w:val="ListLabel 17"/>
    <w:qFormat/>
    <w:rsid w:val="00AD63E5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AD63E5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AD63E5"/>
    <w:rPr>
      <w:rFonts w:ascii="Symbol" w:hAnsi="Symbol" w:cs="Symbol" w:hint="default"/>
      <w:b/>
      <w:bCs w:val="0"/>
      <w:sz w:val="20"/>
    </w:rPr>
  </w:style>
  <w:style w:type="character" w:customStyle="1" w:styleId="ListLabel20">
    <w:name w:val="ListLabel 20"/>
    <w:qFormat/>
    <w:rsid w:val="00AD63E5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AD63E5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AD63E5"/>
    <w:rPr>
      <w:rFonts w:ascii="Symbol" w:hAnsi="Symbol" w:cs="Symbol" w:hint="default"/>
    </w:rPr>
  </w:style>
  <w:style w:type="character" w:customStyle="1" w:styleId="ListLabel23">
    <w:name w:val="ListLabel 23"/>
    <w:qFormat/>
    <w:rsid w:val="00AD63E5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AD63E5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AD63E5"/>
    <w:rPr>
      <w:rFonts w:ascii="Symbol" w:hAnsi="Symbol" w:cs="Symbol" w:hint="default"/>
    </w:rPr>
  </w:style>
  <w:style w:type="character" w:customStyle="1" w:styleId="ListLabel26">
    <w:name w:val="ListLabel 26"/>
    <w:qFormat/>
    <w:rsid w:val="00AD63E5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AD63E5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AD63E5"/>
    <w:rPr>
      <w:rFonts w:ascii="Symbol" w:hAnsi="Symbol" w:cs="Symbol" w:hint="default"/>
      <w:sz w:val="20"/>
    </w:rPr>
  </w:style>
  <w:style w:type="character" w:customStyle="1" w:styleId="ListLabel29">
    <w:name w:val="ListLabel 29"/>
    <w:qFormat/>
    <w:rsid w:val="00AD63E5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AD63E5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AD63E5"/>
    <w:rPr>
      <w:rFonts w:ascii="Symbol" w:hAnsi="Symbol" w:cs="Symbol" w:hint="default"/>
    </w:rPr>
  </w:style>
  <w:style w:type="character" w:customStyle="1" w:styleId="ListLabel32">
    <w:name w:val="ListLabel 32"/>
    <w:qFormat/>
    <w:rsid w:val="00AD63E5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AD63E5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AD63E5"/>
    <w:rPr>
      <w:rFonts w:ascii="Symbol" w:hAnsi="Symbol" w:cs="Symbol" w:hint="default"/>
    </w:rPr>
  </w:style>
  <w:style w:type="character" w:customStyle="1" w:styleId="ListLabel35">
    <w:name w:val="ListLabel 35"/>
    <w:qFormat/>
    <w:rsid w:val="00AD63E5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AD63E5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AD63E5"/>
    <w:rPr>
      <w:rFonts w:ascii="Symbol" w:hAnsi="Symbol" w:cs="Symbol" w:hint="default"/>
      <w:sz w:val="20"/>
    </w:rPr>
  </w:style>
  <w:style w:type="character" w:customStyle="1" w:styleId="ListLabel38">
    <w:name w:val="ListLabel 38"/>
    <w:qFormat/>
    <w:rsid w:val="00AD63E5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AD63E5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AD63E5"/>
    <w:rPr>
      <w:rFonts w:ascii="Symbol" w:hAnsi="Symbol" w:cs="Symbol" w:hint="default"/>
    </w:rPr>
  </w:style>
  <w:style w:type="character" w:customStyle="1" w:styleId="ListLabel41">
    <w:name w:val="ListLabel 41"/>
    <w:qFormat/>
    <w:rsid w:val="00AD63E5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AD63E5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AD63E5"/>
    <w:rPr>
      <w:rFonts w:ascii="Symbol" w:hAnsi="Symbol" w:cs="Symbol" w:hint="default"/>
    </w:rPr>
  </w:style>
  <w:style w:type="character" w:customStyle="1" w:styleId="ListLabel44">
    <w:name w:val="ListLabel 44"/>
    <w:qFormat/>
    <w:rsid w:val="00AD63E5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AD63E5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AD63E5"/>
    <w:rPr>
      <w:rFonts w:ascii="Symbol" w:hAnsi="Symbol" w:cs="Symbol" w:hint="default"/>
      <w:sz w:val="20"/>
    </w:rPr>
  </w:style>
  <w:style w:type="character" w:customStyle="1" w:styleId="ListLabel47">
    <w:name w:val="ListLabel 47"/>
    <w:qFormat/>
    <w:rsid w:val="00AD63E5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AD63E5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AD63E5"/>
    <w:rPr>
      <w:rFonts w:ascii="Symbol" w:hAnsi="Symbol" w:cs="Symbol" w:hint="default"/>
    </w:rPr>
  </w:style>
  <w:style w:type="character" w:customStyle="1" w:styleId="ListLabel50">
    <w:name w:val="ListLabel 50"/>
    <w:qFormat/>
    <w:rsid w:val="00AD63E5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AD63E5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AD63E5"/>
    <w:rPr>
      <w:rFonts w:ascii="Symbol" w:hAnsi="Symbol" w:cs="Symbol" w:hint="default"/>
    </w:rPr>
  </w:style>
  <w:style w:type="character" w:customStyle="1" w:styleId="ListLabel53">
    <w:name w:val="ListLabel 53"/>
    <w:qFormat/>
    <w:rsid w:val="00AD63E5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AD63E5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AD63E5"/>
    <w:rPr>
      <w:rFonts w:ascii="Symbol" w:hAnsi="Symbol" w:cs="Symbol" w:hint="default"/>
      <w:b/>
      <w:bCs w:val="0"/>
      <w:sz w:val="20"/>
    </w:rPr>
  </w:style>
  <w:style w:type="character" w:customStyle="1" w:styleId="ListLabel56">
    <w:name w:val="ListLabel 56"/>
    <w:qFormat/>
    <w:rsid w:val="00AD63E5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AD63E5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AD63E5"/>
    <w:rPr>
      <w:rFonts w:ascii="Symbol" w:hAnsi="Symbol" w:cs="Symbol" w:hint="default"/>
    </w:rPr>
  </w:style>
  <w:style w:type="character" w:customStyle="1" w:styleId="ListLabel59">
    <w:name w:val="ListLabel 59"/>
    <w:qFormat/>
    <w:rsid w:val="00AD63E5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AD63E5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AD63E5"/>
    <w:rPr>
      <w:rFonts w:ascii="Symbol" w:hAnsi="Symbol" w:cs="Symbol" w:hint="default"/>
    </w:rPr>
  </w:style>
  <w:style w:type="character" w:customStyle="1" w:styleId="ListLabel62">
    <w:name w:val="ListLabel 62"/>
    <w:qFormat/>
    <w:rsid w:val="00AD63E5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AD63E5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AD63E5"/>
    <w:rPr>
      <w:rFonts w:ascii="Symbol" w:hAnsi="Symbol" w:cs="Symbol" w:hint="default"/>
      <w:sz w:val="20"/>
    </w:rPr>
  </w:style>
  <w:style w:type="character" w:customStyle="1" w:styleId="ListLabel65">
    <w:name w:val="ListLabel 65"/>
    <w:qFormat/>
    <w:rsid w:val="00AD63E5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AD63E5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AD63E5"/>
    <w:rPr>
      <w:rFonts w:ascii="Symbol" w:hAnsi="Symbol" w:cs="Symbol" w:hint="default"/>
    </w:rPr>
  </w:style>
  <w:style w:type="character" w:customStyle="1" w:styleId="ListLabel68">
    <w:name w:val="ListLabel 68"/>
    <w:qFormat/>
    <w:rsid w:val="00AD63E5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AD63E5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AD63E5"/>
    <w:rPr>
      <w:rFonts w:ascii="Symbol" w:hAnsi="Symbol" w:cs="Symbol" w:hint="default"/>
    </w:rPr>
  </w:style>
  <w:style w:type="character" w:customStyle="1" w:styleId="ListLabel71">
    <w:name w:val="ListLabel 71"/>
    <w:qFormat/>
    <w:rsid w:val="00AD63E5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AD63E5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AD63E5"/>
    <w:rPr>
      <w:rFonts w:ascii="Symbol" w:hAnsi="Symbol" w:cs="Symbol" w:hint="default"/>
      <w:sz w:val="20"/>
    </w:rPr>
  </w:style>
  <w:style w:type="character" w:customStyle="1" w:styleId="ListLabel74">
    <w:name w:val="ListLabel 74"/>
    <w:qFormat/>
    <w:rsid w:val="00AD63E5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AD63E5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AD63E5"/>
    <w:rPr>
      <w:rFonts w:ascii="Symbol" w:hAnsi="Symbol" w:cs="Symbol" w:hint="default"/>
    </w:rPr>
  </w:style>
  <w:style w:type="character" w:customStyle="1" w:styleId="ListLabel77">
    <w:name w:val="ListLabel 77"/>
    <w:qFormat/>
    <w:rsid w:val="00AD63E5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AD63E5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AD63E5"/>
    <w:rPr>
      <w:rFonts w:ascii="Symbol" w:hAnsi="Symbol" w:cs="Symbol" w:hint="default"/>
    </w:rPr>
  </w:style>
  <w:style w:type="character" w:customStyle="1" w:styleId="ListLabel80">
    <w:name w:val="ListLabel 80"/>
    <w:qFormat/>
    <w:rsid w:val="00AD63E5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AD63E5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AD63E5"/>
    <w:rPr>
      <w:rFonts w:ascii="Symbol" w:hAnsi="Symbol" w:cs="Symbol" w:hint="default"/>
      <w:sz w:val="20"/>
    </w:rPr>
  </w:style>
  <w:style w:type="character" w:customStyle="1" w:styleId="ListLabel83">
    <w:name w:val="ListLabel 83"/>
    <w:qFormat/>
    <w:rsid w:val="00AD63E5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AD63E5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AD63E5"/>
    <w:rPr>
      <w:rFonts w:ascii="Symbol" w:hAnsi="Symbol" w:cs="Symbol" w:hint="default"/>
    </w:rPr>
  </w:style>
  <w:style w:type="character" w:customStyle="1" w:styleId="ListLabel86">
    <w:name w:val="ListLabel 86"/>
    <w:qFormat/>
    <w:rsid w:val="00AD63E5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AD63E5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AD63E5"/>
    <w:rPr>
      <w:rFonts w:ascii="Symbol" w:hAnsi="Symbol" w:cs="Symbol" w:hint="default"/>
    </w:rPr>
  </w:style>
  <w:style w:type="character" w:customStyle="1" w:styleId="ListLabel89">
    <w:name w:val="ListLabel 89"/>
    <w:qFormat/>
    <w:rsid w:val="00AD63E5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AD63E5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AD63E5"/>
    <w:rPr>
      <w:rFonts w:ascii="Symbol" w:hAnsi="Symbol" w:cs="Symbol" w:hint="default"/>
      <w:b/>
      <w:bCs w:val="0"/>
      <w:sz w:val="20"/>
    </w:rPr>
  </w:style>
  <w:style w:type="character" w:customStyle="1" w:styleId="ListLabel92">
    <w:name w:val="ListLabel 92"/>
    <w:qFormat/>
    <w:rsid w:val="00AD63E5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AD63E5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AD63E5"/>
    <w:rPr>
      <w:rFonts w:ascii="Symbol" w:hAnsi="Symbol" w:cs="Symbol" w:hint="default"/>
    </w:rPr>
  </w:style>
  <w:style w:type="character" w:customStyle="1" w:styleId="ListLabel95">
    <w:name w:val="ListLabel 95"/>
    <w:qFormat/>
    <w:rsid w:val="00AD63E5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AD63E5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AD63E5"/>
    <w:rPr>
      <w:rFonts w:ascii="Symbol" w:hAnsi="Symbol" w:cs="Symbol" w:hint="default"/>
    </w:rPr>
  </w:style>
  <w:style w:type="character" w:customStyle="1" w:styleId="ListLabel98">
    <w:name w:val="ListLabel 98"/>
    <w:qFormat/>
    <w:rsid w:val="00AD63E5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AD63E5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AD63E5"/>
    <w:rPr>
      <w:rFonts w:ascii="Symbol" w:hAnsi="Symbol" w:cs="Symbol" w:hint="default"/>
      <w:sz w:val="20"/>
    </w:rPr>
  </w:style>
  <w:style w:type="character" w:customStyle="1" w:styleId="ListLabel101">
    <w:name w:val="ListLabel 101"/>
    <w:qFormat/>
    <w:rsid w:val="00AD63E5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AD63E5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AD63E5"/>
    <w:rPr>
      <w:rFonts w:ascii="Symbol" w:hAnsi="Symbol" w:cs="Symbol" w:hint="default"/>
    </w:rPr>
  </w:style>
  <w:style w:type="character" w:customStyle="1" w:styleId="ListLabel104">
    <w:name w:val="ListLabel 104"/>
    <w:qFormat/>
    <w:rsid w:val="00AD63E5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AD63E5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AD63E5"/>
    <w:rPr>
      <w:rFonts w:ascii="Symbol" w:hAnsi="Symbol" w:cs="Symbol" w:hint="default"/>
    </w:rPr>
  </w:style>
  <w:style w:type="character" w:customStyle="1" w:styleId="ListLabel107">
    <w:name w:val="ListLabel 107"/>
    <w:qFormat/>
    <w:rsid w:val="00AD63E5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AD63E5"/>
    <w:rPr>
      <w:rFonts w:ascii="Wingdings" w:hAnsi="Wingdings" w:cs="Wingdings" w:hint="default"/>
    </w:rPr>
  </w:style>
  <w:style w:type="table" w:styleId="Tabela-Siatka">
    <w:name w:val="Table Grid"/>
    <w:basedOn w:val="Standardowy"/>
    <w:uiPriority w:val="59"/>
    <w:unhideWhenUsed/>
    <w:rsid w:val="006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2225-4D7A-420D-9C97-45B5DA9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17818</Words>
  <Characters>106909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dcterms:created xsi:type="dcterms:W3CDTF">2019-09-20T13:59:00Z</dcterms:created>
  <dcterms:modified xsi:type="dcterms:W3CDTF">2019-09-20T13:59:00Z</dcterms:modified>
</cp:coreProperties>
</file>